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5DCBA1" w14:textId="77777777" w:rsidR="001C26B1" w:rsidRPr="00EA0475" w:rsidRDefault="00636E50" w:rsidP="001C26B1">
      <w:pPr>
        <w:spacing w:after="0" w:line="240" w:lineRule="auto"/>
        <w:jc w:val="center"/>
        <w:rPr>
          <w:rFonts w:ascii="Arial" w:eastAsia="Times New Roman" w:hAnsi="Arial" w:cs="Arial"/>
          <w:b/>
          <w:sz w:val="28"/>
          <w:szCs w:val="28"/>
          <w:lang w:val="en-US" w:eastAsia="pt-BR"/>
        </w:rPr>
      </w:pPr>
      <w:r w:rsidRPr="00EA0475">
        <w:rPr>
          <w:rFonts w:ascii="Arial" w:eastAsia="Times New Roman" w:hAnsi="Arial" w:cs="Arial"/>
          <w:b/>
          <w:sz w:val="28"/>
          <w:szCs w:val="28"/>
          <w:lang w:val="en-US" w:eastAsia="pt-BR"/>
        </w:rPr>
        <w:t>AP</w:t>
      </w:r>
      <w:r w:rsidR="001A301C" w:rsidRPr="00EA0475">
        <w:rPr>
          <w:rFonts w:ascii="Arial" w:eastAsia="Times New Roman" w:hAnsi="Arial" w:cs="Arial"/>
          <w:b/>
          <w:sz w:val="28"/>
          <w:szCs w:val="28"/>
          <w:lang w:val="en-US" w:eastAsia="pt-BR"/>
        </w:rPr>
        <w:t>P</w:t>
      </w:r>
      <w:r w:rsidRPr="00EA0475">
        <w:rPr>
          <w:rFonts w:ascii="Arial" w:eastAsia="Times New Roman" w:hAnsi="Arial" w:cs="Arial"/>
          <w:b/>
          <w:sz w:val="28"/>
          <w:szCs w:val="28"/>
          <w:lang w:val="en-US" w:eastAsia="pt-BR"/>
        </w:rPr>
        <w:t>ENDIXES</w:t>
      </w:r>
    </w:p>
    <w:p w14:paraId="5E59C0D2" w14:textId="58297942" w:rsidR="001C26B1" w:rsidRPr="00EA0475" w:rsidRDefault="001C26B1" w:rsidP="001C26B1">
      <w:pPr>
        <w:spacing w:after="0" w:line="240" w:lineRule="auto"/>
        <w:rPr>
          <w:rFonts w:ascii="Arial" w:eastAsia="Times New Roman" w:hAnsi="Arial" w:cs="Arial"/>
          <w:sz w:val="24"/>
          <w:szCs w:val="24"/>
          <w:lang w:val="en-US" w:eastAsia="pt-BR"/>
        </w:rPr>
      </w:pPr>
    </w:p>
    <w:p w14:paraId="4A1DAFAB" w14:textId="77777777" w:rsidR="005829F8" w:rsidRPr="00EA0475" w:rsidRDefault="005829F8" w:rsidP="001C26B1">
      <w:pPr>
        <w:spacing w:after="0" w:line="240" w:lineRule="auto"/>
        <w:rPr>
          <w:rFonts w:ascii="Arial" w:eastAsia="Times New Roman" w:hAnsi="Arial" w:cs="Arial"/>
          <w:sz w:val="24"/>
          <w:szCs w:val="24"/>
          <w:lang w:val="en-US" w:eastAsia="pt-BR"/>
        </w:rPr>
      </w:pPr>
    </w:p>
    <w:p w14:paraId="34471042" w14:textId="77777777" w:rsidR="001C26B1" w:rsidRPr="00EA0475" w:rsidRDefault="00636E50" w:rsidP="001C26B1">
      <w:pPr>
        <w:spacing w:after="120" w:line="240" w:lineRule="auto"/>
        <w:jc w:val="both"/>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t>AP</w:t>
      </w:r>
      <w:r w:rsidR="001A301C" w:rsidRPr="00EA0475">
        <w:rPr>
          <w:rFonts w:ascii="Arial" w:eastAsia="Times New Roman" w:hAnsi="Arial" w:cs="Arial"/>
          <w:b/>
          <w:sz w:val="24"/>
          <w:szCs w:val="24"/>
          <w:lang w:val="en-US" w:eastAsia="pt-BR"/>
        </w:rPr>
        <w:t>P</w:t>
      </w:r>
      <w:r w:rsidRPr="00EA0475">
        <w:rPr>
          <w:rFonts w:ascii="Arial" w:eastAsia="Times New Roman" w:hAnsi="Arial" w:cs="Arial"/>
          <w:b/>
          <w:sz w:val="24"/>
          <w:szCs w:val="24"/>
          <w:lang w:val="en-US" w:eastAsia="pt-BR"/>
        </w:rPr>
        <w:t>ENDIX</w:t>
      </w:r>
      <w:r w:rsidR="007A3CD4" w:rsidRPr="00EA0475">
        <w:rPr>
          <w:rFonts w:ascii="Arial" w:eastAsia="Times New Roman" w:hAnsi="Arial" w:cs="Arial"/>
          <w:b/>
          <w:sz w:val="24"/>
          <w:szCs w:val="24"/>
          <w:lang w:val="en-US" w:eastAsia="pt-BR"/>
        </w:rPr>
        <w:t xml:space="preserve"> A </w:t>
      </w:r>
    </w:p>
    <w:p w14:paraId="254770E5" w14:textId="6038D0D6" w:rsidR="00C14017" w:rsidRPr="00EA0475" w:rsidRDefault="00C14017" w:rsidP="00AD0B49">
      <w:pPr>
        <w:spacing w:after="0" w:line="240" w:lineRule="auto"/>
        <w:ind w:firstLine="900"/>
        <w:jc w:val="center"/>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t xml:space="preserve">QUESTIONNAIRE FOR GRADUATE </w:t>
      </w:r>
      <w:r w:rsidR="006F337B" w:rsidRPr="00EA0475">
        <w:rPr>
          <w:rFonts w:ascii="Arial" w:eastAsia="Times New Roman" w:hAnsi="Arial" w:cs="Arial"/>
          <w:b/>
          <w:sz w:val="24"/>
          <w:szCs w:val="24"/>
          <w:lang w:val="en-US" w:eastAsia="pt-BR"/>
        </w:rPr>
        <w:t xml:space="preserve">STUDENTS </w:t>
      </w:r>
      <w:r w:rsidRPr="00EA0475">
        <w:rPr>
          <w:rFonts w:ascii="Arial" w:eastAsia="Times New Roman" w:hAnsi="Arial" w:cs="Arial"/>
          <w:b/>
          <w:sz w:val="24"/>
          <w:szCs w:val="24"/>
          <w:lang w:val="en-US" w:eastAsia="pt-BR"/>
        </w:rPr>
        <w:t xml:space="preserve">AND </w:t>
      </w:r>
      <w:r w:rsidR="00FD0E30" w:rsidRPr="00EA0475">
        <w:rPr>
          <w:rFonts w:ascii="Arial" w:eastAsia="Times New Roman" w:hAnsi="Arial" w:cs="Arial"/>
          <w:b/>
          <w:sz w:val="24"/>
          <w:szCs w:val="24"/>
          <w:lang w:val="en-US" w:eastAsia="pt-BR"/>
        </w:rPr>
        <w:t>INTERNS</w:t>
      </w:r>
      <w:r w:rsidRPr="00EA0475">
        <w:rPr>
          <w:rFonts w:ascii="Arial" w:eastAsia="Times New Roman" w:hAnsi="Arial" w:cs="Arial"/>
          <w:b/>
          <w:sz w:val="24"/>
          <w:szCs w:val="24"/>
          <w:lang w:val="en-US" w:eastAsia="pt-BR"/>
        </w:rPr>
        <w:t xml:space="preserve"> </w:t>
      </w:r>
      <w:r w:rsidR="006F337B" w:rsidRPr="00EA0475">
        <w:rPr>
          <w:rFonts w:ascii="Arial" w:eastAsia="Times New Roman" w:hAnsi="Arial" w:cs="Arial"/>
          <w:b/>
          <w:sz w:val="24"/>
          <w:szCs w:val="24"/>
          <w:lang w:val="en-US" w:eastAsia="pt-BR"/>
        </w:rPr>
        <w:t xml:space="preserve">AT </w:t>
      </w:r>
      <w:r w:rsidRPr="00EA0475">
        <w:rPr>
          <w:rFonts w:ascii="Arial" w:eastAsia="Times New Roman" w:hAnsi="Arial" w:cs="Arial"/>
          <w:b/>
          <w:sz w:val="24"/>
          <w:szCs w:val="24"/>
          <w:lang w:val="en-US" w:eastAsia="pt-BR"/>
        </w:rPr>
        <w:t xml:space="preserve">INSTITUTIONS WITHOUT </w:t>
      </w:r>
      <w:r w:rsidR="006F337B" w:rsidRPr="00EA0475">
        <w:rPr>
          <w:rFonts w:ascii="Arial" w:eastAsia="Times New Roman" w:hAnsi="Arial" w:cs="Arial"/>
          <w:b/>
          <w:sz w:val="24"/>
          <w:szCs w:val="24"/>
          <w:lang w:val="en-US" w:eastAsia="pt-BR"/>
        </w:rPr>
        <w:t xml:space="preserve">AN </w:t>
      </w:r>
      <w:r w:rsidRPr="00EA0475">
        <w:rPr>
          <w:rFonts w:ascii="Arial" w:eastAsia="Times New Roman" w:hAnsi="Arial" w:cs="Arial"/>
          <w:b/>
          <w:sz w:val="24"/>
          <w:szCs w:val="24"/>
          <w:lang w:val="en-US" w:eastAsia="pt-BR"/>
        </w:rPr>
        <w:t>ACTIVE TEACHING-LEARNING METHODOLOGY</w:t>
      </w:r>
    </w:p>
    <w:p w14:paraId="40C2CE85" w14:textId="77777777" w:rsidR="00C14017" w:rsidRPr="00EA0475" w:rsidRDefault="00C14017" w:rsidP="00C14017">
      <w:pPr>
        <w:spacing w:after="0" w:line="240" w:lineRule="auto"/>
        <w:ind w:firstLine="900"/>
        <w:jc w:val="both"/>
        <w:rPr>
          <w:rFonts w:ascii="Arial" w:eastAsia="Times New Roman" w:hAnsi="Arial" w:cs="Arial"/>
          <w:b/>
          <w:sz w:val="24"/>
          <w:szCs w:val="24"/>
          <w:lang w:val="en-US" w:eastAsia="pt-BR"/>
        </w:rPr>
      </w:pPr>
    </w:p>
    <w:p w14:paraId="0C79892E" w14:textId="77777777" w:rsidR="00C14017" w:rsidRPr="00EA0475" w:rsidRDefault="00C14017" w:rsidP="00C14017">
      <w:pPr>
        <w:keepNext/>
        <w:spacing w:before="240" w:after="60" w:line="240" w:lineRule="auto"/>
        <w:jc w:val="both"/>
        <w:outlineLvl w:val="0"/>
        <w:rPr>
          <w:rFonts w:ascii="Arial" w:eastAsia="Times New Roman" w:hAnsi="Arial" w:cs="Arial"/>
          <w:b/>
          <w:bCs/>
          <w:iCs/>
          <w:sz w:val="24"/>
          <w:szCs w:val="24"/>
          <w:lang w:val="en-US" w:eastAsia="pt-BR"/>
        </w:rPr>
      </w:pPr>
      <w:r w:rsidRPr="00EA0475">
        <w:rPr>
          <w:rFonts w:ascii="Arial" w:eastAsia="Times New Roman" w:hAnsi="Arial" w:cs="Arial"/>
          <w:b/>
          <w:bCs/>
          <w:iCs/>
          <w:sz w:val="24"/>
          <w:szCs w:val="24"/>
          <w:lang w:val="en-US" w:eastAsia="pt-BR"/>
        </w:rPr>
        <w:t>IDENTIFICATION:</w:t>
      </w:r>
    </w:p>
    <w:p w14:paraId="2D905A6A" w14:textId="77777777" w:rsidR="00C14017" w:rsidRPr="00EA0475" w:rsidRDefault="00C14017" w:rsidP="00C14017">
      <w:pPr>
        <w:keepNext/>
        <w:spacing w:before="240" w:after="60" w:line="240" w:lineRule="auto"/>
        <w:jc w:val="both"/>
        <w:outlineLvl w:val="0"/>
        <w:rPr>
          <w:rFonts w:ascii="Arial" w:eastAsia="Times New Roman" w:hAnsi="Arial" w:cs="Arial"/>
          <w:bCs/>
          <w:iCs/>
          <w:sz w:val="24"/>
          <w:szCs w:val="24"/>
          <w:u w:val="single"/>
          <w:lang w:val="en-US" w:eastAsia="pt-BR"/>
        </w:rPr>
      </w:pPr>
      <w:r w:rsidRPr="00EA0475">
        <w:rPr>
          <w:rFonts w:ascii="Arial" w:eastAsia="Times New Roman" w:hAnsi="Arial" w:cs="Arial"/>
          <w:bCs/>
          <w:iCs/>
          <w:sz w:val="24"/>
          <w:szCs w:val="24"/>
          <w:lang w:val="en-US" w:eastAsia="pt-BR"/>
        </w:rPr>
        <w:t xml:space="preserve">A) Institution: ___________________B) Gender: male </w:t>
      </w:r>
      <w:proofErr w:type="gramStart"/>
      <w:r w:rsidRPr="00EA0475">
        <w:rPr>
          <w:rFonts w:ascii="Arial" w:eastAsia="Times New Roman" w:hAnsi="Arial" w:cs="Arial"/>
          <w:bCs/>
          <w:iCs/>
          <w:sz w:val="24"/>
          <w:szCs w:val="24"/>
          <w:lang w:val="en-US" w:eastAsia="pt-BR"/>
        </w:rPr>
        <w:t>(  )</w:t>
      </w:r>
      <w:proofErr w:type="gramEnd"/>
      <w:r w:rsidRPr="00EA0475">
        <w:rPr>
          <w:rFonts w:ascii="Arial" w:eastAsia="Times New Roman" w:hAnsi="Arial" w:cs="Arial"/>
          <w:bCs/>
          <w:iCs/>
          <w:sz w:val="24"/>
          <w:szCs w:val="24"/>
          <w:lang w:val="en-US" w:eastAsia="pt-BR"/>
        </w:rPr>
        <w:t xml:space="preserve"> female (  )</w:t>
      </w:r>
    </w:p>
    <w:p w14:paraId="15E970E6" w14:textId="77777777" w:rsidR="00C14017" w:rsidRPr="00EA0475" w:rsidRDefault="00C14017" w:rsidP="00C14017">
      <w:pPr>
        <w:keepNext/>
        <w:spacing w:before="240" w:after="60" w:line="240" w:lineRule="auto"/>
        <w:jc w:val="both"/>
        <w:outlineLvl w:val="0"/>
        <w:rPr>
          <w:rFonts w:ascii="Arial" w:eastAsia="Times New Roman" w:hAnsi="Arial" w:cs="Arial"/>
          <w:bCs/>
          <w:iCs/>
          <w:sz w:val="24"/>
          <w:szCs w:val="24"/>
          <w:lang w:val="en-US" w:eastAsia="pt-BR"/>
        </w:rPr>
      </w:pPr>
      <w:r w:rsidRPr="00EA0475">
        <w:rPr>
          <w:rFonts w:ascii="Arial" w:eastAsia="Times New Roman" w:hAnsi="Arial" w:cs="Arial"/>
          <w:bCs/>
          <w:iCs/>
          <w:sz w:val="24"/>
          <w:szCs w:val="24"/>
          <w:lang w:val="en-US" w:eastAsia="pt-BR"/>
        </w:rPr>
        <w:t>C) Date of birth: _________________</w:t>
      </w:r>
    </w:p>
    <w:p w14:paraId="379CD99C" w14:textId="0540154E" w:rsidR="00C14017" w:rsidRPr="00EA0475" w:rsidRDefault="00C14017" w:rsidP="00C14017">
      <w:pPr>
        <w:keepNext/>
        <w:spacing w:before="240" w:after="60" w:line="240" w:lineRule="auto"/>
        <w:jc w:val="both"/>
        <w:outlineLvl w:val="0"/>
        <w:rPr>
          <w:rFonts w:ascii="Arial" w:eastAsia="Times New Roman" w:hAnsi="Arial" w:cs="Arial"/>
          <w:bCs/>
          <w:iCs/>
          <w:sz w:val="24"/>
          <w:szCs w:val="24"/>
          <w:lang w:val="en-US" w:eastAsia="pt-BR"/>
        </w:rPr>
      </w:pPr>
      <w:r w:rsidRPr="00EA0475">
        <w:rPr>
          <w:rFonts w:ascii="Arial" w:eastAsia="Times New Roman" w:hAnsi="Arial" w:cs="Arial"/>
          <w:bCs/>
          <w:iCs/>
          <w:sz w:val="24"/>
          <w:szCs w:val="24"/>
          <w:lang w:val="en-US" w:eastAsia="pt-BR"/>
        </w:rPr>
        <w:t>D</w:t>
      </w:r>
      <w:r w:rsidR="00FD0E30" w:rsidRPr="00EA0475">
        <w:rPr>
          <w:rFonts w:ascii="Arial" w:eastAsia="Times New Roman" w:hAnsi="Arial" w:cs="Arial"/>
          <w:bCs/>
          <w:iCs/>
          <w:sz w:val="24"/>
          <w:szCs w:val="24"/>
          <w:lang w:val="en-US" w:eastAsia="pt-BR"/>
        </w:rPr>
        <w:t xml:space="preserve">) Course period: </w:t>
      </w:r>
      <w:r w:rsidR="00045AFD" w:rsidRPr="00EA0475">
        <w:rPr>
          <w:rFonts w:ascii="Arial" w:eastAsia="Times New Roman" w:hAnsi="Arial" w:cs="Arial"/>
          <w:bCs/>
          <w:iCs/>
          <w:sz w:val="24"/>
          <w:szCs w:val="24"/>
          <w:lang w:val="en-US" w:eastAsia="pt-BR"/>
        </w:rPr>
        <w:t xml:space="preserve"> Student </w:t>
      </w:r>
      <w:proofErr w:type="gramStart"/>
      <w:r w:rsidR="00045AFD" w:rsidRPr="00EA0475">
        <w:rPr>
          <w:rFonts w:ascii="Arial" w:eastAsia="Times New Roman" w:hAnsi="Arial" w:cs="Arial"/>
          <w:bCs/>
          <w:iCs/>
          <w:sz w:val="24"/>
          <w:szCs w:val="24"/>
          <w:lang w:val="en-US" w:eastAsia="pt-BR"/>
        </w:rPr>
        <w:t>(  )</w:t>
      </w:r>
      <w:proofErr w:type="gramEnd"/>
      <w:r w:rsidR="00045AFD" w:rsidRPr="00EA0475">
        <w:rPr>
          <w:rFonts w:ascii="Arial" w:eastAsia="Times New Roman" w:hAnsi="Arial" w:cs="Arial"/>
          <w:bCs/>
          <w:iCs/>
          <w:sz w:val="24"/>
          <w:szCs w:val="24"/>
          <w:lang w:val="en-US" w:eastAsia="pt-BR"/>
        </w:rPr>
        <w:t xml:space="preserve"> Which </w:t>
      </w:r>
      <w:r w:rsidR="00FD0E30" w:rsidRPr="00EA0475">
        <w:rPr>
          <w:rFonts w:ascii="Arial" w:eastAsia="Times New Roman" w:hAnsi="Arial" w:cs="Arial"/>
          <w:bCs/>
          <w:iCs/>
          <w:sz w:val="24"/>
          <w:szCs w:val="24"/>
          <w:lang w:val="en-US" w:eastAsia="pt-BR"/>
        </w:rPr>
        <w:t>period? ____</w:t>
      </w:r>
      <w:r w:rsidR="006F337B" w:rsidRPr="00EA0475">
        <w:rPr>
          <w:rFonts w:ascii="Arial" w:eastAsia="Times New Roman" w:hAnsi="Arial" w:cs="Arial"/>
          <w:bCs/>
          <w:iCs/>
          <w:sz w:val="24"/>
          <w:szCs w:val="24"/>
          <w:lang w:val="en-US" w:eastAsia="pt-BR"/>
        </w:rPr>
        <w:t xml:space="preserve"> </w:t>
      </w:r>
      <w:r w:rsidR="00FD0E30" w:rsidRPr="00EA0475">
        <w:rPr>
          <w:rFonts w:ascii="Arial" w:eastAsia="Times New Roman" w:hAnsi="Arial" w:cs="Arial"/>
          <w:bCs/>
          <w:iCs/>
          <w:sz w:val="24"/>
          <w:szCs w:val="24"/>
          <w:lang w:val="en-US" w:eastAsia="pt-BR"/>
        </w:rPr>
        <w:t>Internship student</w:t>
      </w:r>
      <w:r w:rsidRPr="00EA0475">
        <w:rPr>
          <w:rFonts w:ascii="Arial" w:eastAsia="Times New Roman" w:hAnsi="Arial" w:cs="Arial"/>
          <w:bCs/>
          <w:iCs/>
          <w:sz w:val="24"/>
          <w:szCs w:val="24"/>
          <w:lang w:val="en-US" w:eastAsia="pt-BR"/>
        </w:rPr>
        <w:t xml:space="preserve"> </w:t>
      </w:r>
      <w:proofErr w:type="gramStart"/>
      <w:r w:rsidRPr="00EA0475">
        <w:rPr>
          <w:rFonts w:ascii="Arial" w:eastAsia="Times New Roman" w:hAnsi="Arial" w:cs="Arial"/>
          <w:bCs/>
          <w:iCs/>
          <w:sz w:val="24"/>
          <w:szCs w:val="24"/>
          <w:lang w:val="en-US" w:eastAsia="pt-BR"/>
        </w:rPr>
        <w:t>(  )</w:t>
      </w:r>
      <w:proofErr w:type="gramEnd"/>
    </w:p>
    <w:p w14:paraId="1754F60A" w14:textId="77777777" w:rsidR="00C14017" w:rsidRPr="00EA0475" w:rsidRDefault="00C14017" w:rsidP="00C14017">
      <w:pPr>
        <w:keepNext/>
        <w:spacing w:before="240" w:after="60" w:line="240" w:lineRule="auto"/>
        <w:jc w:val="both"/>
        <w:outlineLvl w:val="0"/>
        <w:rPr>
          <w:rFonts w:ascii="Arial" w:eastAsia="Times New Roman" w:hAnsi="Arial" w:cs="Arial"/>
          <w:bCs/>
          <w:iCs/>
          <w:sz w:val="24"/>
          <w:szCs w:val="24"/>
          <w:lang w:val="en-US" w:eastAsia="pt-BR"/>
        </w:rPr>
      </w:pPr>
    </w:p>
    <w:p w14:paraId="316F923C" w14:textId="77777777" w:rsidR="009824BA" w:rsidRPr="00EA0475" w:rsidRDefault="009824BA" w:rsidP="009824BA">
      <w:pPr>
        <w:autoSpaceDE w:val="0"/>
        <w:autoSpaceDN w:val="0"/>
        <w:adjustRightInd w:val="0"/>
        <w:spacing w:after="0" w:line="240" w:lineRule="auto"/>
        <w:jc w:val="both"/>
        <w:rPr>
          <w:rFonts w:ascii="Arial" w:eastAsia="Times New Roman" w:hAnsi="Arial" w:cs="Arial"/>
          <w:b/>
          <w:kern w:val="32"/>
          <w:sz w:val="24"/>
          <w:szCs w:val="24"/>
          <w:lang w:val="en-US" w:eastAsia="pt-BR"/>
        </w:rPr>
      </w:pPr>
      <w:r w:rsidRPr="00EA0475">
        <w:rPr>
          <w:rFonts w:ascii="Arial" w:eastAsia="Times New Roman" w:hAnsi="Arial" w:cs="Arial"/>
          <w:b/>
          <w:kern w:val="32"/>
          <w:sz w:val="24"/>
          <w:szCs w:val="24"/>
          <w:lang w:val="en-US" w:eastAsia="pt-BR"/>
        </w:rPr>
        <w:t>QUESTIONNAIRE:</w:t>
      </w:r>
    </w:p>
    <w:p w14:paraId="2049CEE8" w14:textId="77777777" w:rsidR="00AD0B49" w:rsidRPr="00EA0475" w:rsidRDefault="00AD0B49" w:rsidP="009824BA">
      <w:pPr>
        <w:autoSpaceDE w:val="0"/>
        <w:autoSpaceDN w:val="0"/>
        <w:adjustRightInd w:val="0"/>
        <w:spacing w:after="0" w:line="240" w:lineRule="auto"/>
        <w:jc w:val="both"/>
        <w:rPr>
          <w:rFonts w:ascii="Arial" w:eastAsia="Times New Roman" w:hAnsi="Arial" w:cs="Arial"/>
          <w:b/>
          <w:kern w:val="32"/>
          <w:sz w:val="24"/>
          <w:szCs w:val="24"/>
          <w:lang w:val="en-US" w:eastAsia="pt-BR"/>
        </w:rPr>
      </w:pPr>
    </w:p>
    <w:p w14:paraId="4A935C38" w14:textId="5F9DD967" w:rsidR="009824BA" w:rsidRPr="00EA0475" w:rsidRDefault="006F337B"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r w:rsidRPr="00EA0475">
        <w:rPr>
          <w:rFonts w:ascii="Arial" w:eastAsia="Times New Roman" w:hAnsi="Arial" w:cs="Arial"/>
          <w:kern w:val="32"/>
          <w:sz w:val="24"/>
          <w:szCs w:val="24"/>
          <w:lang w:val="en-US" w:eastAsia="pt-BR"/>
        </w:rPr>
        <w:t>Provide</w:t>
      </w:r>
      <w:r w:rsidR="009824BA" w:rsidRPr="00EA0475">
        <w:rPr>
          <w:rFonts w:ascii="Arial" w:eastAsia="Times New Roman" w:hAnsi="Arial" w:cs="Arial"/>
          <w:kern w:val="32"/>
          <w:sz w:val="24"/>
          <w:szCs w:val="24"/>
          <w:lang w:val="en-US" w:eastAsia="pt-BR"/>
        </w:rPr>
        <w:t xml:space="preserve"> ONE answer </w:t>
      </w:r>
      <w:r w:rsidRPr="00EA0475">
        <w:rPr>
          <w:rFonts w:ascii="Arial" w:eastAsia="Times New Roman" w:hAnsi="Arial" w:cs="Arial"/>
          <w:kern w:val="32"/>
          <w:sz w:val="24"/>
          <w:szCs w:val="24"/>
          <w:lang w:val="en-US" w:eastAsia="pt-BR"/>
        </w:rPr>
        <w:t xml:space="preserve">to each </w:t>
      </w:r>
      <w:r w:rsidR="009824BA" w:rsidRPr="00EA0475">
        <w:rPr>
          <w:rFonts w:ascii="Arial" w:eastAsia="Times New Roman" w:hAnsi="Arial" w:cs="Arial"/>
          <w:kern w:val="32"/>
          <w:sz w:val="24"/>
          <w:szCs w:val="24"/>
          <w:lang w:val="en-US" w:eastAsia="pt-BR"/>
        </w:rPr>
        <w:t xml:space="preserve">question except for questions 10 and 11. If you do not agree with any of </w:t>
      </w:r>
      <w:r w:rsidR="007E2178" w:rsidRPr="00EA0475">
        <w:rPr>
          <w:rFonts w:ascii="Arial" w:eastAsia="Times New Roman" w:hAnsi="Arial" w:cs="Arial"/>
          <w:kern w:val="32"/>
          <w:sz w:val="24"/>
          <w:szCs w:val="24"/>
          <w:lang w:val="en-US" w:eastAsia="pt-BR"/>
        </w:rPr>
        <w:t>the answers</w:t>
      </w:r>
      <w:r w:rsidR="009824BA" w:rsidRPr="00EA0475">
        <w:rPr>
          <w:rFonts w:ascii="Arial" w:eastAsia="Times New Roman" w:hAnsi="Arial" w:cs="Arial"/>
          <w:kern w:val="32"/>
          <w:sz w:val="24"/>
          <w:szCs w:val="24"/>
          <w:lang w:val="en-US" w:eastAsia="pt-BR"/>
        </w:rPr>
        <w:t xml:space="preserve"> presented, please </w:t>
      </w:r>
      <w:r w:rsidRPr="00EA0475">
        <w:rPr>
          <w:rFonts w:ascii="Arial" w:eastAsia="Times New Roman" w:hAnsi="Arial" w:cs="Arial"/>
          <w:kern w:val="32"/>
          <w:sz w:val="24"/>
          <w:szCs w:val="24"/>
          <w:lang w:val="en-US" w:eastAsia="pt-BR"/>
        </w:rPr>
        <w:t>provide an answer after</w:t>
      </w:r>
      <w:r w:rsidR="009824BA" w:rsidRPr="00EA0475">
        <w:rPr>
          <w:rFonts w:ascii="Arial" w:eastAsia="Times New Roman" w:hAnsi="Arial" w:cs="Arial"/>
          <w:kern w:val="32"/>
          <w:sz w:val="24"/>
          <w:szCs w:val="24"/>
          <w:lang w:val="en-US" w:eastAsia="pt-BR"/>
        </w:rPr>
        <w:t xml:space="preserve"> "other</w:t>
      </w:r>
      <w:r w:rsidRPr="00EA0475">
        <w:rPr>
          <w:rFonts w:ascii="Arial" w:eastAsia="Times New Roman" w:hAnsi="Arial" w:cs="Arial"/>
          <w:kern w:val="32"/>
          <w:sz w:val="24"/>
          <w:szCs w:val="24"/>
          <w:lang w:val="en-US" w:eastAsia="pt-BR"/>
        </w:rPr>
        <w:t>.</w:t>
      </w:r>
      <w:r w:rsidR="009824BA" w:rsidRPr="00EA0475">
        <w:rPr>
          <w:rFonts w:ascii="Arial" w:eastAsia="Times New Roman" w:hAnsi="Arial" w:cs="Arial"/>
          <w:kern w:val="32"/>
          <w:sz w:val="24"/>
          <w:szCs w:val="24"/>
          <w:lang w:val="en-US" w:eastAsia="pt-BR"/>
        </w:rPr>
        <w:t>"</w:t>
      </w:r>
    </w:p>
    <w:p w14:paraId="1245A431" w14:textId="77777777" w:rsidR="009824BA" w:rsidRPr="00EA0475"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p>
    <w:p w14:paraId="14B8A918" w14:textId="6F92C648" w:rsidR="009824BA" w:rsidRPr="00EA0475"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r w:rsidRPr="00EA0475">
        <w:rPr>
          <w:rFonts w:ascii="Arial" w:eastAsia="Times New Roman" w:hAnsi="Arial" w:cs="Arial"/>
          <w:b/>
          <w:kern w:val="32"/>
          <w:sz w:val="24"/>
          <w:szCs w:val="24"/>
          <w:lang w:val="en-US" w:eastAsia="pt-BR"/>
        </w:rPr>
        <w:t>01</w:t>
      </w:r>
      <w:r w:rsidRPr="00EA0475">
        <w:rPr>
          <w:rFonts w:ascii="Arial" w:eastAsia="Times New Roman" w:hAnsi="Arial" w:cs="Arial"/>
          <w:kern w:val="32"/>
          <w:sz w:val="24"/>
          <w:szCs w:val="24"/>
          <w:lang w:val="en-US" w:eastAsia="pt-BR"/>
        </w:rPr>
        <w:t xml:space="preserve"> - </w:t>
      </w:r>
      <w:r w:rsidR="006F337B" w:rsidRPr="00EA0475">
        <w:rPr>
          <w:rFonts w:ascii="Arial" w:eastAsia="Times New Roman" w:hAnsi="Arial" w:cs="Arial"/>
          <w:kern w:val="32"/>
          <w:sz w:val="24"/>
          <w:szCs w:val="24"/>
          <w:lang w:val="en-US" w:eastAsia="pt-BR"/>
        </w:rPr>
        <w:t>W</w:t>
      </w:r>
      <w:r w:rsidRPr="00EA0475">
        <w:rPr>
          <w:rFonts w:ascii="Arial" w:eastAsia="Times New Roman" w:hAnsi="Arial" w:cs="Arial"/>
          <w:kern w:val="32"/>
          <w:sz w:val="24"/>
          <w:szCs w:val="24"/>
          <w:lang w:val="en-US" w:eastAsia="pt-BR"/>
        </w:rPr>
        <w:t xml:space="preserve">hy </w:t>
      </w:r>
      <w:r w:rsidR="006F337B" w:rsidRPr="00EA0475">
        <w:rPr>
          <w:rFonts w:ascii="Arial" w:eastAsia="Times New Roman" w:hAnsi="Arial" w:cs="Arial"/>
          <w:kern w:val="32"/>
          <w:sz w:val="24"/>
          <w:szCs w:val="24"/>
          <w:lang w:val="en-US" w:eastAsia="pt-BR"/>
        </w:rPr>
        <w:t xml:space="preserve">did </w:t>
      </w:r>
      <w:r w:rsidRPr="00EA0475">
        <w:rPr>
          <w:rFonts w:ascii="Arial" w:eastAsia="Times New Roman" w:hAnsi="Arial" w:cs="Arial"/>
          <w:kern w:val="32"/>
          <w:sz w:val="24"/>
          <w:szCs w:val="24"/>
          <w:lang w:val="en-US" w:eastAsia="pt-BR"/>
        </w:rPr>
        <w:t>you cho</w:t>
      </w:r>
      <w:r w:rsidR="006F337B" w:rsidRPr="00EA0475">
        <w:rPr>
          <w:rFonts w:ascii="Arial" w:eastAsia="Times New Roman" w:hAnsi="Arial" w:cs="Arial"/>
          <w:kern w:val="32"/>
          <w:sz w:val="24"/>
          <w:szCs w:val="24"/>
          <w:lang w:val="en-US" w:eastAsia="pt-BR"/>
        </w:rPr>
        <w:t>o</w:t>
      </w:r>
      <w:r w:rsidRPr="00EA0475">
        <w:rPr>
          <w:rFonts w:ascii="Arial" w:eastAsia="Times New Roman" w:hAnsi="Arial" w:cs="Arial"/>
          <w:kern w:val="32"/>
          <w:sz w:val="24"/>
          <w:szCs w:val="24"/>
          <w:lang w:val="en-US" w:eastAsia="pt-BR"/>
        </w:rPr>
        <w:t>se</w:t>
      </w:r>
      <w:r w:rsidR="006F337B" w:rsidRPr="00EA0475">
        <w:rPr>
          <w:rFonts w:ascii="Arial" w:eastAsia="Times New Roman" w:hAnsi="Arial" w:cs="Arial"/>
          <w:kern w:val="32"/>
          <w:sz w:val="24"/>
          <w:szCs w:val="24"/>
          <w:lang w:val="en-US" w:eastAsia="pt-BR"/>
        </w:rPr>
        <w:t xml:space="preserve"> to s</w:t>
      </w:r>
      <w:r w:rsidR="0091291E" w:rsidRPr="00EA0475">
        <w:rPr>
          <w:rFonts w:ascii="Arial" w:eastAsia="Times New Roman" w:hAnsi="Arial" w:cs="Arial"/>
          <w:kern w:val="32"/>
          <w:sz w:val="24"/>
          <w:szCs w:val="24"/>
          <w:lang w:val="en-US" w:eastAsia="pt-BR"/>
        </w:rPr>
        <w:t>tu</w:t>
      </w:r>
      <w:r w:rsidR="006F337B" w:rsidRPr="00EA0475">
        <w:rPr>
          <w:rFonts w:ascii="Arial" w:eastAsia="Times New Roman" w:hAnsi="Arial" w:cs="Arial"/>
          <w:kern w:val="32"/>
          <w:sz w:val="24"/>
          <w:szCs w:val="24"/>
          <w:lang w:val="en-US" w:eastAsia="pt-BR"/>
        </w:rPr>
        <w:t>dy</w:t>
      </w:r>
      <w:r w:rsidRPr="00EA0475">
        <w:rPr>
          <w:rFonts w:ascii="Arial" w:eastAsia="Times New Roman" w:hAnsi="Arial" w:cs="Arial"/>
          <w:kern w:val="32"/>
          <w:sz w:val="24"/>
          <w:szCs w:val="24"/>
          <w:lang w:val="en-US" w:eastAsia="pt-BR"/>
        </w:rPr>
        <w:t xml:space="preserve"> medicine?</w:t>
      </w:r>
    </w:p>
    <w:p w14:paraId="0B3BC787" w14:textId="2ADBB688" w:rsidR="009824BA" w:rsidRPr="00EA0475"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proofErr w:type="gramStart"/>
      <w:r w:rsidRPr="00EA0475">
        <w:rPr>
          <w:rFonts w:ascii="Arial" w:eastAsia="Times New Roman" w:hAnsi="Arial" w:cs="Arial"/>
          <w:kern w:val="32"/>
          <w:sz w:val="24"/>
          <w:szCs w:val="24"/>
          <w:lang w:val="en-US" w:eastAsia="pt-BR"/>
        </w:rPr>
        <w:t>(</w:t>
      </w:r>
      <w:r w:rsidR="00AD0B49" w:rsidRPr="00EA0475">
        <w:rPr>
          <w:rFonts w:ascii="Arial" w:eastAsia="Times New Roman" w:hAnsi="Arial" w:cs="Arial"/>
          <w:kern w:val="32"/>
          <w:sz w:val="24"/>
          <w:szCs w:val="24"/>
          <w:lang w:val="en-US" w:eastAsia="pt-BR"/>
        </w:rPr>
        <w:t xml:space="preserve"> </w:t>
      </w:r>
      <w:r w:rsidRPr="00EA0475">
        <w:rPr>
          <w:rFonts w:ascii="Arial" w:eastAsia="Times New Roman" w:hAnsi="Arial" w:cs="Arial"/>
          <w:kern w:val="32"/>
          <w:sz w:val="24"/>
          <w:szCs w:val="24"/>
          <w:lang w:val="en-US" w:eastAsia="pt-BR"/>
        </w:rPr>
        <w:t xml:space="preserve"> )</w:t>
      </w:r>
      <w:proofErr w:type="gramEnd"/>
      <w:r w:rsidRPr="00EA0475">
        <w:rPr>
          <w:rFonts w:ascii="Arial" w:eastAsia="Times New Roman" w:hAnsi="Arial" w:cs="Arial"/>
          <w:kern w:val="32"/>
          <w:sz w:val="24"/>
          <w:szCs w:val="24"/>
          <w:lang w:val="en-US" w:eastAsia="pt-BR"/>
        </w:rPr>
        <w:t xml:space="preserve"> </w:t>
      </w:r>
      <w:r w:rsidR="006F337B" w:rsidRPr="00EA0475">
        <w:rPr>
          <w:rFonts w:ascii="Arial" w:eastAsia="Times New Roman" w:hAnsi="Arial" w:cs="Arial"/>
          <w:kern w:val="32"/>
          <w:sz w:val="24"/>
          <w:szCs w:val="24"/>
          <w:lang w:val="en-US" w:eastAsia="pt-BR"/>
        </w:rPr>
        <w:t>F</w:t>
      </w:r>
      <w:r w:rsidRPr="00EA0475">
        <w:rPr>
          <w:rFonts w:ascii="Arial" w:eastAsia="Times New Roman" w:hAnsi="Arial" w:cs="Arial"/>
          <w:kern w:val="32"/>
          <w:sz w:val="24"/>
          <w:szCs w:val="24"/>
          <w:lang w:val="en-US" w:eastAsia="pt-BR"/>
        </w:rPr>
        <w:t>amily</w:t>
      </w:r>
      <w:r w:rsidR="006F337B" w:rsidRPr="00EA0475">
        <w:rPr>
          <w:rFonts w:ascii="Arial" w:eastAsia="Times New Roman" w:hAnsi="Arial" w:cs="Arial"/>
          <w:kern w:val="32"/>
          <w:sz w:val="24"/>
          <w:szCs w:val="24"/>
          <w:lang w:val="en-US" w:eastAsia="pt-BR"/>
        </w:rPr>
        <w:t xml:space="preserve"> pressure</w:t>
      </w:r>
    </w:p>
    <w:p w14:paraId="0F62364D" w14:textId="0A96D9E4" w:rsidR="009824BA" w:rsidRPr="00EA0475"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proofErr w:type="gramStart"/>
      <w:r w:rsidRPr="00EA0475">
        <w:rPr>
          <w:rFonts w:ascii="Arial" w:eastAsia="Times New Roman" w:hAnsi="Arial" w:cs="Arial"/>
          <w:kern w:val="32"/>
          <w:sz w:val="24"/>
          <w:szCs w:val="24"/>
          <w:lang w:val="en-US" w:eastAsia="pt-BR"/>
        </w:rPr>
        <w:t>(</w:t>
      </w:r>
      <w:r w:rsidR="00AD0B49" w:rsidRPr="00EA0475">
        <w:rPr>
          <w:rFonts w:ascii="Arial" w:eastAsia="Times New Roman" w:hAnsi="Arial" w:cs="Arial"/>
          <w:kern w:val="32"/>
          <w:sz w:val="24"/>
          <w:szCs w:val="24"/>
          <w:lang w:val="en-US" w:eastAsia="pt-BR"/>
        </w:rPr>
        <w:t xml:space="preserve">  </w:t>
      </w:r>
      <w:r w:rsidR="00045AFD" w:rsidRPr="00EA0475">
        <w:rPr>
          <w:rFonts w:ascii="Arial" w:eastAsia="Times New Roman" w:hAnsi="Arial" w:cs="Arial"/>
          <w:kern w:val="32"/>
          <w:sz w:val="24"/>
          <w:szCs w:val="24"/>
          <w:lang w:val="en-US" w:eastAsia="pt-BR"/>
        </w:rPr>
        <w:t>)</w:t>
      </w:r>
      <w:proofErr w:type="gramEnd"/>
      <w:r w:rsidR="00045AFD" w:rsidRPr="00EA0475">
        <w:rPr>
          <w:rFonts w:ascii="Arial" w:eastAsia="Times New Roman" w:hAnsi="Arial" w:cs="Arial"/>
          <w:kern w:val="32"/>
          <w:sz w:val="24"/>
          <w:szCs w:val="24"/>
          <w:lang w:val="en-US" w:eastAsia="pt-BR"/>
        </w:rPr>
        <w:t xml:space="preserve"> </w:t>
      </w:r>
      <w:r w:rsidR="006F337B" w:rsidRPr="00EA0475">
        <w:rPr>
          <w:rFonts w:ascii="Arial" w:eastAsia="Times New Roman" w:hAnsi="Arial" w:cs="Arial"/>
          <w:kern w:val="32"/>
          <w:sz w:val="24"/>
          <w:szCs w:val="24"/>
          <w:lang w:val="en-US" w:eastAsia="pt-BR"/>
        </w:rPr>
        <w:t>S</w:t>
      </w:r>
      <w:r w:rsidR="00045AFD" w:rsidRPr="00EA0475">
        <w:rPr>
          <w:rFonts w:ascii="Arial" w:eastAsia="Times New Roman" w:hAnsi="Arial" w:cs="Arial"/>
          <w:kern w:val="32"/>
          <w:sz w:val="24"/>
          <w:szCs w:val="24"/>
          <w:lang w:val="en-US" w:eastAsia="pt-BR"/>
        </w:rPr>
        <w:t>tatus and/</w:t>
      </w:r>
      <w:r w:rsidRPr="00EA0475">
        <w:rPr>
          <w:rFonts w:ascii="Arial" w:eastAsia="Times New Roman" w:hAnsi="Arial" w:cs="Arial"/>
          <w:kern w:val="32"/>
          <w:sz w:val="24"/>
          <w:szCs w:val="24"/>
          <w:lang w:val="en-US" w:eastAsia="pt-BR"/>
        </w:rPr>
        <w:t xml:space="preserve">or economic </w:t>
      </w:r>
      <w:r w:rsidR="006F337B" w:rsidRPr="00EA0475">
        <w:rPr>
          <w:rFonts w:ascii="Arial" w:eastAsia="Times New Roman" w:hAnsi="Arial" w:cs="Arial"/>
          <w:kern w:val="32"/>
          <w:sz w:val="24"/>
          <w:szCs w:val="24"/>
          <w:lang w:val="en-US" w:eastAsia="pt-BR"/>
        </w:rPr>
        <w:t>considerations</w:t>
      </w:r>
    </w:p>
    <w:p w14:paraId="45C9DA8D" w14:textId="5831B04E" w:rsidR="009824BA" w:rsidRPr="00EA0475"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proofErr w:type="gramStart"/>
      <w:r w:rsidRPr="00EA0475">
        <w:rPr>
          <w:rFonts w:ascii="Arial" w:eastAsia="Times New Roman" w:hAnsi="Arial" w:cs="Arial"/>
          <w:kern w:val="32"/>
          <w:sz w:val="24"/>
          <w:szCs w:val="24"/>
          <w:lang w:val="en-US" w:eastAsia="pt-BR"/>
        </w:rPr>
        <w:t>(</w:t>
      </w:r>
      <w:r w:rsidR="00AD0B49" w:rsidRPr="00EA0475">
        <w:rPr>
          <w:rFonts w:ascii="Arial" w:eastAsia="Times New Roman" w:hAnsi="Arial" w:cs="Arial"/>
          <w:kern w:val="32"/>
          <w:sz w:val="24"/>
          <w:szCs w:val="24"/>
          <w:lang w:val="en-US" w:eastAsia="pt-BR"/>
        </w:rPr>
        <w:t xml:space="preserve">  </w:t>
      </w:r>
      <w:r w:rsidRPr="00EA0475">
        <w:rPr>
          <w:rFonts w:ascii="Arial" w:eastAsia="Times New Roman" w:hAnsi="Arial" w:cs="Arial"/>
          <w:kern w:val="32"/>
          <w:sz w:val="24"/>
          <w:szCs w:val="24"/>
          <w:lang w:val="en-US" w:eastAsia="pt-BR"/>
        </w:rPr>
        <w:t>)</w:t>
      </w:r>
      <w:proofErr w:type="gramEnd"/>
      <w:r w:rsidRPr="00EA0475">
        <w:rPr>
          <w:rFonts w:ascii="Arial" w:eastAsia="Times New Roman" w:hAnsi="Arial" w:cs="Arial"/>
          <w:kern w:val="32"/>
          <w:sz w:val="24"/>
          <w:szCs w:val="24"/>
          <w:lang w:val="en-US" w:eastAsia="pt-BR"/>
        </w:rPr>
        <w:t xml:space="preserve"> </w:t>
      </w:r>
      <w:r w:rsidR="006F337B" w:rsidRPr="00EA0475">
        <w:rPr>
          <w:rFonts w:ascii="Arial" w:eastAsia="Times New Roman" w:hAnsi="Arial" w:cs="Arial"/>
          <w:kern w:val="32"/>
          <w:sz w:val="24"/>
          <w:szCs w:val="24"/>
          <w:lang w:val="en-US" w:eastAsia="pt-BR"/>
        </w:rPr>
        <w:t>S</w:t>
      </w:r>
      <w:r w:rsidRPr="00EA0475">
        <w:rPr>
          <w:rFonts w:ascii="Arial" w:eastAsia="Times New Roman" w:hAnsi="Arial" w:cs="Arial"/>
          <w:kern w:val="32"/>
          <w:sz w:val="24"/>
          <w:szCs w:val="24"/>
          <w:lang w:val="en-US" w:eastAsia="pt-BR"/>
        </w:rPr>
        <w:t>cientific interest</w:t>
      </w:r>
    </w:p>
    <w:p w14:paraId="6BD21E00" w14:textId="2DE30800" w:rsidR="009824BA" w:rsidRPr="00EA0475"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proofErr w:type="gramStart"/>
      <w:r w:rsidRPr="00EA0475">
        <w:rPr>
          <w:rFonts w:ascii="Arial" w:eastAsia="Times New Roman" w:hAnsi="Arial" w:cs="Arial"/>
          <w:kern w:val="32"/>
          <w:sz w:val="24"/>
          <w:szCs w:val="24"/>
          <w:lang w:val="en-US" w:eastAsia="pt-BR"/>
        </w:rPr>
        <w:t>(</w:t>
      </w:r>
      <w:r w:rsidR="00AD0B49" w:rsidRPr="00EA0475">
        <w:rPr>
          <w:rFonts w:ascii="Arial" w:eastAsia="Times New Roman" w:hAnsi="Arial" w:cs="Arial"/>
          <w:kern w:val="32"/>
          <w:sz w:val="24"/>
          <w:szCs w:val="24"/>
          <w:lang w:val="en-US" w:eastAsia="pt-BR"/>
        </w:rPr>
        <w:t xml:space="preserve">  </w:t>
      </w:r>
      <w:r w:rsidRPr="00EA0475">
        <w:rPr>
          <w:rFonts w:ascii="Arial" w:eastAsia="Times New Roman" w:hAnsi="Arial" w:cs="Arial"/>
          <w:kern w:val="32"/>
          <w:sz w:val="24"/>
          <w:szCs w:val="24"/>
          <w:lang w:val="en-US" w:eastAsia="pt-BR"/>
        </w:rPr>
        <w:t>)</w:t>
      </w:r>
      <w:proofErr w:type="gramEnd"/>
      <w:r w:rsidRPr="00EA0475">
        <w:rPr>
          <w:rFonts w:ascii="Arial" w:eastAsia="Times New Roman" w:hAnsi="Arial" w:cs="Arial"/>
          <w:kern w:val="32"/>
          <w:sz w:val="24"/>
          <w:szCs w:val="24"/>
          <w:lang w:val="en-US" w:eastAsia="pt-BR"/>
        </w:rPr>
        <w:t xml:space="preserve"> Vocation</w:t>
      </w:r>
      <w:r w:rsidR="006F337B" w:rsidRPr="00EA0475">
        <w:rPr>
          <w:rFonts w:ascii="Arial" w:eastAsia="Times New Roman" w:hAnsi="Arial" w:cs="Arial"/>
          <w:kern w:val="32"/>
          <w:sz w:val="24"/>
          <w:szCs w:val="24"/>
          <w:lang w:val="en-US" w:eastAsia="pt-BR"/>
        </w:rPr>
        <w:t>al interest</w:t>
      </w:r>
    </w:p>
    <w:p w14:paraId="76D5CA7A" w14:textId="77777777" w:rsidR="00AD0B49" w:rsidRPr="00EA0475" w:rsidRDefault="009824BA" w:rsidP="009824BA">
      <w:pPr>
        <w:autoSpaceDE w:val="0"/>
        <w:autoSpaceDN w:val="0"/>
        <w:adjustRightInd w:val="0"/>
        <w:spacing w:after="0" w:line="240" w:lineRule="auto"/>
        <w:jc w:val="both"/>
        <w:rPr>
          <w:rFonts w:ascii="Arial" w:eastAsia="Times New Roman" w:hAnsi="Arial" w:cs="Arial"/>
          <w:kern w:val="32"/>
          <w:sz w:val="24"/>
          <w:szCs w:val="24"/>
          <w:lang w:val="en-US" w:eastAsia="pt-BR"/>
        </w:rPr>
      </w:pPr>
      <w:proofErr w:type="gramStart"/>
      <w:r w:rsidRPr="00EA0475">
        <w:rPr>
          <w:rFonts w:ascii="Arial" w:eastAsia="Times New Roman" w:hAnsi="Arial" w:cs="Arial"/>
          <w:kern w:val="32"/>
          <w:sz w:val="24"/>
          <w:szCs w:val="24"/>
          <w:lang w:val="en-US" w:eastAsia="pt-BR"/>
        </w:rPr>
        <w:t xml:space="preserve">( </w:t>
      </w:r>
      <w:r w:rsidR="00AD0B49" w:rsidRPr="00EA0475">
        <w:rPr>
          <w:rFonts w:ascii="Arial" w:eastAsia="Times New Roman" w:hAnsi="Arial" w:cs="Arial"/>
          <w:kern w:val="32"/>
          <w:sz w:val="24"/>
          <w:szCs w:val="24"/>
          <w:lang w:val="en-US" w:eastAsia="pt-BR"/>
        </w:rPr>
        <w:t xml:space="preserve"> </w:t>
      </w:r>
      <w:r w:rsidRPr="00EA0475">
        <w:rPr>
          <w:rFonts w:ascii="Arial" w:eastAsia="Times New Roman" w:hAnsi="Arial" w:cs="Arial"/>
          <w:kern w:val="32"/>
          <w:sz w:val="24"/>
          <w:szCs w:val="24"/>
          <w:lang w:val="en-US" w:eastAsia="pt-BR"/>
        </w:rPr>
        <w:t>)</w:t>
      </w:r>
      <w:proofErr w:type="gramEnd"/>
      <w:r w:rsidRPr="00EA0475">
        <w:rPr>
          <w:rFonts w:ascii="Arial" w:eastAsia="Times New Roman" w:hAnsi="Arial" w:cs="Arial"/>
          <w:kern w:val="32"/>
          <w:sz w:val="24"/>
          <w:szCs w:val="24"/>
          <w:lang w:val="en-US" w:eastAsia="pt-BR"/>
        </w:rPr>
        <w:t xml:space="preserve"> Other____________________________________</w:t>
      </w:r>
    </w:p>
    <w:p w14:paraId="02C59A7E" w14:textId="77777777" w:rsidR="00AD0B49" w:rsidRPr="00EA0475" w:rsidRDefault="00AD0B49" w:rsidP="009824BA">
      <w:pPr>
        <w:autoSpaceDE w:val="0"/>
        <w:autoSpaceDN w:val="0"/>
        <w:adjustRightInd w:val="0"/>
        <w:spacing w:after="0" w:line="240" w:lineRule="auto"/>
        <w:jc w:val="both"/>
        <w:rPr>
          <w:rFonts w:ascii="Arial" w:eastAsia="Times New Roman" w:hAnsi="Arial" w:cs="Arial"/>
          <w:b/>
          <w:kern w:val="32"/>
          <w:sz w:val="24"/>
          <w:szCs w:val="24"/>
          <w:lang w:val="en-US" w:eastAsia="pt-BR"/>
        </w:rPr>
      </w:pPr>
    </w:p>
    <w:p w14:paraId="71C48419" w14:textId="50982403" w:rsidR="00AD0B49" w:rsidRPr="00EA0475" w:rsidRDefault="00FD0E30" w:rsidP="00AD0B49">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02</w:t>
      </w:r>
      <w:r w:rsidRPr="00EA0475">
        <w:rPr>
          <w:rFonts w:ascii="Arial" w:eastAsia="Times New Roman" w:hAnsi="Arial" w:cs="Arial"/>
          <w:bCs/>
          <w:sz w:val="24"/>
          <w:szCs w:val="24"/>
          <w:lang w:val="en-US" w:eastAsia="pt-BR"/>
        </w:rPr>
        <w:t xml:space="preserve"> - </w:t>
      </w:r>
      <w:r w:rsidR="006F337B" w:rsidRPr="00EA0475">
        <w:rPr>
          <w:rFonts w:ascii="Arial" w:eastAsia="Times New Roman" w:hAnsi="Arial" w:cs="Arial"/>
          <w:bCs/>
          <w:sz w:val="24"/>
          <w:szCs w:val="24"/>
          <w:lang w:val="en-US" w:eastAsia="pt-BR"/>
        </w:rPr>
        <w:t>Why did</w:t>
      </w:r>
      <w:r w:rsidR="00AD0B49" w:rsidRPr="00EA0475">
        <w:rPr>
          <w:rFonts w:ascii="Arial" w:eastAsia="Times New Roman" w:hAnsi="Arial" w:cs="Arial"/>
          <w:bCs/>
          <w:sz w:val="24"/>
          <w:szCs w:val="24"/>
          <w:lang w:val="en-US" w:eastAsia="pt-BR"/>
        </w:rPr>
        <w:t xml:space="preserve"> you to choose </w:t>
      </w:r>
      <w:r w:rsidR="006F337B" w:rsidRPr="00EA0475">
        <w:rPr>
          <w:rFonts w:ascii="Arial" w:eastAsia="Times New Roman" w:hAnsi="Arial" w:cs="Arial"/>
          <w:bCs/>
          <w:sz w:val="24"/>
          <w:szCs w:val="24"/>
          <w:lang w:val="en-US" w:eastAsia="pt-BR"/>
        </w:rPr>
        <w:t xml:space="preserve">to study </w:t>
      </w:r>
      <w:r w:rsidR="00AD0B49" w:rsidRPr="00EA0475">
        <w:rPr>
          <w:rFonts w:ascii="Arial" w:eastAsia="Times New Roman" w:hAnsi="Arial" w:cs="Arial"/>
          <w:bCs/>
          <w:sz w:val="24"/>
          <w:szCs w:val="24"/>
          <w:lang w:val="en-US" w:eastAsia="pt-BR"/>
        </w:rPr>
        <w:t xml:space="preserve">medicine </w:t>
      </w:r>
      <w:r w:rsidR="006F337B" w:rsidRPr="00EA0475">
        <w:rPr>
          <w:rFonts w:ascii="Arial" w:eastAsia="Times New Roman" w:hAnsi="Arial" w:cs="Arial"/>
          <w:bCs/>
          <w:sz w:val="24"/>
          <w:szCs w:val="24"/>
          <w:lang w:val="en-US" w:eastAsia="pt-BR"/>
        </w:rPr>
        <w:t xml:space="preserve">at </w:t>
      </w:r>
      <w:r w:rsidR="00AD0B49" w:rsidRPr="00EA0475">
        <w:rPr>
          <w:rFonts w:ascii="Arial" w:eastAsia="Times New Roman" w:hAnsi="Arial" w:cs="Arial"/>
          <w:bCs/>
          <w:sz w:val="24"/>
          <w:szCs w:val="24"/>
          <w:lang w:val="en-US" w:eastAsia="pt-BR"/>
        </w:rPr>
        <w:t>this institution?</w:t>
      </w:r>
    </w:p>
    <w:p w14:paraId="1B0CB95C" w14:textId="77777777" w:rsidR="00AD0B49" w:rsidRPr="00EA0475" w:rsidRDefault="00AD0B49" w:rsidP="00AD0B49">
      <w:pPr>
        <w:spacing w:after="0" w:line="240" w:lineRule="auto"/>
        <w:jc w:val="both"/>
        <w:rPr>
          <w:rFonts w:ascii="Arial" w:eastAsia="Times New Roman" w:hAnsi="Arial" w:cs="Arial"/>
          <w:bCs/>
          <w:sz w:val="24"/>
          <w:szCs w:val="24"/>
          <w:lang w:val="en-US" w:eastAsia="pt-BR"/>
        </w:rPr>
      </w:pPr>
    </w:p>
    <w:p w14:paraId="522FB5CB" w14:textId="6015C7F5" w:rsidR="00AD0B49" w:rsidRPr="00EA0475" w:rsidRDefault="00AD0B49" w:rsidP="00AD0B49">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006F337B" w:rsidRPr="00EA0475">
        <w:rPr>
          <w:rFonts w:ascii="Arial" w:eastAsia="Times New Roman" w:hAnsi="Arial" w:cs="Arial"/>
          <w:bCs/>
          <w:sz w:val="24"/>
          <w:szCs w:val="24"/>
          <w:lang w:val="en-US" w:eastAsia="pt-BR"/>
        </w:rPr>
        <w:t>P</w:t>
      </w:r>
      <w:r w:rsidRPr="00EA0475">
        <w:rPr>
          <w:rFonts w:ascii="Arial" w:eastAsia="Times New Roman" w:hAnsi="Arial" w:cs="Arial"/>
          <w:bCs/>
          <w:sz w:val="24"/>
          <w:szCs w:val="24"/>
          <w:lang w:val="en-US" w:eastAsia="pt-BR"/>
        </w:rPr>
        <w:t>ublic</w:t>
      </w:r>
      <w:r w:rsidR="006F337B" w:rsidRPr="00EA0475">
        <w:rPr>
          <w:rFonts w:ascii="Arial" w:eastAsia="Times New Roman" w:hAnsi="Arial" w:cs="Arial"/>
          <w:bCs/>
          <w:sz w:val="24"/>
          <w:szCs w:val="24"/>
          <w:lang w:val="en-US" w:eastAsia="pt-BR"/>
        </w:rPr>
        <w:t xml:space="preserve"> status</w:t>
      </w:r>
    </w:p>
    <w:p w14:paraId="0B5E0F81" w14:textId="77777777" w:rsidR="00AD0B49" w:rsidRPr="00EA0475" w:rsidRDefault="00AD0B49" w:rsidP="00AD0B49">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Proximity</w:t>
      </w:r>
    </w:p>
    <w:p w14:paraId="32858AC7" w14:textId="2ABD4459" w:rsidR="00AD0B49" w:rsidRPr="00EA0475" w:rsidRDefault="00AD0B49" w:rsidP="00AD0B49">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Scientific interest and the</w:t>
      </w:r>
      <w:r w:rsidR="00FD0E30"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opportunity to</w:t>
      </w:r>
      <w:r w:rsidR="00FD0E30" w:rsidRPr="00EA0475">
        <w:rPr>
          <w:rFonts w:ascii="Arial" w:eastAsia="Times New Roman" w:hAnsi="Arial" w:cs="Arial"/>
          <w:bCs/>
          <w:sz w:val="24"/>
          <w:szCs w:val="24"/>
          <w:lang w:val="en-US" w:eastAsia="pt-BR"/>
        </w:rPr>
        <w:t xml:space="preserve"> publi</w:t>
      </w:r>
      <w:r w:rsidR="006F337B" w:rsidRPr="00EA0475">
        <w:rPr>
          <w:rFonts w:ascii="Arial" w:eastAsia="Times New Roman" w:hAnsi="Arial" w:cs="Arial"/>
          <w:bCs/>
          <w:sz w:val="24"/>
          <w:szCs w:val="24"/>
          <w:lang w:val="en-US" w:eastAsia="pt-BR"/>
        </w:rPr>
        <w:t>sh</w:t>
      </w:r>
      <w:r w:rsidR="00FD0E30" w:rsidRPr="00EA0475">
        <w:rPr>
          <w:rFonts w:ascii="Arial" w:eastAsia="Times New Roman" w:hAnsi="Arial" w:cs="Arial"/>
          <w:bCs/>
          <w:sz w:val="24"/>
          <w:szCs w:val="24"/>
          <w:lang w:val="en-US" w:eastAsia="pt-BR"/>
        </w:rPr>
        <w:t xml:space="preserve"> s</w:t>
      </w:r>
      <w:r w:rsidRPr="00EA0475">
        <w:rPr>
          <w:rFonts w:ascii="Arial" w:eastAsia="Times New Roman" w:hAnsi="Arial" w:cs="Arial"/>
          <w:bCs/>
          <w:sz w:val="24"/>
          <w:szCs w:val="24"/>
          <w:lang w:val="en-US" w:eastAsia="pt-BR"/>
        </w:rPr>
        <w:t>cientific works</w:t>
      </w:r>
    </w:p>
    <w:p w14:paraId="4829AFA3" w14:textId="39F3DF27" w:rsidR="00AD0B49" w:rsidRPr="00EA0475" w:rsidRDefault="00AD0B49" w:rsidP="00AD0B49">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006F337B" w:rsidRPr="00EA0475">
        <w:rPr>
          <w:rFonts w:ascii="Arial" w:eastAsia="Times New Roman" w:hAnsi="Arial" w:cs="Arial"/>
          <w:bCs/>
          <w:sz w:val="24"/>
          <w:szCs w:val="24"/>
          <w:lang w:val="en-US" w:eastAsia="pt-BR"/>
        </w:rPr>
        <w:t>I</w:t>
      </w:r>
      <w:r w:rsidRPr="00EA0475">
        <w:rPr>
          <w:rFonts w:ascii="Arial" w:eastAsia="Times New Roman" w:hAnsi="Arial" w:cs="Arial"/>
          <w:bCs/>
          <w:sz w:val="24"/>
          <w:szCs w:val="24"/>
          <w:lang w:val="en-US" w:eastAsia="pt-BR"/>
        </w:rPr>
        <w:t>nstitution</w:t>
      </w:r>
      <w:r w:rsidR="006F337B" w:rsidRPr="00EA0475">
        <w:rPr>
          <w:rFonts w:ascii="Arial" w:eastAsia="Times New Roman" w:hAnsi="Arial" w:cs="Arial"/>
          <w:bCs/>
          <w:sz w:val="24"/>
          <w:szCs w:val="24"/>
          <w:lang w:val="en-US" w:eastAsia="pt-BR"/>
        </w:rPr>
        <w:t xml:space="preserve"> reputation</w:t>
      </w:r>
    </w:p>
    <w:p w14:paraId="0243D4AA" w14:textId="457E12E0" w:rsidR="00AD0B49" w:rsidRPr="00EA0475" w:rsidRDefault="00AD0B49" w:rsidP="00AD0B49">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006F337B" w:rsidRPr="00EA0475">
        <w:rPr>
          <w:rFonts w:ascii="Arial" w:eastAsia="Times New Roman" w:hAnsi="Arial" w:cs="Arial"/>
          <w:bCs/>
          <w:sz w:val="24"/>
          <w:szCs w:val="24"/>
          <w:lang w:val="en-US" w:eastAsia="pt-BR"/>
        </w:rPr>
        <w:t xml:space="preserve">It was </w:t>
      </w:r>
      <w:r w:rsidR="00EA0475">
        <w:rPr>
          <w:rFonts w:ascii="Arial" w:eastAsia="Times New Roman" w:hAnsi="Arial" w:cs="Arial"/>
          <w:bCs/>
          <w:sz w:val="24"/>
          <w:szCs w:val="24"/>
          <w:lang w:val="en-US" w:eastAsia="pt-BR"/>
        </w:rPr>
        <w:t xml:space="preserve">the </w:t>
      </w:r>
      <w:r w:rsidRPr="00EA0475">
        <w:rPr>
          <w:rFonts w:ascii="Arial" w:eastAsia="Times New Roman" w:hAnsi="Arial" w:cs="Arial"/>
          <w:bCs/>
          <w:sz w:val="24"/>
          <w:szCs w:val="24"/>
          <w:lang w:val="en-US" w:eastAsia="pt-BR"/>
        </w:rPr>
        <w:t xml:space="preserve">only one I was </w:t>
      </w:r>
      <w:r w:rsidR="006F337B" w:rsidRPr="00EA0475">
        <w:rPr>
          <w:rFonts w:ascii="Arial" w:eastAsia="Times New Roman" w:hAnsi="Arial" w:cs="Arial"/>
          <w:bCs/>
          <w:sz w:val="24"/>
          <w:szCs w:val="24"/>
          <w:lang w:val="en-US" w:eastAsia="pt-BR"/>
        </w:rPr>
        <w:t>accepted to</w:t>
      </w:r>
    </w:p>
    <w:p w14:paraId="7F422611" w14:textId="77777777" w:rsidR="00AD0B49" w:rsidRPr="00EA0475" w:rsidRDefault="00AD0B49" w:rsidP="00AD0B49">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Other____________________________________</w:t>
      </w:r>
    </w:p>
    <w:p w14:paraId="27BB4FBE" w14:textId="77777777" w:rsidR="00AD0B49" w:rsidRPr="00EA0475" w:rsidRDefault="00AD0B49" w:rsidP="00AD0B49">
      <w:pPr>
        <w:spacing w:after="0" w:line="240" w:lineRule="auto"/>
        <w:jc w:val="both"/>
        <w:rPr>
          <w:rFonts w:ascii="Arial" w:eastAsia="Times New Roman" w:hAnsi="Arial" w:cs="Arial"/>
          <w:bCs/>
          <w:sz w:val="24"/>
          <w:szCs w:val="24"/>
          <w:lang w:val="en-US" w:eastAsia="pt-BR"/>
        </w:rPr>
      </w:pPr>
    </w:p>
    <w:p w14:paraId="57EEF647" w14:textId="6FF3FF61" w:rsidR="00AD0B49" w:rsidRPr="00EA0475"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t>03</w:t>
      </w:r>
      <w:r w:rsidRPr="00EA0475">
        <w:rPr>
          <w:rFonts w:ascii="Arial" w:eastAsia="Times New Roman" w:hAnsi="Arial" w:cs="Arial"/>
          <w:sz w:val="24"/>
          <w:szCs w:val="24"/>
          <w:lang w:val="en-US" w:eastAsia="pt-BR"/>
        </w:rPr>
        <w:t xml:space="preserve"> - How do you </w:t>
      </w:r>
      <w:r w:rsidR="006F337B" w:rsidRPr="00EA0475">
        <w:rPr>
          <w:rFonts w:ascii="Arial" w:eastAsia="Times New Roman" w:hAnsi="Arial" w:cs="Arial"/>
          <w:sz w:val="24"/>
          <w:szCs w:val="24"/>
          <w:lang w:val="en-US" w:eastAsia="pt-BR"/>
        </w:rPr>
        <w:t xml:space="preserve">like </w:t>
      </w:r>
      <w:r w:rsidRPr="00EA0475">
        <w:rPr>
          <w:rFonts w:ascii="Arial" w:eastAsia="Times New Roman" w:hAnsi="Arial" w:cs="Arial"/>
          <w:sz w:val="24"/>
          <w:szCs w:val="24"/>
          <w:lang w:val="en-US" w:eastAsia="pt-BR"/>
        </w:rPr>
        <w:t xml:space="preserve">the curriculum </w:t>
      </w:r>
      <w:r w:rsidR="006F337B" w:rsidRPr="00EA0475">
        <w:rPr>
          <w:rFonts w:ascii="Arial" w:eastAsia="Times New Roman" w:hAnsi="Arial" w:cs="Arial"/>
          <w:sz w:val="24"/>
          <w:szCs w:val="24"/>
          <w:lang w:val="en-US" w:eastAsia="pt-BR"/>
        </w:rPr>
        <w:t xml:space="preserve">offered at </w:t>
      </w:r>
      <w:r w:rsidRPr="00EA0475">
        <w:rPr>
          <w:rFonts w:ascii="Arial" w:eastAsia="Times New Roman" w:hAnsi="Arial" w:cs="Arial"/>
          <w:sz w:val="24"/>
          <w:szCs w:val="24"/>
          <w:lang w:val="en-US" w:eastAsia="pt-BR"/>
        </w:rPr>
        <w:t xml:space="preserve">your </w:t>
      </w:r>
      <w:r w:rsidR="006F337B" w:rsidRPr="00EA0475">
        <w:rPr>
          <w:rFonts w:ascii="Arial" w:eastAsia="Times New Roman" w:hAnsi="Arial" w:cs="Arial"/>
          <w:sz w:val="24"/>
          <w:szCs w:val="24"/>
          <w:lang w:val="en-US" w:eastAsia="pt-BR"/>
        </w:rPr>
        <w:t>m</w:t>
      </w:r>
      <w:r w:rsidRPr="00EA0475">
        <w:rPr>
          <w:rFonts w:ascii="Arial" w:eastAsia="Times New Roman" w:hAnsi="Arial" w:cs="Arial"/>
          <w:sz w:val="24"/>
          <w:szCs w:val="24"/>
          <w:lang w:val="en-US" w:eastAsia="pt-BR"/>
        </w:rPr>
        <w:t xml:space="preserve">edical </w:t>
      </w:r>
      <w:r w:rsidR="006F337B" w:rsidRPr="00EA0475">
        <w:rPr>
          <w:rFonts w:ascii="Arial" w:eastAsia="Times New Roman" w:hAnsi="Arial" w:cs="Arial"/>
          <w:sz w:val="24"/>
          <w:szCs w:val="24"/>
          <w:lang w:val="en-US" w:eastAsia="pt-BR"/>
        </w:rPr>
        <w:t>s</w:t>
      </w:r>
      <w:r w:rsidRPr="00EA0475">
        <w:rPr>
          <w:rFonts w:ascii="Arial" w:eastAsia="Times New Roman" w:hAnsi="Arial" w:cs="Arial"/>
          <w:sz w:val="24"/>
          <w:szCs w:val="24"/>
          <w:lang w:val="en-US" w:eastAsia="pt-BR"/>
        </w:rPr>
        <w:t>chool?</w:t>
      </w:r>
    </w:p>
    <w:p w14:paraId="056ADBDC" w14:textId="77777777" w:rsidR="00AD0B49" w:rsidRPr="00EA0475"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p>
    <w:p w14:paraId="6F814722" w14:textId="77777777" w:rsidR="00AD0B49" w:rsidRPr="00EA0475"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sz w:val="24"/>
          <w:szCs w:val="24"/>
          <w:lang w:val="en-US" w:eastAsia="pt-BR"/>
        </w:rPr>
        <w:t>Very interesting</w:t>
      </w:r>
    </w:p>
    <w:p w14:paraId="4D92D6BE" w14:textId="77777777" w:rsidR="00AD0B49" w:rsidRPr="00EA0475"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sz w:val="24"/>
          <w:szCs w:val="24"/>
          <w:lang w:val="en-US" w:eastAsia="pt-BR"/>
        </w:rPr>
        <w:t>Interesting</w:t>
      </w:r>
    </w:p>
    <w:p w14:paraId="15450660" w14:textId="5589F9F4" w:rsidR="00AD0B49" w:rsidRPr="00EA0475"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006F337B" w:rsidRPr="00EA0475">
        <w:rPr>
          <w:rFonts w:ascii="Arial" w:eastAsia="Times New Roman" w:hAnsi="Arial" w:cs="Arial"/>
          <w:sz w:val="24"/>
          <w:szCs w:val="24"/>
          <w:lang w:val="en-US" w:eastAsia="pt-BR"/>
        </w:rPr>
        <w:t>Un</w:t>
      </w:r>
      <w:r w:rsidRPr="00EA0475">
        <w:rPr>
          <w:rFonts w:ascii="Arial" w:eastAsia="Times New Roman" w:hAnsi="Arial" w:cs="Arial"/>
          <w:sz w:val="24"/>
          <w:szCs w:val="24"/>
          <w:lang w:val="en-US" w:eastAsia="pt-BR"/>
        </w:rPr>
        <w:t>interesting</w:t>
      </w:r>
    </w:p>
    <w:p w14:paraId="14125211" w14:textId="2946D823" w:rsidR="00AD0B49" w:rsidRPr="00EA0475"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006F337B" w:rsidRPr="00EA0475">
        <w:rPr>
          <w:rFonts w:ascii="Arial" w:eastAsia="Times New Roman" w:hAnsi="Arial" w:cs="Arial"/>
          <w:sz w:val="24"/>
          <w:szCs w:val="24"/>
          <w:lang w:val="en-US" w:eastAsia="pt-BR"/>
        </w:rPr>
        <w:t>I cannot provide an in</w:t>
      </w:r>
      <w:r w:rsidRPr="00EA0475">
        <w:rPr>
          <w:rFonts w:ascii="Arial" w:eastAsia="Times New Roman" w:hAnsi="Arial" w:cs="Arial"/>
          <w:sz w:val="24"/>
          <w:szCs w:val="24"/>
          <w:lang w:val="en-US" w:eastAsia="pt-BR"/>
        </w:rPr>
        <w:t>formed opinion</w:t>
      </w:r>
    </w:p>
    <w:p w14:paraId="1DE30AB4" w14:textId="77777777" w:rsidR="00AD0B49" w:rsidRPr="00EA0475"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sz w:val="24"/>
          <w:szCs w:val="24"/>
          <w:lang w:val="en-US" w:eastAsia="pt-BR"/>
        </w:rPr>
        <w:t>Other____________________________________</w:t>
      </w:r>
    </w:p>
    <w:p w14:paraId="2A1E5B88" w14:textId="77777777" w:rsidR="00AD0B49" w:rsidRPr="00EA0475" w:rsidRDefault="00AD0B49" w:rsidP="00AD0B49">
      <w:pPr>
        <w:autoSpaceDE w:val="0"/>
        <w:autoSpaceDN w:val="0"/>
        <w:adjustRightInd w:val="0"/>
        <w:spacing w:after="0" w:line="240" w:lineRule="auto"/>
        <w:jc w:val="both"/>
        <w:rPr>
          <w:rFonts w:ascii="Arial" w:eastAsia="Times New Roman" w:hAnsi="Arial" w:cs="Arial"/>
          <w:sz w:val="24"/>
          <w:szCs w:val="24"/>
          <w:lang w:val="en-US" w:eastAsia="pt-BR"/>
        </w:rPr>
      </w:pPr>
    </w:p>
    <w:p w14:paraId="69AA3676" w14:textId="77777777" w:rsidR="00AD0B49" w:rsidRPr="00EA0475" w:rsidRDefault="00AD0B49" w:rsidP="00AD0B49">
      <w:pPr>
        <w:autoSpaceDE w:val="0"/>
        <w:autoSpaceDN w:val="0"/>
        <w:adjustRightInd w:val="0"/>
        <w:spacing w:after="0" w:line="240" w:lineRule="auto"/>
        <w:jc w:val="both"/>
        <w:rPr>
          <w:rFonts w:ascii="Arial" w:eastAsia="Times New Roman" w:hAnsi="Arial" w:cs="Arial"/>
          <w:b/>
          <w:sz w:val="24"/>
          <w:szCs w:val="24"/>
          <w:lang w:val="en-US" w:eastAsia="pt-BR"/>
        </w:rPr>
      </w:pPr>
    </w:p>
    <w:p w14:paraId="41F846B3" w14:textId="77777777" w:rsidR="00AD0B49" w:rsidRPr="00EA0475"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6CBD2834" w14:textId="77777777" w:rsidR="00AD0B49" w:rsidRPr="00EA0475"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2FBC314D" w14:textId="77777777" w:rsidR="00AD0B49" w:rsidRPr="00EA0475"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61BC2BB7" w14:textId="0413EBA8"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04</w:t>
      </w:r>
      <w:r w:rsidRPr="00EA0475">
        <w:rPr>
          <w:rFonts w:ascii="Arial" w:eastAsia="Times New Roman" w:hAnsi="Arial" w:cs="Arial"/>
          <w:bCs/>
          <w:sz w:val="24"/>
          <w:szCs w:val="24"/>
          <w:lang w:val="en-US" w:eastAsia="pt-BR"/>
        </w:rPr>
        <w:t xml:space="preserve"> - </w:t>
      </w:r>
      <w:r w:rsidR="006F337B" w:rsidRPr="00EA0475">
        <w:rPr>
          <w:rFonts w:ascii="Arial" w:eastAsia="Times New Roman" w:hAnsi="Arial" w:cs="Arial"/>
          <w:bCs/>
          <w:sz w:val="24"/>
          <w:szCs w:val="24"/>
          <w:lang w:val="en-US" w:eastAsia="pt-BR"/>
        </w:rPr>
        <w:t>H</w:t>
      </w:r>
      <w:r w:rsidRPr="00EA0475">
        <w:rPr>
          <w:rFonts w:ascii="Arial" w:eastAsia="Times New Roman" w:hAnsi="Arial" w:cs="Arial"/>
          <w:bCs/>
          <w:sz w:val="24"/>
          <w:szCs w:val="24"/>
          <w:lang w:val="en-US" w:eastAsia="pt-BR"/>
        </w:rPr>
        <w:t xml:space="preserve">ave you heard about </w:t>
      </w:r>
      <w:r w:rsidR="006F337B" w:rsidRPr="00EA0475">
        <w:rPr>
          <w:rFonts w:ascii="Arial" w:eastAsia="Times New Roman" w:hAnsi="Arial" w:cs="Arial"/>
          <w:bCs/>
          <w:sz w:val="24"/>
          <w:szCs w:val="24"/>
          <w:lang w:val="en-US" w:eastAsia="pt-BR"/>
        </w:rPr>
        <w:t>a</w:t>
      </w:r>
      <w:r w:rsidRPr="00EA0475">
        <w:rPr>
          <w:rFonts w:ascii="Arial" w:eastAsia="Times New Roman" w:hAnsi="Arial" w:cs="Arial"/>
          <w:bCs/>
          <w:sz w:val="24"/>
          <w:szCs w:val="24"/>
          <w:lang w:val="en-US" w:eastAsia="pt-BR"/>
        </w:rPr>
        <w:t xml:space="preserve">ctive </w:t>
      </w:r>
      <w:r w:rsidR="006F337B" w:rsidRPr="00EA0475">
        <w:rPr>
          <w:rFonts w:ascii="Arial" w:eastAsia="Times New Roman" w:hAnsi="Arial" w:cs="Arial"/>
          <w:bCs/>
          <w:sz w:val="24"/>
          <w:szCs w:val="24"/>
          <w:lang w:val="en-US" w:eastAsia="pt-BR"/>
        </w:rPr>
        <w:t>t</w:t>
      </w:r>
      <w:r w:rsidRPr="00EA0475">
        <w:rPr>
          <w:rFonts w:ascii="Arial" w:eastAsia="Times New Roman" w:hAnsi="Arial" w:cs="Arial"/>
          <w:bCs/>
          <w:sz w:val="24"/>
          <w:szCs w:val="24"/>
          <w:lang w:val="en-US" w:eastAsia="pt-BR"/>
        </w:rPr>
        <w:t>eaching-</w:t>
      </w:r>
      <w:r w:rsidR="006F337B" w:rsidRPr="00EA0475">
        <w:rPr>
          <w:rFonts w:ascii="Arial" w:eastAsia="Times New Roman" w:hAnsi="Arial" w:cs="Arial"/>
          <w:bCs/>
          <w:sz w:val="24"/>
          <w:szCs w:val="24"/>
          <w:lang w:val="en-US" w:eastAsia="pt-BR"/>
        </w:rPr>
        <w:t>l</w:t>
      </w:r>
      <w:r w:rsidRPr="00EA0475">
        <w:rPr>
          <w:rFonts w:ascii="Arial" w:eastAsia="Times New Roman" w:hAnsi="Arial" w:cs="Arial"/>
          <w:bCs/>
          <w:sz w:val="24"/>
          <w:szCs w:val="24"/>
          <w:lang w:val="en-US" w:eastAsia="pt-BR"/>
        </w:rPr>
        <w:t xml:space="preserve">earning </w:t>
      </w:r>
      <w:r w:rsidR="006F337B" w:rsidRPr="00EA0475">
        <w:rPr>
          <w:rFonts w:ascii="Arial" w:eastAsia="Times New Roman" w:hAnsi="Arial" w:cs="Arial"/>
          <w:bCs/>
          <w:sz w:val="24"/>
          <w:szCs w:val="24"/>
          <w:lang w:val="en-US" w:eastAsia="pt-BR"/>
        </w:rPr>
        <w:t>m</w:t>
      </w:r>
      <w:r w:rsidRPr="00EA0475">
        <w:rPr>
          <w:rFonts w:ascii="Arial" w:eastAsia="Times New Roman" w:hAnsi="Arial" w:cs="Arial"/>
          <w:bCs/>
          <w:sz w:val="24"/>
          <w:szCs w:val="24"/>
          <w:lang w:val="en-US" w:eastAsia="pt-BR"/>
        </w:rPr>
        <w:t xml:space="preserve">ethodologies or their use </w:t>
      </w:r>
      <w:r w:rsidR="006F337B" w:rsidRPr="00EA0475">
        <w:rPr>
          <w:rFonts w:ascii="Arial" w:eastAsia="Times New Roman" w:hAnsi="Arial" w:cs="Arial"/>
          <w:bCs/>
          <w:sz w:val="24"/>
          <w:szCs w:val="24"/>
          <w:lang w:val="en-US" w:eastAsia="pt-BR"/>
        </w:rPr>
        <w:t xml:space="preserve">at </w:t>
      </w:r>
      <w:r w:rsidRPr="00EA0475">
        <w:rPr>
          <w:rFonts w:ascii="Arial" w:eastAsia="Times New Roman" w:hAnsi="Arial" w:cs="Arial"/>
          <w:bCs/>
          <w:sz w:val="24"/>
          <w:szCs w:val="24"/>
          <w:lang w:val="en-US" w:eastAsia="pt-BR"/>
        </w:rPr>
        <w:t xml:space="preserve">any </w:t>
      </w:r>
      <w:r w:rsidR="006F337B" w:rsidRPr="00EA0475">
        <w:rPr>
          <w:rFonts w:ascii="Arial" w:eastAsia="Times New Roman" w:hAnsi="Arial" w:cs="Arial"/>
          <w:bCs/>
          <w:sz w:val="24"/>
          <w:szCs w:val="24"/>
          <w:lang w:val="en-US" w:eastAsia="pt-BR"/>
        </w:rPr>
        <w:t>m</w:t>
      </w:r>
      <w:r w:rsidRPr="00EA0475">
        <w:rPr>
          <w:rFonts w:ascii="Arial" w:eastAsia="Times New Roman" w:hAnsi="Arial" w:cs="Arial"/>
          <w:bCs/>
          <w:sz w:val="24"/>
          <w:szCs w:val="24"/>
          <w:lang w:val="en-US" w:eastAsia="pt-BR"/>
        </w:rPr>
        <w:t xml:space="preserve">edical </w:t>
      </w:r>
      <w:r w:rsidR="006F337B" w:rsidRPr="00EA0475">
        <w:rPr>
          <w:rFonts w:ascii="Arial" w:eastAsia="Times New Roman" w:hAnsi="Arial" w:cs="Arial"/>
          <w:bCs/>
          <w:sz w:val="24"/>
          <w:szCs w:val="24"/>
          <w:lang w:val="en-US" w:eastAsia="pt-BR"/>
        </w:rPr>
        <w:t>s</w:t>
      </w:r>
      <w:r w:rsidRPr="00EA0475">
        <w:rPr>
          <w:rFonts w:ascii="Arial" w:eastAsia="Times New Roman" w:hAnsi="Arial" w:cs="Arial"/>
          <w:bCs/>
          <w:sz w:val="24"/>
          <w:szCs w:val="24"/>
          <w:lang w:val="en-US" w:eastAsia="pt-BR"/>
        </w:rPr>
        <w:t>chool?</w:t>
      </w:r>
    </w:p>
    <w:p w14:paraId="0AE5F608"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331C4F9F"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Yes</w:t>
      </w:r>
    </w:p>
    <w:p w14:paraId="602761DF"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No</w:t>
      </w:r>
    </w:p>
    <w:p w14:paraId="61E2A36B"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Other____________________________________</w:t>
      </w:r>
    </w:p>
    <w:p w14:paraId="4EA41FEE"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0969C20F" w14:textId="74A01B7E"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05</w:t>
      </w:r>
      <w:r w:rsidRPr="00EA0475">
        <w:rPr>
          <w:rFonts w:ascii="Arial" w:eastAsia="Times New Roman" w:hAnsi="Arial" w:cs="Arial"/>
          <w:bCs/>
          <w:sz w:val="24"/>
          <w:szCs w:val="24"/>
          <w:lang w:val="en-US" w:eastAsia="pt-BR"/>
        </w:rPr>
        <w:t xml:space="preserve"> - If you answer</w:t>
      </w:r>
      <w:r w:rsidR="006F337B" w:rsidRPr="00EA0475">
        <w:rPr>
          <w:rFonts w:ascii="Arial" w:eastAsia="Times New Roman" w:hAnsi="Arial" w:cs="Arial"/>
          <w:bCs/>
          <w:sz w:val="24"/>
          <w:szCs w:val="24"/>
          <w:lang w:val="en-US" w:eastAsia="pt-BR"/>
        </w:rPr>
        <w:t>ed</w:t>
      </w:r>
      <w:r w:rsidRPr="00EA0475">
        <w:rPr>
          <w:rFonts w:ascii="Arial" w:eastAsia="Times New Roman" w:hAnsi="Arial" w:cs="Arial"/>
          <w:bCs/>
          <w:sz w:val="24"/>
          <w:szCs w:val="24"/>
          <w:lang w:val="en-US" w:eastAsia="pt-BR"/>
        </w:rPr>
        <w:t xml:space="preserve"> "YES" or "other" with some knowledge about this teaching-learning mode</w:t>
      </w:r>
      <w:r w:rsidR="006F337B" w:rsidRPr="00EA0475">
        <w:rPr>
          <w:rFonts w:ascii="Arial" w:eastAsia="Times New Roman" w:hAnsi="Arial" w:cs="Arial"/>
          <w:bCs/>
          <w:sz w:val="24"/>
          <w:szCs w:val="24"/>
          <w:lang w:val="en-US" w:eastAsia="pt-BR"/>
        </w:rPr>
        <w:t>,</w:t>
      </w:r>
      <w:r w:rsidRPr="00EA0475">
        <w:rPr>
          <w:rFonts w:ascii="Arial" w:eastAsia="Times New Roman" w:hAnsi="Arial" w:cs="Arial"/>
          <w:bCs/>
          <w:sz w:val="24"/>
          <w:szCs w:val="24"/>
          <w:lang w:val="en-US" w:eastAsia="pt-BR"/>
        </w:rPr>
        <w:t xml:space="preserve"> do you believe that the use of </w:t>
      </w:r>
      <w:r w:rsidR="006F337B" w:rsidRPr="00EA0475">
        <w:rPr>
          <w:rFonts w:ascii="Arial" w:eastAsia="Times New Roman" w:hAnsi="Arial" w:cs="Arial"/>
          <w:bCs/>
          <w:sz w:val="24"/>
          <w:szCs w:val="24"/>
          <w:lang w:val="en-US" w:eastAsia="pt-BR"/>
        </w:rPr>
        <w:t>a</w:t>
      </w:r>
      <w:r w:rsidRPr="00EA0475">
        <w:rPr>
          <w:rFonts w:ascii="Arial" w:eastAsia="Times New Roman" w:hAnsi="Arial" w:cs="Arial"/>
          <w:bCs/>
          <w:sz w:val="24"/>
          <w:szCs w:val="24"/>
          <w:lang w:val="en-US" w:eastAsia="pt-BR"/>
        </w:rPr>
        <w:t xml:space="preserve">ctive </w:t>
      </w:r>
      <w:r w:rsidR="006F337B" w:rsidRPr="00EA0475">
        <w:rPr>
          <w:rFonts w:ascii="Arial" w:eastAsia="Times New Roman" w:hAnsi="Arial" w:cs="Arial"/>
          <w:bCs/>
          <w:sz w:val="24"/>
          <w:szCs w:val="24"/>
          <w:lang w:val="en-US" w:eastAsia="pt-BR"/>
        </w:rPr>
        <w:t>t</w:t>
      </w:r>
      <w:r w:rsidRPr="00EA0475">
        <w:rPr>
          <w:rFonts w:ascii="Arial" w:eastAsia="Times New Roman" w:hAnsi="Arial" w:cs="Arial"/>
          <w:bCs/>
          <w:sz w:val="24"/>
          <w:szCs w:val="24"/>
          <w:lang w:val="en-US" w:eastAsia="pt-BR"/>
        </w:rPr>
        <w:t>eaching-</w:t>
      </w:r>
      <w:r w:rsidR="006F337B" w:rsidRPr="00EA0475">
        <w:rPr>
          <w:rFonts w:ascii="Arial" w:eastAsia="Times New Roman" w:hAnsi="Arial" w:cs="Arial"/>
          <w:bCs/>
          <w:sz w:val="24"/>
          <w:szCs w:val="24"/>
          <w:lang w:val="en-US" w:eastAsia="pt-BR"/>
        </w:rPr>
        <w:t>l</w:t>
      </w:r>
      <w:r w:rsidRPr="00EA0475">
        <w:rPr>
          <w:rFonts w:ascii="Arial" w:eastAsia="Times New Roman" w:hAnsi="Arial" w:cs="Arial"/>
          <w:bCs/>
          <w:sz w:val="24"/>
          <w:szCs w:val="24"/>
          <w:lang w:val="en-US" w:eastAsia="pt-BR"/>
        </w:rPr>
        <w:t xml:space="preserve">earning </w:t>
      </w:r>
      <w:r w:rsidR="006F337B" w:rsidRPr="00EA0475">
        <w:rPr>
          <w:rFonts w:ascii="Arial" w:eastAsia="Times New Roman" w:hAnsi="Arial" w:cs="Arial"/>
          <w:bCs/>
          <w:sz w:val="24"/>
          <w:szCs w:val="24"/>
          <w:lang w:val="en-US" w:eastAsia="pt-BR"/>
        </w:rPr>
        <w:t>m</w:t>
      </w:r>
      <w:r w:rsidRPr="00EA0475">
        <w:rPr>
          <w:rFonts w:ascii="Arial" w:eastAsia="Times New Roman" w:hAnsi="Arial" w:cs="Arial"/>
          <w:bCs/>
          <w:sz w:val="24"/>
          <w:szCs w:val="24"/>
          <w:lang w:val="en-US" w:eastAsia="pt-BR"/>
        </w:rPr>
        <w:t xml:space="preserve">ethodologies </w:t>
      </w:r>
      <w:r w:rsidR="006F337B" w:rsidRPr="00EA0475">
        <w:rPr>
          <w:rFonts w:ascii="Arial" w:eastAsia="Times New Roman" w:hAnsi="Arial" w:cs="Arial"/>
          <w:bCs/>
          <w:sz w:val="24"/>
          <w:szCs w:val="24"/>
          <w:lang w:val="en-US" w:eastAsia="pt-BR"/>
        </w:rPr>
        <w:t>presents</w:t>
      </w:r>
      <w:r w:rsidRPr="00EA0475">
        <w:rPr>
          <w:rFonts w:ascii="Arial" w:eastAsia="Times New Roman" w:hAnsi="Arial" w:cs="Arial"/>
          <w:bCs/>
          <w:sz w:val="24"/>
          <w:szCs w:val="24"/>
          <w:lang w:val="en-US" w:eastAsia="pt-BR"/>
        </w:rPr>
        <w:t xml:space="preserve"> any advantage</w:t>
      </w:r>
      <w:r w:rsidR="006F337B" w:rsidRPr="00EA0475">
        <w:rPr>
          <w:rFonts w:ascii="Arial" w:eastAsia="Times New Roman" w:hAnsi="Arial" w:cs="Arial"/>
          <w:bCs/>
          <w:sz w:val="24"/>
          <w:szCs w:val="24"/>
          <w:lang w:val="en-US" w:eastAsia="pt-BR"/>
        </w:rPr>
        <w:t>s</w:t>
      </w:r>
      <w:r w:rsidRPr="00EA0475">
        <w:rPr>
          <w:rFonts w:ascii="Arial" w:eastAsia="Times New Roman" w:hAnsi="Arial" w:cs="Arial"/>
          <w:bCs/>
          <w:sz w:val="24"/>
          <w:szCs w:val="24"/>
          <w:lang w:val="en-US" w:eastAsia="pt-BR"/>
        </w:rPr>
        <w:t xml:space="preserve"> over the curriculum </w:t>
      </w:r>
      <w:r w:rsidR="006F337B" w:rsidRPr="00EA0475">
        <w:rPr>
          <w:rFonts w:ascii="Arial" w:eastAsia="Times New Roman" w:hAnsi="Arial" w:cs="Arial"/>
          <w:bCs/>
          <w:sz w:val="24"/>
          <w:szCs w:val="24"/>
          <w:lang w:val="en-US" w:eastAsia="pt-BR"/>
        </w:rPr>
        <w:t xml:space="preserve">offered at </w:t>
      </w:r>
      <w:r w:rsidRPr="00EA0475">
        <w:rPr>
          <w:rFonts w:ascii="Arial" w:eastAsia="Times New Roman" w:hAnsi="Arial" w:cs="Arial"/>
          <w:bCs/>
          <w:sz w:val="24"/>
          <w:szCs w:val="24"/>
          <w:lang w:val="en-US" w:eastAsia="pt-BR"/>
        </w:rPr>
        <w:t xml:space="preserve">your </w:t>
      </w:r>
      <w:r w:rsidR="006F337B" w:rsidRPr="00EA0475">
        <w:rPr>
          <w:rFonts w:ascii="Arial" w:eastAsia="Times New Roman" w:hAnsi="Arial" w:cs="Arial"/>
          <w:bCs/>
          <w:sz w:val="24"/>
          <w:szCs w:val="24"/>
          <w:lang w:val="en-US" w:eastAsia="pt-BR"/>
        </w:rPr>
        <w:t>s</w:t>
      </w:r>
      <w:r w:rsidRPr="00EA0475">
        <w:rPr>
          <w:rFonts w:ascii="Arial" w:eastAsia="Times New Roman" w:hAnsi="Arial" w:cs="Arial"/>
          <w:bCs/>
          <w:sz w:val="24"/>
          <w:szCs w:val="24"/>
          <w:lang w:val="en-US" w:eastAsia="pt-BR"/>
        </w:rPr>
        <w:t>chool?</w:t>
      </w:r>
    </w:p>
    <w:p w14:paraId="39466FB3"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5E37ECFC"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Yes</w:t>
      </w:r>
    </w:p>
    <w:p w14:paraId="228B59EA"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No</w:t>
      </w:r>
    </w:p>
    <w:p w14:paraId="57051BBB"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Other____________________________________</w:t>
      </w:r>
    </w:p>
    <w:p w14:paraId="7A05B7D6"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486A83F4" w14:textId="15999FBE"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06</w:t>
      </w:r>
      <w:r w:rsidRPr="00EA0475">
        <w:rPr>
          <w:rFonts w:ascii="Arial" w:eastAsia="Times New Roman" w:hAnsi="Arial" w:cs="Arial"/>
          <w:bCs/>
          <w:sz w:val="24"/>
          <w:szCs w:val="24"/>
          <w:lang w:val="en-US" w:eastAsia="pt-BR"/>
        </w:rPr>
        <w:t xml:space="preserve"> - If you answer</w:t>
      </w:r>
      <w:r w:rsidR="006F337B" w:rsidRPr="00EA0475">
        <w:rPr>
          <w:rFonts w:ascii="Arial" w:eastAsia="Times New Roman" w:hAnsi="Arial" w:cs="Arial"/>
          <w:bCs/>
          <w:sz w:val="24"/>
          <w:szCs w:val="24"/>
          <w:lang w:val="en-US" w:eastAsia="pt-BR"/>
        </w:rPr>
        <w:t>ed</w:t>
      </w:r>
      <w:r w:rsidRPr="00EA0475">
        <w:rPr>
          <w:rFonts w:ascii="Arial" w:eastAsia="Times New Roman" w:hAnsi="Arial" w:cs="Arial"/>
          <w:bCs/>
          <w:sz w:val="24"/>
          <w:szCs w:val="24"/>
          <w:lang w:val="en-US" w:eastAsia="pt-BR"/>
        </w:rPr>
        <w:t xml:space="preserve"> "Yes" or "other" with some knowledge about this teaching-learning mode</w:t>
      </w:r>
      <w:r w:rsidR="006F337B" w:rsidRPr="00EA0475">
        <w:rPr>
          <w:rFonts w:ascii="Arial" w:eastAsia="Times New Roman" w:hAnsi="Arial" w:cs="Arial"/>
          <w:bCs/>
          <w:sz w:val="24"/>
          <w:szCs w:val="24"/>
          <w:lang w:val="en-US" w:eastAsia="pt-BR"/>
        </w:rPr>
        <w:t>, w</w:t>
      </w:r>
      <w:r w:rsidRPr="00EA0475">
        <w:rPr>
          <w:rFonts w:ascii="Arial" w:eastAsia="Times New Roman" w:hAnsi="Arial" w:cs="Arial"/>
          <w:bCs/>
          <w:sz w:val="24"/>
          <w:szCs w:val="24"/>
          <w:lang w:val="en-US" w:eastAsia="pt-BR"/>
        </w:rPr>
        <w:t xml:space="preserve">hat is your opinion about </w:t>
      </w:r>
      <w:r w:rsidR="006F337B" w:rsidRPr="00EA0475">
        <w:rPr>
          <w:rFonts w:ascii="Arial" w:eastAsia="Times New Roman" w:hAnsi="Arial" w:cs="Arial"/>
          <w:bCs/>
          <w:sz w:val="24"/>
          <w:szCs w:val="24"/>
          <w:lang w:val="en-US" w:eastAsia="pt-BR"/>
        </w:rPr>
        <w:t>this</w:t>
      </w:r>
      <w:r w:rsidR="00EA0475">
        <w:rPr>
          <w:rFonts w:ascii="Arial" w:eastAsia="Times New Roman" w:hAnsi="Arial" w:cs="Arial"/>
          <w:bCs/>
          <w:sz w:val="24"/>
          <w:szCs w:val="24"/>
          <w:lang w:val="en-US" w:eastAsia="pt-BR"/>
        </w:rPr>
        <w:t xml:space="preserve"> mode</w:t>
      </w:r>
      <w:r w:rsidRPr="00EA0475">
        <w:rPr>
          <w:rFonts w:ascii="Arial" w:eastAsia="Times New Roman" w:hAnsi="Arial" w:cs="Arial"/>
          <w:bCs/>
          <w:sz w:val="24"/>
          <w:szCs w:val="24"/>
          <w:lang w:val="en-US" w:eastAsia="pt-BR"/>
        </w:rPr>
        <w:t>? Otherwise</w:t>
      </w:r>
      <w:r w:rsidR="006F337B" w:rsidRPr="00EA0475">
        <w:rPr>
          <w:rFonts w:ascii="Arial" w:eastAsia="Times New Roman" w:hAnsi="Arial" w:cs="Arial"/>
          <w:bCs/>
          <w:sz w:val="24"/>
          <w:szCs w:val="24"/>
          <w:lang w:val="en-US" w:eastAsia="pt-BR"/>
        </w:rPr>
        <w:t>,</w:t>
      </w:r>
      <w:r w:rsidRPr="00EA0475">
        <w:rPr>
          <w:rFonts w:ascii="Arial" w:eastAsia="Times New Roman" w:hAnsi="Arial" w:cs="Arial"/>
          <w:bCs/>
          <w:sz w:val="24"/>
          <w:szCs w:val="24"/>
          <w:lang w:val="en-US" w:eastAsia="pt-BR"/>
        </w:rPr>
        <w:t xml:space="preserve"> skip this question.</w:t>
      </w:r>
    </w:p>
    <w:p w14:paraId="3955012E"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0D1B1DE0" w14:textId="18E838CB"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My institution should incorporate </w:t>
      </w:r>
      <w:r w:rsidR="006F337B" w:rsidRPr="00EA0475">
        <w:rPr>
          <w:rFonts w:ascii="Arial" w:eastAsia="Times New Roman" w:hAnsi="Arial" w:cs="Arial"/>
          <w:bCs/>
          <w:sz w:val="24"/>
          <w:szCs w:val="24"/>
          <w:lang w:val="en-US" w:eastAsia="pt-BR"/>
        </w:rPr>
        <w:t xml:space="preserve">this approach </w:t>
      </w:r>
      <w:r w:rsidRPr="00EA0475">
        <w:rPr>
          <w:rFonts w:ascii="Arial" w:eastAsia="Times New Roman" w:hAnsi="Arial" w:cs="Arial"/>
          <w:bCs/>
          <w:sz w:val="24"/>
          <w:szCs w:val="24"/>
          <w:lang w:val="en-US" w:eastAsia="pt-BR"/>
        </w:rPr>
        <w:t xml:space="preserve">into </w:t>
      </w:r>
      <w:r w:rsidR="006F337B" w:rsidRPr="00EA0475">
        <w:rPr>
          <w:rFonts w:ascii="Arial" w:eastAsia="Times New Roman" w:hAnsi="Arial" w:cs="Arial"/>
          <w:bCs/>
          <w:sz w:val="24"/>
          <w:szCs w:val="24"/>
          <w:lang w:val="en-US" w:eastAsia="pt-BR"/>
        </w:rPr>
        <w:t xml:space="preserve">its </w:t>
      </w:r>
      <w:r w:rsidRPr="00EA0475">
        <w:rPr>
          <w:rFonts w:ascii="Arial" w:eastAsia="Times New Roman" w:hAnsi="Arial" w:cs="Arial"/>
          <w:bCs/>
          <w:sz w:val="24"/>
          <w:szCs w:val="24"/>
          <w:lang w:val="en-US" w:eastAsia="pt-BR"/>
        </w:rPr>
        <w:t>curriculum</w:t>
      </w:r>
    </w:p>
    <w:p w14:paraId="6455DDE2" w14:textId="1FD77A12"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I believe that its implementation would be very difficult</w:t>
      </w:r>
    </w:p>
    <w:p w14:paraId="4D2E1A31" w14:textId="701D02C0"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I prefer the current curriculum</w:t>
      </w:r>
    </w:p>
    <w:p w14:paraId="7CAFA3A3" w14:textId="2872D2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I have no opinion </w:t>
      </w:r>
    </w:p>
    <w:p w14:paraId="79259C3F" w14:textId="77777777" w:rsidR="001C26B1"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Other____________________________________</w:t>
      </w:r>
    </w:p>
    <w:p w14:paraId="32E81CCA" w14:textId="77777777" w:rsidR="00AD0B49" w:rsidRPr="00EA0475"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0DA54D9F" w14:textId="6802BC94"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07</w:t>
      </w:r>
      <w:r w:rsidRPr="00EA0475">
        <w:rPr>
          <w:rFonts w:ascii="Arial" w:eastAsia="Times New Roman" w:hAnsi="Arial" w:cs="Arial"/>
          <w:bCs/>
          <w:sz w:val="24"/>
          <w:szCs w:val="24"/>
          <w:lang w:val="en-US" w:eastAsia="pt-BR"/>
        </w:rPr>
        <w:t xml:space="preserve"> - How </w:t>
      </w:r>
      <w:r w:rsidR="006F337B" w:rsidRPr="00EA0475">
        <w:rPr>
          <w:rFonts w:ascii="Arial" w:eastAsia="Times New Roman" w:hAnsi="Arial" w:cs="Arial"/>
          <w:bCs/>
          <w:sz w:val="24"/>
          <w:szCs w:val="24"/>
          <w:lang w:val="en-US" w:eastAsia="pt-BR"/>
        </w:rPr>
        <w:t>have you found</w:t>
      </w:r>
      <w:r w:rsidRPr="00EA0475">
        <w:rPr>
          <w:rFonts w:ascii="Arial" w:eastAsia="Times New Roman" w:hAnsi="Arial" w:cs="Arial"/>
          <w:bCs/>
          <w:sz w:val="24"/>
          <w:szCs w:val="24"/>
          <w:lang w:val="en-US" w:eastAsia="pt-BR"/>
        </w:rPr>
        <w:t xml:space="preserve"> field activities in </w:t>
      </w:r>
      <w:r w:rsidR="0092723B">
        <w:rPr>
          <w:rFonts w:ascii="Arial" w:eastAsia="Times New Roman" w:hAnsi="Arial" w:cs="Arial"/>
          <w:bCs/>
          <w:sz w:val="24"/>
          <w:szCs w:val="24"/>
          <w:lang w:val="en-US" w:eastAsia="pt-BR"/>
        </w:rPr>
        <w:t xml:space="preserve">Primary </w:t>
      </w:r>
      <w:r w:rsidR="005A5AA4">
        <w:rPr>
          <w:rFonts w:ascii="Arial" w:eastAsia="Times New Roman" w:hAnsi="Arial" w:cs="Arial"/>
          <w:bCs/>
          <w:sz w:val="24"/>
          <w:szCs w:val="24"/>
          <w:lang w:val="en-US" w:eastAsia="pt-BR"/>
        </w:rPr>
        <w:t>C</w:t>
      </w:r>
      <w:r w:rsidR="0092723B">
        <w:rPr>
          <w:rFonts w:ascii="Arial" w:eastAsia="Times New Roman" w:hAnsi="Arial" w:cs="Arial"/>
          <w:bCs/>
          <w:sz w:val="24"/>
          <w:szCs w:val="24"/>
          <w:lang w:val="en-US" w:eastAsia="pt-BR"/>
        </w:rPr>
        <w:t xml:space="preserve">are </w:t>
      </w:r>
      <w:r w:rsidR="0092723B" w:rsidRPr="0092723B">
        <w:rPr>
          <w:rFonts w:ascii="Arial" w:eastAsia="Times New Roman" w:hAnsi="Arial" w:cs="Arial"/>
          <w:bCs/>
          <w:sz w:val="24"/>
          <w:szCs w:val="24"/>
          <w:lang w:val="en-US" w:eastAsia="pt-BR"/>
        </w:rPr>
        <w:t>(</w:t>
      </w:r>
      <w:r w:rsidRPr="0092723B">
        <w:rPr>
          <w:rFonts w:ascii="Arial" w:eastAsia="Times New Roman" w:hAnsi="Arial" w:cs="Arial"/>
          <w:bCs/>
          <w:sz w:val="24"/>
          <w:szCs w:val="24"/>
          <w:lang w:val="en-US" w:eastAsia="pt-BR"/>
        </w:rPr>
        <w:t>PC</w:t>
      </w:r>
      <w:r w:rsidR="0092723B" w:rsidRPr="0092723B">
        <w:rPr>
          <w:rFonts w:ascii="Arial" w:eastAsia="Times New Roman" w:hAnsi="Arial" w:cs="Arial"/>
          <w:bCs/>
          <w:sz w:val="24"/>
          <w:szCs w:val="24"/>
          <w:lang w:val="en-US" w:eastAsia="pt-BR"/>
        </w:rPr>
        <w:t>)</w:t>
      </w:r>
      <w:r w:rsidRPr="0092723B">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xml:space="preserve">or Basic Family Health </w:t>
      </w:r>
      <w:proofErr w:type="gramStart"/>
      <w:r w:rsidRPr="00EA0475">
        <w:rPr>
          <w:rFonts w:ascii="Arial" w:eastAsia="Times New Roman" w:hAnsi="Arial" w:cs="Arial"/>
          <w:bCs/>
          <w:sz w:val="24"/>
          <w:szCs w:val="24"/>
          <w:lang w:val="en-US" w:eastAsia="pt-BR"/>
        </w:rPr>
        <w:t>Unit</w:t>
      </w:r>
      <w:r w:rsidR="006F337B"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w:t>
      </w:r>
      <w:proofErr w:type="gramEnd"/>
      <w:r w:rsidRPr="00EA0475">
        <w:rPr>
          <w:rFonts w:ascii="Arial" w:eastAsia="Times New Roman" w:hAnsi="Arial" w:cs="Arial"/>
          <w:bCs/>
          <w:sz w:val="24"/>
          <w:szCs w:val="24"/>
          <w:lang w:val="en-US" w:eastAsia="pt-BR"/>
        </w:rPr>
        <w:t>BHFU)</w:t>
      </w:r>
      <w:r w:rsidR="006F337B" w:rsidRPr="00EA0475">
        <w:rPr>
          <w:rFonts w:ascii="Arial" w:eastAsia="Times New Roman" w:hAnsi="Arial" w:cs="Arial"/>
          <w:bCs/>
          <w:sz w:val="24"/>
          <w:szCs w:val="24"/>
          <w:lang w:val="en-US" w:eastAsia="pt-BR"/>
        </w:rPr>
        <w:t xml:space="preserve"> offered through </w:t>
      </w:r>
      <w:r w:rsidRPr="00EA0475">
        <w:rPr>
          <w:rFonts w:ascii="Arial" w:eastAsia="Times New Roman" w:hAnsi="Arial" w:cs="Arial"/>
          <w:bCs/>
          <w:sz w:val="24"/>
          <w:szCs w:val="24"/>
          <w:lang w:val="en-US" w:eastAsia="pt-BR"/>
        </w:rPr>
        <w:t>your</w:t>
      </w:r>
      <w:r w:rsidR="006F337B" w:rsidRPr="00EA0475">
        <w:rPr>
          <w:rFonts w:ascii="Arial" w:eastAsia="Times New Roman" w:hAnsi="Arial" w:cs="Arial"/>
          <w:bCs/>
          <w:sz w:val="24"/>
          <w:szCs w:val="24"/>
          <w:lang w:val="en-US" w:eastAsia="pt-BR"/>
        </w:rPr>
        <w:t xml:space="preserve"> university education?</w:t>
      </w:r>
    </w:p>
    <w:p w14:paraId="199F973E" w14:textId="77777777"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
    <w:p w14:paraId="52B14233" w14:textId="2932563B" w:rsidR="00AD0B49" w:rsidRPr="00EA0475" w:rsidRDefault="006F337B" w:rsidP="00AD0B49">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sidDel="006F337B">
        <w:rPr>
          <w:rFonts w:ascii="Arial" w:eastAsia="Times New Roman" w:hAnsi="Arial" w:cs="Arial"/>
          <w:kern w:val="32"/>
          <w:sz w:val="24"/>
          <w:szCs w:val="24"/>
          <w:lang w:val="en-US" w:eastAsia="pt-BR"/>
        </w:rPr>
        <w:t xml:space="preserve"> </w:t>
      </w:r>
      <w:proofErr w:type="gramStart"/>
      <w:r w:rsidR="00AD0B49" w:rsidRPr="00EA0475">
        <w:rPr>
          <w:rFonts w:ascii="Arial" w:eastAsia="Times New Roman" w:hAnsi="Arial" w:cs="Arial"/>
          <w:kern w:val="32"/>
          <w:sz w:val="24"/>
          <w:szCs w:val="24"/>
          <w:lang w:val="en-US" w:eastAsia="pt-BR"/>
        </w:rPr>
        <w:t>(  )</w:t>
      </w:r>
      <w:proofErr w:type="gramEnd"/>
      <w:r w:rsidR="00AD0B49" w:rsidRPr="00EA0475">
        <w:rPr>
          <w:rFonts w:ascii="Arial" w:eastAsia="Times New Roman" w:hAnsi="Arial" w:cs="Arial"/>
          <w:kern w:val="32"/>
          <w:sz w:val="24"/>
          <w:szCs w:val="24"/>
          <w:lang w:val="en-US" w:eastAsia="pt-BR"/>
        </w:rPr>
        <w:t xml:space="preserve"> </w:t>
      </w:r>
      <w:r w:rsidR="00AD0B49" w:rsidRPr="00EA0475">
        <w:rPr>
          <w:rFonts w:ascii="Arial" w:eastAsia="Times New Roman" w:hAnsi="Arial" w:cs="Arial"/>
          <w:bCs/>
          <w:sz w:val="24"/>
          <w:szCs w:val="24"/>
          <w:lang w:val="en-US" w:eastAsia="pt-BR"/>
        </w:rPr>
        <w:t>Very interesting</w:t>
      </w:r>
    </w:p>
    <w:p w14:paraId="7545930A" w14:textId="6B66D2A6"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Interesting</w:t>
      </w:r>
    </w:p>
    <w:p w14:paraId="0926D1C9" w14:textId="0B22EC0E"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Un</w:t>
      </w:r>
      <w:r w:rsidR="0091353A" w:rsidRPr="00EA0475">
        <w:rPr>
          <w:rFonts w:ascii="Arial" w:eastAsia="Times New Roman" w:hAnsi="Arial" w:cs="Arial"/>
          <w:bCs/>
          <w:sz w:val="24"/>
          <w:szCs w:val="24"/>
          <w:lang w:val="en-US" w:eastAsia="pt-BR"/>
        </w:rPr>
        <w:t>i</w:t>
      </w:r>
      <w:r w:rsidRPr="00EA0475">
        <w:rPr>
          <w:rFonts w:ascii="Arial" w:eastAsia="Times New Roman" w:hAnsi="Arial" w:cs="Arial"/>
          <w:bCs/>
          <w:sz w:val="24"/>
          <w:szCs w:val="24"/>
          <w:lang w:val="en-US" w:eastAsia="pt-BR"/>
        </w:rPr>
        <w:t>nteresting</w:t>
      </w:r>
    </w:p>
    <w:p w14:paraId="314AB5E8" w14:textId="3C4F4F89" w:rsidR="00AD0B49"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sz w:val="24"/>
          <w:szCs w:val="24"/>
          <w:lang w:val="en-US" w:eastAsia="pt-BR"/>
        </w:rPr>
        <w:t>I cannot provide an</w:t>
      </w:r>
      <w:r w:rsidR="006F337B" w:rsidRPr="00EA0475" w:rsidDel="006F337B">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in</w:t>
      </w:r>
      <w:r w:rsidRPr="00EA0475">
        <w:rPr>
          <w:rFonts w:ascii="Arial" w:eastAsia="Times New Roman" w:hAnsi="Arial" w:cs="Arial"/>
          <w:bCs/>
          <w:sz w:val="24"/>
          <w:szCs w:val="24"/>
          <w:lang w:val="en-US" w:eastAsia="pt-BR"/>
        </w:rPr>
        <w:t>formed opinion</w:t>
      </w:r>
    </w:p>
    <w:p w14:paraId="1A314D5D" w14:textId="7E38B964" w:rsidR="001C26B1" w:rsidRPr="00EA0475" w:rsidRDefault="00AD0B49" w:rsidP="00AD0B49">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Other____________________________________</w:t>
      </w:r>
    </w:p>
    <w:p w14:paraId="7071B895" w14:textId="77777777" w:rsidR="00AD0B49" w:rsidRPr="00EA0475" w:rsidRDefault="00AD0B49" w:rsidP="00AD0B49">
      <w:pPr>
        <w:autoSpaceDE w:val="0"/>
        <w:autoSpaceDN w:val="0"/>
        <w:adjustRightInd w:val="0"/>
        <w:spacing w:after="0" w:line="240" w:lineRule="auto"/>
        <w:jc w:val="both"/>
        <w:rPr>
          <w:rFonts w:ascii="Arial" w:eastAsia="Times New Roman" w:hAnsi="Arial" w:cs="Arial"/>
          <w:b/>
          <w:bCs/>
          <w:sz w:val="24"/>
          <w:szCs w:val="24"/>
          <w:lang w:val="en-US" w:eastAsia="pt-BR"/>
        </w:rPr>
      </w:pPr>
    </w:p>
    <w:p w14:paraId="55C31720" w14:textId="44DAA3FB"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08</w:t>
      </w:r>
      <w:r w:rsidRPr="00EA0475">
        <w:rPr>
          <w:rFonts w:ascii="Arial" w:eastAsia="Times New Roman" w:hAnsi="Arial" w:cs="Arial"/>
          <w:bCs/>
          <w:sz w:val="24"/>
          <w:szCs w:val="24"/>
          <w:lang w:val="en-US" w:eastAsia="pt-BR"/>
        </w:rPr>
        <w:t xml:space="preserve"> - What would you </w:t>
      </w:r>
      <w:r w:rsidR="006F337B" w:rsidRPr="00EA0475">
        <w:rPr>
          <w:rFonts w:ascii="Arial" w:eastAsia="Times New Roman" w:hAnsi="Arial" w:cs="Arial"/>
          <w:bCs/>
          <w:sz w:val="24"/>
          <w:szCs w:val="24"/>
          <w:lang w:val="en-US" w:eastAsia="pt-BR"/>
        </w:rPr>
        <w:t xml:space="preserve">maintain from </w:t>
      </w:r>
      <w:r w:rsidRPr="00EA0475">
        <w:rPr>
          <w:rFonts w:ascii="Arial" w:eastAsia="Times New Roman" w:hAnsi="Arial" w:cs="Arial"/>
          <w:bCs/>
          <w:sz w:val="24"/>
          <w:szCs w:val="24"/>
          <w:lang w:val="en-US" w:eastAsia="pt-BR"/>
        </w:rPr>
        <w:t>this practice?</w:t>
      </w:r>
    </w:p>
    <w:p w14:paraId="385B0F27" w14:textId="77777777"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p>
    <w:p w14:paraId="18610D8F" w14:textId="12D1A3D6"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The n</w:t>
      </w:r>
      <w:r w:rsidRPr="00EA0475">
        <w:rPr>
          <w:rFonts w:ascii="Arial" w:eastAsia="Times New Roman" w:hAnsi="Arial" w:cs="Arial"/>
          <w:bCs/>
          <w:sz w:val="24"/>
          <w:szCs w:val="24"/>
          <w:lang w:val="en-US" w:eastAsia="pt-BR"/>
        </w:rPr>
        <w:t>umber of units</w:t>
      </w:r>
    </w:p>
    <w:p w14:paraId="5E51D7E0" w14:textId="49025C74"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The n</w:t>
      </w:r>
      <w:r w:rsidRPr="00EA0475">
        <w:rPr>
          <w:rFonts w:ascii="Arial" w:eastAsia="Times New Roman" w:hAnsi="Arial" w:cs="Arial"/>
          <w:bCs/>
          <w:sz w:val="24"/>
          <w:szCs w:val="24"/>
          <w:lang w:val="en-US" w:eastAsia="pt-BR"/>
        </w:rPr>
        <w:t xml:space="preserve">umber of students enrolled in </w:t>
      </w:r>
      <w:r w:rsidR="006F337B" w:rsidRPr="00EA0475">
        <w:rPr>
          <w:rFonts w:ascii="Arial" w:eastAsia="Times New Roman" w:hAnsi="Arial" w:cs="Arial"/>
          <w:bCs/>
          <w:sz w:val="24"/>
          <w:szCs w:val="24"/>
          <w:lang w:val="en-US" w:eastAsia="pt-BR"/>
        </w:rPr>
        <w:t xml:space="preserve">each </w:t>
      </w:r>
      <w:r w:rsidRPr="00EA0475">
        <w:rPr>
          <w:rFonts w:ascii="Arial" w:eastAsia="Times New Roman" w:hAnsi="Arial" w:cs="Arial"/>
          <w:bCs/>
          <w:sz w:val="24"/>
          <w:szCs w:val="24"/>
          <w:lang w:val="en-US" w:eastAsia="pt-BR"/>
        </w:rPr>
        <w:t>unit</w:t>
      </w:r>
    </w:p>
    <w:p w14:paraId="04D39DAC" w14:textId="3A7B6FBF"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Group activities with the community</w:t>
      </w:r>
    </w:p>
    <w:p w14:paraId="4554752C" w14:textId="2C7AB932"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Home visits</w:t>
      </w:r>
    </w:p>
    <w:p w14:paraId="542000D6" w14:textId="7B1F7F96"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Field work or research</w:t>
      </w:r>
    </w:p>
    <w:p w14:paraId="6ACCE223" w14:textId="4C9AB318"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w:t>
      </w:r>
      <w:r w:rsidR="005F520D">
        <w:rPr>
          <w:rFonts w:ascii="Arial" w:eastAsia="Times New Roman" w:hAnsi="Arial" w:cs="Arial"/>
          <w:bCs/>
          <w:sz w:val="24"/>
          <w:szCs w:val="24"/>
          <w:lang w:val="en-US" w:eastAsia="pt-BR"/>
        </w:rPr>
        <w:t>Preceptor</w:t>
      </w:r>
      <w:r w:rsidR="006F337B" w:rsidRPr="00EA0475">
        <w:rPr>
          <w:rFonts w:ascii="Arial" w:eastAsia="Times New Roman" w:hAnsi="Arial" w:cs="Arial"/>
          <w:bCs/>
          <w:sz w:val="24"/>
          <w:szCs w:val="24"/>
          <w:lang w:val="en-US" w:eastAsia="pt-BR"/>
        </w:rPr>
        <w:t>s</w:t>
      </w:r>
    </w:p>
    <w:p w14:paraId="510C5518" w14:textId="1D06ED5C"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Participation</w:t>
      </w:r>
      <w:r w:rsidR="006F337B" w:rsidRPr="00EA0475">
        <w:rPr>
          <w:rFonts w:ascii="Arial" w:eastAsia="Times New Roman" w:hAnsi="Arial" w:cs="Arial"/>
          <w:bCs/>
          <w:sz w:val="24"/>
          <w:szCs w:val="24"/>
          <w:lang w:val="en-US" w:eastAsia="pt-BR"/>
        </w:rPr>
        <w:t xml:space="preserve"> in</w:t>
      </w:r>
      <w:r w:rsidRPr="00EA0475">
        <w:rPr>
          <w:rFonts w:ascii="Arial" w:eastAsia="Times New Roman" w:hAnsi="Arial" w:cs="Arial"/>
          <w:bCs/>
          <w:sz w:val="24"/>
          <w:szCs w:val="24"/>
          <w:lang w:val="en-US" w:eastAsia="pt-BR"/>
        </w:rPr>
        <w:t xml:space="preserve"> or the </w:t>
      </w:r>
      <w:r w:rsidR="006F337B" w:rsidRPr="00EA0475">
        <w:rPr>
          <w:rFonts w:ascii="Arial" w:eastAsia="Times New Roman" w:hAnsi="Arial" w:cs="Arial"/>
          <w:bCs/>
          <w:sz w:val="24"/>
          <w:szCs w:val="24"/>
          <w:lang w:val="en-US" w:eastAsia="pt-BR"/>
        </w:rPr>
        <w:t xml:space="preserve">completion </w:t>
      </w:r>
      <w:r w:rsidRPr="00EA0475">
        <w:rPr>
          <w:rFonts w:ascii="Arial" w:eastAsia="Times New Roman" w:hAnsi="Arial" w:cs="Arial"/>
          <w:bCs/>
          <w:sz w:val="24"/>
          <w:szCs w:val="24"/>
          <w:lang w:val="en-US" w:eastAsia="pt-BR"/>
        </w:rPr>
        <w:t>of Health Unit</w:t>
      </w:r>
      <w:r w:rsidR="006F337B" w:rsidRPr="00EA0475">
        <w:rPr>
          <w:rFonts w:ascii="Arial" w:eastAsia="Times New Roman" w:hAnsi="Arial" w:cs="Arial"/>
          <w:bCs/>
          <w:sz w:val="24"/>
          <w:szCs w:val="24"/>
          <w:lang w:val="en-US" w:eastAsia="pt-BR"/>
        </w:rPr>
        <w:t xml:space="preserve"> consultations </w:t>
      </w:r>
    </w:p>
    <w:p w14:paraId="612967A3" w14:textId="6A36F54E" w:rsidR="0091353A"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Physical space offered by the Health Unit</w:t>
      </w:r>
    </w:p>
    <w:p w14:paraId="0C79C3F7" w14:textId="596D9032" w:rsidR="001C26B1" w:rsidRPr="00EA0475" w:rsidRDefault="0091353A" w:rsidP="0091353A">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Other____________________________________</w:t>
      </w:r>
    </w:p>
    <w:p w14:paraId="365F95DA" w14:textId="77777777" w:rsidR="0091353A" w:rsidRPr="00EA0475" w:rsidRDefault="0091353A" w:rsidP="0091353A">
      <w:pPr>
        <w:autoSpaceDE w:val="0"/>
        <w:autoSpaceDN w:val="0"/>
        <w:adjustRightInd w:val="0"/>
        <w:spacing w:after="0" w:line="240" w:lineRule="auto"/>
        <w:jc w:val="both"/>
        <w:rPr>
          <w:rFonts w:ascii="Arial" w:eastAsia="Times New Roman" w:hAnsi="Arial" w:cs="Arial"/>
          <w:b/>
          <w:bCs/>
          <w:sz w:val="24"/>
          <w:szCs w:val="24"/>
          <w:lang w:val="en-US" w:eastAsia="pt-BR"/>
        </w:rPr>
      </w:pPr>
    </w:p>
    <w:p w14:paraId="0C048BBD" w14:textId="77777777" w:rsidR="0091353A" w:rsidRPr="00EA0475" w:rsidRDefault="0091353A" w:rsidP="0091353A">
      <w:pPr>
        <w:autoSpaceDE w:val="0"/>
        <w:autoSpaceDN w:val="0"/>
        <w:adjustRightInd w:val="0"/>
        <w:spacing w:after="0" w:line="240" w:lineRule="auto"/>
        <w:jc w:val="both"/>
        <w:rPr>
          <w:rFonts w:ascii="Arial" w:eastAsia="Times New Roman" w:hAnsi="Arial" w:cs="Arial"/>
          <w:b/>
          <w:bCs/>
          <w:lang w:val="en-US" w:eastAsia="pt-BR"/>
        </w:rPr>
      </w:pPr>
    </w:p>
    <w:p w14:paraId="25718656" w14:textId="77777777" w:rsidR="0091353A" w:rsidRPr="00EA0475" w:rsidRDefault="0091353A" w:rsidP="001C26B1">
      <w:pPr>
        <w:autoSpaceDE w:val="0"/>
        <w:autoSpaceDN w:val="0"/>
        <w:adjustRightInd w:val="0"/>
        <w:spacing w:after="0" w:line="240" w:lineRule="auto"/>
        <w:jc w:val="both"/>
        <w:rPr>
          <w:rFonts w:ascii="Arial" w:eastAsia="Times New Roman" w:hAnsi="Arial" w:cs="Arial"/>
          <w:b/>
          <w:bCs/>
          <w:sz w:val="24"/>
          <w:szCs w:val="24"/>
          <w:lang w:val="en-US" w:eastAsia="pt-BR"/>
        </w:rPr>
      </w:pPr>
    </w:p>
    <w:p w14:paraId="0F3B5F52" w14:textId="2DCCB1B3"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09</w:t>
      </w:r>
      <w:r w:rsidRPr="00EA0475">
        <w:rPr>
          <w:rFonts w:ascii="Arial" w:eastAsia="Times New Roman" w:hAnsi="Arial" w:cs="Arial"/>
          <w:bCs/>
          <w:sz w:val="24"/>
          <w:szCs w:val="24"/>
          <w:lang w:val="en-US" w:eastAsia="pt-BR"/>
        </w:rPr>
        <w:t xml:space="preserve"> - What would you change </w:t>
      </w:r>
      <w:r w:rsidR="006F337B" w:rsidRPr="00EA0475">
        <w:rPr>
          <w:rFonts w:ascii="Arial" w:eastAsia="Times New Roman" w:hAnsi="Arial" w:cs="Arial"/>
          <w:bCs/>
          <w:sz w:val="24"/>
          <w:szCs w:val="24"/>
          <w:lang w:val="en-US" w:eastAsia="pt-BR"/>
        </w:rPr>
        <w:t xml:space="preserve">about </w:t>
      </w:r>
      <w:r w:rsidRPr="00EA0475">
        <w:rPr>
          <w:rFonts w:ascii="Arial" w:eastAsia="Times New Roman" w:hAnsi="Arial" w:cs="Arial"/>
          <w:bCs/>
          <w:sz w:val="24"/>
          <w:szCs w:val="24"/>
          <w:lang w:val="en-US" w:eastAsia="pt-BR"/>
        </w:rPr>
        <w:t>this practice?</w:t>
      </w:r>
    </w:p>
    <w:p w14:paraId="73C48A9A" w14:textId="77777777" w:rsidR="003B153A" w:rsidRPr="00EA0475" w:rsidRDefault="003B153A" w:rsidP="003B153A">
      <w:pPr>
        <w:spacing w:after="0" w:line="240" w:lineRule="auto"/>
        <w:jc w:val="both"/>
        <w:rPr>
          <w:rFonts w:ascii="Arial" w:eastAsia="Times New Roman" w:hAnsi="Arial" w:cs="Arial"/>
          <w:bCs/>
          <w:sz w:val="24"/>
          <w:szCs w:val="24"/>
          <w:lang w:val="en-US" w:eastAsia="pt-BR"/>
        </w:rPr>
      </w:pPr>
    </w:p>
    <w:p w14:paraId="56063087" w14:textId="2C721452"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The number of Unit</w:t>
      </w:r>
      <w:r w:rsidR="006F337B" w:rsidRPr="00EA0475">
        <w:rPr>
          <w:rFonts w:ascii="Arial" w:eastAsia="Times New Roman" w:hAnsi="Arial" w:cs="Arial"/>
          <w:bCs/>
          <w:sz w:val="24"/>
          <w:szCs w:val="24"/>
          <w:lang w:val="en-US" w:eastAsia="pt-BR"/>
        </w:rPr>
        <w:t xml:space="preserve"> participants</w:t>
      </w:r>
      <w:r w:rsidRPr="00EA0475">
        <w:rPr>
          <w:rFonts w:ascii="Arial" w:eastAsia="Times New Roman" w:hAnsi="Arial" w:cs="Arial"/>
          <w:bCs/>
          <w:sz w:val="24"/>
          <w:szCs w:val="24"/>
          <w:lang w:val="en-US" w:eastAsia="pt-BR"/>
        </w:rPr>
        <w:t xml:space="preserve">: decrease (  ) </w:t>
      </w:r>
      <w:r w:rsidR="006F337B" w:rsidRPr="00EA0475">
        <w:rPr>
          <w:rFonts w:ascii="Arial" w:eastAsia="Times New Roman" w:hAnsi="Arial" w:cs="Arial"/>
          <w:bCs/>
          <w:sz w:val="24"/>
          <w:szCs w:val="24"/>
          <w:lang w:val="en-US" w:eastAsia="pt-BR"/>
        </w:rPr>
        <w:t>i</w:t>
      </w:r>
      <w:r w:rsidRPr="00EA0475">
        <w:rPr>
          <w:rFonts w:ascii="Arial" w:eastAsia="Times New Roman" w:hAnsi="Arial" w:cs="Arial"/>
          <w:bCs/>
          <w:sz w:val="24"/>
          <w:szCs w:val="24"/>
          <w:lang w:val="en-US" w:eastAsia="pt-BR"/>
        </w:rPr>
        <w:t>ncrease (  )</w:t>
      </w:r>
    </w:p>
    <w:p w14:paraId="46808B2D" w14:textId="51FE5DF2"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The number of students entering </w:t>
      </w:r>
      <w:r w:rsidR="006F337B" w:rsidRPr="00EA0475">
        <w:rPr>
          <w:rFonts w:ascii="Arial" w:eastAsia="Times New Roman" w:hAnsi="Arial" w:cs="Arial"/>
          <w:bCs/>
          <w:sz w:val="24"/>
          <w:szCs w:val="24"/>
          <w:lang w:val="en-US" w:eastAsia="pt-BR"/>
        </w:rPr>
        <w:t>each u</w:t>
      </w:r>
      <w:r w:rsidRPr="00EA0475">
        <w:rPr>
          <w:rFonts w:ascii="Arial" w:eastAsia="Times New Roman" w:hAnsi="Arial" w:cs="Arial"/>
          <w:bCs/>
          <w:sz w:val="24"/>
          <w:szCs w:val="24"/>
          <w:lang w:val="en-US" w:eastAsia="pt-BR"/>
        </w:rPr>
        <w:t xml:space="preserve">nit: decrease (  ) </w:t>
      </w:r>
      <w:r w:rsidR="006F337B" w:rsidRPr="00EA0475">
        <w:rPr>
          <w:rFonts w:ascii="Arial" w:eastAsia="Times New Roman" w:hAnsi="Arial" w:cs="Arial"/>
          <w:bCs/>
          <w:sz w:val="24"/>
          <w:szCs w:val="24"/>
          <w:lang w:val="en-US" w:eastAsia="pt-BR"/>
        </w:rPr>
        <w:t>i</w:t>
      </w:r>
      <w:r w:rsidRPr="00EA0475">
        <w:rPr>
          <w:rFonts w:ascii="Arial" w:eastAsia="Times New Roman" w:hAnsi="Arial" w:cs="Arial"/>
          <w:bCs/>
          <w:sz w:val="24"/>
          <w:szCs w:val="24"/>
          <w:lang w:val="en-US" w:eastAsia="pt-BR"/>
        </w:rPr>
        <w:t>ncrease (  )</w:t>
      </w:r>
    </w:p>
    <w:p w14:paraId="4C6818E9" w14:textId="178D1580"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Group activities with the community</w:t>
      </w:r>
    </w:p>
    <w:p w14:paraId="50907B22" w14:textId="1A7E9569"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Home visits</w:t>
      </w:r>
    </w:p>
    <w:p w14:paraId="51D0B50C" w14:textId="0536A2AF"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kern w:val="32"/>
          <w:sz w:val="24"/>
          <w:szCs w:val="24"/>
          <w:lang w:val="en-US" w:eastAsia="pt-BR"/>
        </w:rPr>
        <w:t xml:space="preserve">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Field work or research</w:t>
      </w:r>
    </w:p>
    <w:p w14:paraId="4EBE6433" w14:textId="085C2C5E"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kern w:val="32"/>
          <w:sz w:val="24"/>
          <w:szCs w:val="24"/>
          <w:lang w:val="en-US" w:eastAsia="pt-BR"/>
        </w:rPr>
        <w:t xml:space="preserve">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The preceptor</w:t>
      </w:r>
    </w:p>
    <w:p w14:paraId="7916E65E" w14:textId="41E37539"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The participation or the accomp</w:t>
      </w:r>
      <w:r w:rsidR="006E7B12" w:rsidRPr="00EA0475">
        <w:rPr>
          <w:rFonts w:ascii="Arial" w:eastAsia="Times New Roman" w:hAnsi="Arial" w:cs="Arial"/>
          <w:bCs/>
          <w:sz w:val="24"/>
          <w:szCs w:val="24"/>
          <w:lang w:val="en-US" w:eastAsia="pt-BR"/>
        </w:rPr>
        <w:t xml:space="preserve">lishment of calls in the Unit: would decrease    (  )    </w:t>
      </w:r>
      <w:r w:rsidR="00470E89" w:rsidRPr="00EA0475">
        <w:rPr>
          <w:rFonts w:ascii="Arial" w:eastAsia="Times New Roman" w:hAnsi="Arial" w:cs="Arial"/>
          <w:bCs/>
          <w:sz w:val="24"/>
          <w:szCs w:val="24"/>
          <w:lang w:val="en-US" w:eastAsia="pt-BR"/>
        </w:rPr>
        <w:t>or</w:t>
      </w:r>
      <w:r w:rsidRPr="00EA0475">
        <w:rPr>
          <w:rFonts w:ascii="Arial" w:eastAsia="Times New Roman" w:hAnsi="Arial" w:cs="Arial"/>
          <w:bCs/>
          <w:sz w:val="24"/>
          <w:szCs w:val="24"/>
          <w:lang w:val="en-US" w:eastAsia="pt-BR"/>
        </w:rPr>
        <w:t xml:space="preserve"> increase (  )</w:t>
      </w:r>
    </w:p>
    <w:p w14:paraId="7E90AF49" w14:textId="3A0A5388"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The time of this activity or the tim</w:t>
      </w:r>
      <w:r w:rsidR="006E7B12" w:rsidRPr="00EA0475">
        <w:rPr>
          <w:rFonts w:ascii="Arial" w:eastAsia="Times New Roman" w:hAnsi="Arial" w:cs="Arial"/>
          <w:bCs/>
          <w:sz w:val="24"/>
          <w:szCs w:val="24"/>
          <w:lang w:val="en-US" w:eastAsia="pt-BR"/>
        </w:rPr>
        <w:t>e that is spent in the Unit: w</w:t>
      </w:r>
      <w:r w:rsidR="00470E89" w:rsidRPr="00EA0475">
        <w:rPr>
          <w:rFonts w:ascii="Arial" w:eastAsia="Times New Roman" w:hAnsi="Arial" w:cs="Arial"/>
          <w:bCs/>
          <w:sz w:val="24"/>
          <w:szCs w:val="24"/>
          <w:lang w:val="en-US" w:eastAsia="pt-BR"/>
        </w:rPr>
        <w:t>ould decrease    (  ) or i</w:t>
      </w:r>
      <w:r w:rsidRPr="00EA0475">
        <w:rPr>
          <w:rFonts w:ascii="Arial" w:eastAsia="Times New Roman" w:hAnsi="Arial" w:cs="Arial"/>
          <w:bCs/>
          <w:sz w:val="24"/>
          <w:szCs w:val="24"/>
          <w:lang w:val="en-US" w:eastAsia="pt-BR"/>
        </w:rPr>
        <w:t>ncrease (  )</w:t>
      </w:r>
    </w:p>
    <w:p w14:paraId="0FA18F90" w14:textId="389D1767" w:rsidR="003B153A"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kern w:val="32"/>
          <w:sz w:val="24"/>
          <w:szCs w:val="24"/>
          <w:lang w:val="en-US" w:eastAsia="pt-BR"/>
        </w:rPr>
        <w:t xml:space="preserve">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The physical space offered by the Health Unit</w:t>
      </w:r>
    </w:p>
    <w:p w14:paraId="440D4D85" w14:textId="7D97A620" w:rsidR="001C26B1" w:rsidRPr="00EA0475" w:rsidRDefault="003B153A" w:rsidP="003B153A">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Pr="00EA0475">
        <w:rPr>
          <w:rFonts w:ascii="Arial" w:eastAsia="Times New Roman" w:hAnsi="Arial" w:cs="Arial"/>
          <w:kern w:val="32"/>
          <w:sz w:val="24"/>
          <w:szCs w:val="24"/>
          <w:lang w:val="en-US" w:eastAsia="pt-BR"/>
        </w:rPr>
        <w:t>(  )</w:t>
      </w:r>
      <w:proofErr w:type="gramEnd"/>
      <w:r w:rsidRPr="00EA0475">
        <w:rPr>
          <w:rFonts w:ascii="Arial" w:eastAsia="Times New Roman" w:hAnsi="Arial" w:cs="Arial"/>
          <w:kern w:val="32"/>
          <w:sz w:val="24"/>
          <w:szCs w:val="24"/>
          <w:lang w:val="en-US" w:eastAsia="pt-BR"/>
        </w:rPr>
        <w:t xml:space="preserve"> </w:t>
      </w:r>
      <w:r w:rsidRPr="00EA0475">
        <w:rPr>
          <w:rFonts w:ascii="Arial" w:eastAsia="Times New Roman" w:hAnsi="Arial" w:cs="Arial"/>
          <w:bCs/>
          <w:sz w:val="24"/>
          <w:szCs w:val="24"/>
          <w:lang w:val="en-US" w:eastAsia="pt-BR"/>
        </w:rPr>
        <w:t xml:space="preserve"> Other____________________________________</w:t>
      </w:r>
    </w:p>
    <w:p w14:paraId="4D63C8B9" w14:textId="77777777" w:rsidR="003B153A" w:rsidRPr="00EA0475" w:rsidRDefault="003B153A" w:rsidP="003B153A">
      <w:pPr>
        <w:spacing w:after="0" w:line="240" w:lineRule="auto"/>
        <w:jc w:val="both"/>
        <w:rPr>
          <w:rFonts w:ascii="Arial" w:eastAsia="Times New Roman" w:hAnsi="Arial" w:cs="Arial"/>
          <w:b/>
          <w:bCs/>
          <w:sz w:val="24"/>
          <w:szCs w:val="24"/>
          <w:lang w:val="en-US" w:eastAsia="pt-BR"/>
        </w:rPr>
      </w:pPr>
    </w:p>
    <w:p w14:paraId="08184025" w14:textId="77777777" w:rsidR="003B153A" w:rsidRPr="00EA0475" w:rsidRDefault="003B153A" w:rsidP="003B153A">
      <w:pPr>
        <w:spacing w:after="0" w:line="240" w:lineRule="auto"/>
        <w:jc w:val="both"/>
        <w:rPr>
          <w:rFonts w:ascii="Arial" w:eastAsia="Times New Roman" w:hAnsi="Arial" w:cs="Arial"/>
          <w:b/>
          <w:sz w:val="24"/>
          <w:szCs w:val="24"/>
          <w:lang w:val="en-US" w:eastAsia="pt-BR"/>
        </w:rPr>
      </w:pPr>
    </w:p>
    <w:p w14:paraId="6399D928" w14:textId="1538FF19" w:rsidR="008A32F3" w:rsidRPr="00EA0475" w:rsidRDefault="001C26B1" w:rsidP="008A32F3">
      <w:pPr>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t>10</w:t>
      </w:r>
      <w:r w:rsidR="006F337B" w:rsidRPr="00EA0475">
        <w:rPr>
          <w:rFonts w:ascii="Arial" w:eastAsia="Times New Roman" w:hAnsi="Arial" w:cs="Arial"/>
          <w:b/>
          <w:sz w:val="24"/>
          <w:szCs w:val="24"/>
          <w:lang w:val="en-US" w:eastAsia="pt-BR"/>
        </w:rPr>
        <w:t xml:space="preserve"> </w:t>
      </w:r>
      <w:r w:rsidRPr="00EA0475">
        <w:rPr>
          <w:rFonts w:ascii="Arial" w:eastAsia="Times New Roman" w:hAnsi="Arial" w:cs="Arial"/>
          <w:b/>
          <w:sz w:val="24"/>
          <w:szCs w:val="24"/>
          <w:lang w:val="en-US" w:eastAsia="pt-BR"/>
        </w:rPr>
        <w:t xml:space="preserve">- </w:t>
      </w:r>
      <w:r w:rsidR="006F337B" w:rsidRPr="00EA0475">
        <w:rPr>
          <w:rFonts w:ascii="Arial" w:eastAsia="Times New Roman" w:hAnsi="Arial" w:cs="Arial"/>
          <w:sz w:val="24"/>
          <w:szCs w:val="24"/>
          <w:lang w:val="en-US" w:eastAsia="pt-BR"/>
        </w:rPr>
        <w:t xml:space="preserve">How </w:t>
      </w:r>
      <w:r w:rsidR="008A32F3" w:rsidRPr="00EA0475">
        <w:rPr>
          <w:rFonts w:ascii="Arial" w:eastAsia="Times New Roman" w:hAnsi="Arial" w:cs="Arial"/>
          <w:sz w:val="24"/>
          <w:szCs w:val="24"/>
          <w:lang w:val="en-US" w:eastAsia="pt-BR"/>
        </w:rPr>
        <w:t xml:space="preserve">would you improve teaching and learning </w:t>
      </w:r>
      <w:r w:rsidR="006F337B" w:rsidRPr="00EA0475">
        <w:rPr>
          <w:rFonts w:ascii="Arial" w:eastAsia="Times New Roman" w:hAnsi="Arial" w:cs="Arial"/>
          <w:sz w:val="24"/>
          <w:szCs w:val="24"/>
          <w:lang w:val="en-US" w:eastAsia="pt-BR"/>
        </w:rPr>
        <w:t xml:space="preserve">outcomes of </w:t>
      </w:r>
      <w:r w:rsidR="0092723B">
        <w:rPr>
          <w:rFonts w:ascii="Arial" w:eastAsia="Times New Roman" w:hAnsi="Arial" w:cs="Arial"/>
          <w:sz w:val="24"/>
          <w:szCs w:val="24"/>
          <w:lang w:val="en-US" w:eastAsia="pt-BR"/>
        </w:rPr>
        <w:t>PC</w:t>
      </w:r>
      <w:r w:rsidR="006F337B" w:rsidRPr="00EA0475">
        <w:rPr>
          <w:rFonts w:ascii="Arial" w:eastAsia="Times New Roman" w:hAnsi="Arial" w:cs="Arial"/>
          <w:sz w:val="24"/>
          <w:szCs w:val="24"/>
          <w:lang w:val="en-US" w:eastAsia="pt-BR"/>
        </w:rPr>
        <w:t xml:space="preserve"> or BHFU </w:t>
      </w:r>
      <w:r w:rsidR="008A32F3" w:rsidRPr="00EA0475">
        <w:rPr>
          <w:rFonts w:ascii="Arial" w:eastAsia="Times New Roman" w:hAnsi="Arial" w:cs="Arial"/>
          <w:sz w:val="24"/>
          <w:szCs w:val="24"/>
          <w:lang w:val="en-US" w:eastAsia="pt-BR"/>
        </w:rPr>
        <w:t xml:space="preserve">field activities? </w:t>
      </w:r>
      <w:r w:rsidR="006F337B" w:rsidRPr="00EA0475">
        <w:rPr>
          <w:rFonts w:ascii="Arial" w:eastAsia="Times New Roman" w:hAnsi="Arial" w:cs="Arial"/>
          <w:sz w:val="24"/>
          <w:szCs w:val="24"/>
          <w:lang w:val="en-US" w:eastAsia="pt-BR"/>
        </w:rPr>
        <w:t>Provide answers of</w:t>
      </w:r>
      <w:r w:rsidR="008A32F3" w:rsidRPr="00EA0475">
        <w:rPr>
          <w:rFonts w:ascii="Arial" w:eastAsia="Times New Roman" w:hAnsi="Arial" w:cs="Arial"/>
          <w:sz w:val="24"/>
          <w:szCs w:val="24"/>
          <w:lang w:val="en-US" w:eastAsia="pt-BR"/>
        </w:rPr>
        <w:t xml:space="preserve"> 1 to 10 with 1 </w:t>
      </w:r>
      <w:r w:rsidR="006F337B" w:rsidRPr="00EA0475">
        <w:rPr>
          <w:rFonts w:ascii="Arial" w:eastAsia="Times New Roman" w:hAnsi="Arial" w:cs="Arial"/>
          <w:sz w:val="24"/>
          <w:szCs w:val="24"/>
          <w:lang w:val="en-US" w:eastAsia="pt-BR"/>
        </w:rPr>
        <w:t>denoting</w:t>
      </w:r>
      <w:r w:rsidR="008A32F3"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high </w:t>
      </w:r>
      <w:r w:rsidR="008A32F3" w:rsidRPr="00EA0475">
        <w:rPr>
          <w:rFonts w:ascii="Arial" w:eastAsia="Times New Roman" w:hAnsi="Arial" w:cs="Arial"/>
          <w:sz w:val="24"/>
          <w:szCs w:val="24"/>
          <w:lang w:val="en-US" w:eastAsia="pt-BR"/>
        </w:rPr>
        <w:t xml:space="preserve">priority and 10 </w:t>
      </w:r>
      <w:r w:rsidR="006F337B" w:rsidRPr="00EA0475">
        <w:rPr>
          <w:rFonts w:ascii="Arial" w:eastAsia="Times New Roman" w:hAnsi="Arial" w:cs="Arial"/>
          <w:sz w:val="24"/>
          <w:szCs w:val="24"/>
          <w:lang w:val="en-US" w:eastAsia="pt-BR"/>
        </w:rPr>
        <w:t>denoting low</w:t>
      </w:r>
      <w:r w:rsidR="008A32F3" w:rsidRPr="00EA0475">
        <w:rPr>
          <w:rFonts w:ascii="Arial" w:eastAsia="Times New Roman" w:hAnsi="Arial" w:cs="Arial"/>
          <w:sz w:val="24"/>
          <w:szCs w:val="24"/>
          <w:lang w:val="en-US" w:eastAsia="pt-BR"/>
        </w:rPr>
        <w:t xml:space="preserve"> priority. If you </w:t>
      </w:r>
      <w:r w:rsidR="006F337B" w:rsidRPr="00EA0475">
        <w:rPr>
          <w:rFonts w:ascii="Arial" w:eastAsia="Times New Roman" w:hAnsi="Arial" w:cs="Arial"/>
          <w:sz w:val="24"/>
          <w:szCs w:val="24"/>
          <w:lang w:val="en-US" w:eastAsia="pt-BR"/>
        </w:rPr>
        <w:t>provide an answer after</w:t>
      </w:r>
      <w:r w:rsidR="008A32F3" w:rsidRPr="00EA0475">
        <w:rPr>
          <w:rFonts w:ascii="Arial" w:eastAsia="Times New Roman" w:hAnsi="Arial" w:cs="Arial"/>
          <w:sz w:val="24"/>
          <w:szCs w:val="24"/>
          <w:lang w:val="en-US" w:eastAsia="pt-BR"/>
        </w:rPr>
        <w:t xml:space="preserve"> "other</w:t>
      </w:r>
      <w:r w:rsidR="006F337B" w:rsidRPr="00EA0475">
        <w:rPr>
          <w:rFonts w:ascii="Arial" w:eastAsia="Times New Roman" w:hAnsi="Arial" w:cs="Arial"/>
          <w:sz w:val="24"/>
          <w:szCs w:val="24"/>
          <w:lang w:val="en-US" w:eastAsia="pt-BR"/>
        </w:rPr>
        <w:t>,</w:t>
      </w:r>
      <w:r w:rsidR="008A32F3"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provide a </w:t>
      </w:r>
      <w:r w:rsidR="008A32F3" w:rsidRPr="00EA0475">
        <w:rPr>
          <w:rFonts w:ascii="Arial" w:eastAsia="Times New Roman" w:hAnsi="Arial" w:cs="Arial"/>
          <w:sz w:val="24"/>
          <w:szCs w:val="24"/>
          <w:lang w:val="en-US" w:eastAsia="pt-BR"/>
        </w:rPr>
        <w:t xml:space="preserve">number as well. </w:t>
      </w:r>
    </w:p>
    <w:p w14:paraId="6F45AD30" w14:textId="77777777" w:rsidR="008A32F3" w:rsidRPr="00EA0475" w:rsidRDefault="008A32F3" w:rsidP="008A32F3">
      <w:pPr>
        <w:spacing w:after="0" w:line="240" w:lineRule="auto"/>
        <w:jc w:val="both"/>
        <w:rPr>
          <w:rFonts w:ascii="Arial" w:eastAsia="Times New Roman" w:hAnsi="Arial" w:cs="Arial"/>
          <w:sz w:val="24"/>
          <w:szCs w:val="24"/>
          <w:lang w:val="en-US" w:eastAsia="pt-BR"/>
        </w:rPr>
      </w:pPr>
    </w:p>
    <w:p w14:paraId="152EF0C2" w14:textId="4CE9AEFD"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L</w:t>
      </w:r>
      <w:r w:rsidRPr="00EA0475">
        <w:rPr>
          <w:rFonts w:ascii="Arial" w:eastAsia="Times New Roman" w:hAnsi="Arial" w:cs="Arial"/>
          <w:sz w:val="24"/>
          <w:szCs w:val="24"/>
          <w:lang w:val="en-US" w:eastAsia="pt-BR"/>
        </w:rPr>
        <w:t xml:space="preserve">ocal </w:t>
      </w:r>
      <w:r w:rsidR="005F520D">
        <w:rPr>
          <w:rFonts w:ascii="Arial" w:eastAsia="Times New Roman" w:hAnsi="Arial" w:cs="Arial"/>
          <w:sz w:val="24"/>
          <w:szCs w:val="24"/>
          <w:lang w:val="en-US" w:eastAsia="pt-BR"/>
        </w:rPr>
        <w:t>preceptor</w:t>
      </w:r>
      <w:r w:rsidR="006F337B" w:rsidRPr="00EA0475">
        <w:rPr>
          <w:rFonts w:ascii="Arial" w:eastAsia="Times New Roman" w:hAnsi="Arial" w:cs="Arial"/>
          <w:sz w:val="24"/>
          <w:szCs w:val="24"/>
          <w:lang w:val="en-US" w:eastAsia="pt-BR"/>
        </w:rPr>
        <w:t xml:space="preserve"> training</w:t>
      </w:r>
    </w:p>
    <w:p w14:paraId="44D71220" w14:textId="3657253D"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Increas</w:t>
      </w:r>
      <w:r w:rsidR="006F337B" w:rsidRPr="00EA0475">
        <w:rPr>
          <w:rFonts w:ascii="Arial" w:eastAsia="Times New Roman" w:hAnsi="Arial" w:cs="Arial"/>
          <w:sz w:val="24"/>
          <w:szCs w:val="24"/>
          <w:lang w:val="en-US" w:eastAsia="pt-BR"/>
        </w:rPr>
        <w:t>ing</w:t>
      </w:r>
      <w:r w:rsidRPr="00EA0475">
        <w:rPr>
          <w:rFonts w:ascii="Arial" w:eastAsia="Times New Roman" w:hAnsi="Arial" w:cs="Arial"/>
          <w:sz w:val="24"/>
          <w:szCs w:val="24"/>
          <w:lang w:val="en-US" w:eastAsia="pt-BR"/>
        </w:rPr>
        <w:t xml:space="preserve"> the availability of local tutor</w:t>
      </w:r>
      <w:r w:rsidR="006F337B" w:rsidRPr="00EA0475">
        <w:rPr>
          <w:rFonts w:ascii="Arial" w:eastAsia="Times New Roman" w:hAnsi="Arial" w:cs="Arial"/>
          <w:sz w:val="24"/>
          <w:szCs w:val="24"/>
          <w:lang w:val="en-US" w:eastAsia="pt-BR"/>
        </w:rPr>
        <w:t>s</w:t>
      </w:r>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for</w:t>
      </w:r>
      <w:r w:rsidRPr="00EA0475">
        <w:rPr>
          <w:rFonts w:ascii="Arial" w:eastAsia="Times New Roman" w:hAnsi="Arial" w:cs="Arial"/>
          <w:sz w:val="24"/>
          <w:szCs w:val="24"/>
          <w:lang w:val="en-US" w:eastAsia="pt-BR"/>
        </w:rPr>
        <w:t xml:space="preserve"> students</w:t>
      </w:r>
    </w:p>
    <w:p w14:paraId="09DF32B1" w14:textId="3EEC7E66"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Providing</w:t>
      </w:r>
      <w:r w:rsidRPr="00EA0475">
        <w:rPr>
          <w:rFonts w:ascii="Arial" w:eastAsia="Times New Roman" w:hAnsi="Arial" w:cs="Arial"/>
          <w:sz w:val="24"/>
          <w:szCs w:val="24"/>
          <w:lang w:val="en-US" w:eastAsia="pt-BR"/>
        </w:rPr>
        <w:t xml:space="preserve"> a</w:t>
      </w:r>
      <w:r w:rsidR="006F337B" w:rsidRPr="00EA0475">
        <w:rPr>
          <w:rFonts w:ascii="Arial" w:eastAsia="Times New Roman" w:hAnsi="Arial" w:cs="Arial"/>
          <w:sz w:val="24"/>
          <w:szCs w:val="24"/>
          <w:lang w:val="en-US" w:eastAsia="pt-BR"/>
        </w:rPr>
        <w:t>n</w:t>
      </w:r>
      <w:r w:rsidRPr="00EA0475">
        <w:rPr>
          <w:rFonts w:ascii="Arial" w:eastAsia="Times New Roman" w:hAnsi="Arial" w:cs="Arial"/>
          <w:sz w:val="24"/>
          <w:szCs w:val="24"/>
          <w:lang w:val="en-US" w:eastAsia="pt-BR"/>
        </w:rPr>
        <w:t xml:space="preserve"> </w:t>
      </w:r>
      <w:r w:rsidR="005F520D">
        <w:rPr>
          <w:rFonts w:ascii="Arial" w:eastAsia="Times New Roman" w:hAnsi="Arial" w:cs="Arial"/>
          <w:sz w:val="24"/>
          <w:szCs w:val="24"/>
          <w:lang w:val="en-US" w:eastAsia="pt-BR"/>
        </w:rPr>
        <w:t>preceptor</w:t>
      </w:r>
      <w:r w:rsidRPr="00EA0475">
        <w:rPr>
          <w:rFonts w:ascii="Arial" w:eastAsia="Times New Roman" w:hAnsi="Arial" w:cs="Arial"/>
          <w:sz w:val="24"/>
          <w:szCs w:val="24"/>
          <w:lang w:val="en-US" w:eastAsia="pt-BR"/>
        </w:rPr>
        <w:t xml:space="preserve"> external to the Unit</w:t>
      </w:r>
    </w:p>
    <w:p w14:paraId="52A85457" w14:textId="394140AC"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Presence of a monitor or senior (more experienced) student </w:t>
      </w:r>
      <w:r w:rsidR="006F337B" w:rsidRPr="00EA0475">
        <w:rPr>
          <w:rFonts w:ascii="Arial" w:eastAsia="Times New Roman" w:hAnsi="Arial" w:cs="Arial"/>
          <w:sz w:val="24"/>
          <w:szCs w:val="24"/>
          <w:lang w:val="en-US" w:eastAsia="pt-BR"/>
        </w:rPr>
        <w:t xml:space="preserve">at </w:t>
      </w:r>
      <w:r w:rsidRPr="00EA0475">
        <w:rPr>
          <w:rFonts w:ascii="Arial" w:eastAsia="Times New Roman" w:hAnsi="Arial" w:cs="Arial"/>
          <w:sz w:val="24"/>
          <w:szCs w:val="24"/>
          <w:lang w:val="en-US" w:eastAsia="pt-BR"/>
        </w:rPr>
        <w:t>the Unit</w:t>
      </w:r>
    </w:p>
    <w:p w14:paraId="1EB8759C" w14:textId="48CE20F2"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Us</w:t>
      </w:r>
      <w:r w:rsidR="006F337B" w:rsidRPr="00EA0475">
        <w:rPr>
          <w:rFonts w:ascii="Arial" w:eastAsia="Times New Roman" w:hAnsi="Arial" w:cs="Arial"/>
          <w:sz w:val="24"/>
          <w:szCs w:val="24"/>
          <w:lang w:val="en-US" w:eastAsia="pt-BR"/>
        </w:rPr>
        <w:t>e of</w:t>
      </w:r>
      <w:r w:rsidRPr="00EA0475">
        <w:rPr>
          <w:rFonts w:ascii="Arial" w:eastAsia="Times New Roman" w:hAnsi="Arial" w:cs="Arial"/>
          <w:sz w:val="24"/>
          <w:szCs w:val="24"/>
          <w:lang w:val="en-US" w:eastAsia="pt-BR"/>
        </w:rPr>
        <w:t xml:space="preserve"> resources such as commercial </w:t>
      </w:r>
      <w:r w:rsidR="006F337B" w:rsidRPr="00EA0475">
        <w:rPr>
          <w:rFonts w:ascii="Arial" w:eastAsia="Times New Roman" w:hAnsi="Arial" w:cs="Arial"/>
          <w:sz w:val="24"/>
          <w:szCs w:val="24"/>
          <w:lang w:val="en-US" w:eastAsia="pt-BR"/>
        </w:rPr>
        <w:t>films</w:t>
      </w:r>
    </w:p>
    <w:p w14:paraId="258499A5" w14:textId="64FA50E7"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Use of </w:t>
      </w:r>
      <w:r w:rsidRPr="00EA0475">
        <w:rPr>
          <w:rFonts w:ascii="Arial" w:eastAsia="Times New Roman" w:hAnsi="Arial" w:cs="Arial"/>
          <w:sz w:val="24"/>
          <w:szCs w:val="24"/>
          <w:lang w:val="en-US" w:eastAsia="pt-BR"/>
        </w:rPr>
        <w:t xml:space="preserve">resources such as </w:t>
      </w:r>
      <w:r w:rsidR="006F337B" w:rsidRPr="00EA0475">
        <w:rPr>
          <w:rFonts w:ascii="Arial" w:eastAsia="Times New Roman" w:hAnsi="Arial" w:cs="Arial"/>
          <w:sz w:val="24"/>
          <w:szCs w:val="24"/>
          <w:lang w:val="en-US" w:eastAsia="pt-BR"/>
        </w:rPr>
        <w:t>theatrical resources</w:t>
      </w:r>
    </w:p>
    <w:p w14:paraId="6B071CB7" w14:textId="53EAAF8D"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Use of </w:t>
      </w:r>
      <w:r w:rsidRPr="00EA0475">
        <w:rPr>
          <w:rFonts w:ascii="Arial" w:eastAsia="Times New Roman" w:hAnsi="Arial" w:cs="Arial"/>
          <w:sz w:val="24"/>
          <w:szCs w:val="24"/>
          <w:lang w:val="en-US" w:eastAsia="pt-BR"/>
        </w:rPr>
        <w:t>resources such as videos</w:t>
      </w:r>
    </w:p>
    <w:p w14:paraId="0AE58727" w14:textId="32EE3ACA"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Use </w:t>
      </w:r>
      <w:r w:rsidRPr="00EA0475">
        <w:rPr>
          <w:rFonts w:ascii="Arial" w:eastAsia="Times New Roman" w:hAnsi="Arial" w:cs="Arial"/>
          <w:sz w:val="24"/>
          <w:szCs w:val="24"/>
          <w:lang w:val="en-US" w:eastAsia="pt-BR"/>
        </w:rPr>
        <w:t xml:space="preserve">of </w:t>
      </w:r>
      <w:r w:rsidR="006F337B" w:rsidRPr="00EA0475">
        <w:rPr>
          <w:rFonts w:ascii="Arial" w:eastAsia="Times New Roman" w:hAnsi="Arial" w:cs="Arial"/>
          <w:sz w:val="24"/>
          <w:szCs w:val="24"/>
          <w:lang w:val="en-US" w:eastAsia="pt-BR"/>
        </w:rPr>
        <w:t>a</w:t>
      </w:r>
      <w:r w:rsidRPr="00EA0475">
        <w:rPr>
          <w:rFonts w:ascii="Arial" w:eastAsia="Times New Roman" w:hAnsi="Arial" w:cs="Arial"/>
          <w:sz w:val="24"/>
          <w:szCs w:val="24"/>
          <w:lang w:val="en-US" w:eastAsia="pt-BR"/>
        </w:rPr>
        <w:t xml:space="preserve">ctive </w:t>
      </w:r>
      <w:r w:rsidR="006F337B" w:rsidRPr="00EA0475">
        <w:rPr>
          <w:rFonts w:ascii="Arial" w:eastAsia="Times New Roman" w:hAnsi="Arial" w:cs="Arial"/>
          <w:sz w:val="24"/>
          <w:szCs w:val="24"/>
          <w:lang w:val="en-US" w:eastAsia="pt-BR"/>
        </w:rPr>
        <w:t>t</w:t>
      </w:r>
      <w:r w:rsidRPr="00EA0475">
        <w:rPr>
          <w:rFonts w:ascii="Arial" w:eastAsia="Times New Roman" w:hAnsi="Arial" w:cs="Arial"/>
          <w:sz w:val="24"/>
          <w:szCs w:val="24"/>
          <w:lang w:val="en-US" w:eastAsia="pt-BR"/>
        </w:rPr>
        <w:t>eaching-</w:t>
      </w:r>
      <w:r w:rsidR="006F337B" w:rsidRPr="00EA0475">
        <w:rPr>
          <w:rFonts w:ascii="Arial" w:eastAsia="Times New Roman" w:hAnsi="Arial" w:cs="Arial"/>
          <w:sz w:val="24"/>
          <w:szCs w:val="24"/>
          <w:lang w:val="en-US" w:eastAsia="pt-BR"/>
        </w:rPr>
        <w:t>l</w:t>
      </w:r>
      <w:r w:rsidRPr="00EA0475">
        <w:rPr>
          <w:rFonts w:ascii="Arial" w:eastAsia="Times New Roman" w:hAnsi="Arial" w:cs="Arial"/>
          <w:sz w:val="24"/>
          <w:szCs w:val="24"/>
          <w:lang w:val="en-US" w:eastAsia="pt-BR"/>
        </w:rPr>
        <w:t xml:space="preserve">earning </w:t>
      </w:r>
      <w:r w:rsidR="006F337B" w:rsidRPr="00EA0475">
        <w:rPr>
          <w:rFonts w:ascii="Arial" w:eastAsia="Times New Roman" w:hAnsi="Arial" w:cs="Arial"/>
          <w:sz w:val="24"/>
          <w:szCs w:val="24"/>
          <w:lang w:val="en-US" w:eastAsia="pt-BR"/>
        </w:rPr>
        <w:t>m</w:t>
      </w:r>
      <w:r w:rsidRPr="00EA0475">
        <w:rPr>
          <w:rFonts w:ascii="Arial" w:eastAsia="Times New Roman" w:hAnsi="Arial" w:cs="Arial"/>
          <w:sz w:val="24"/>
          <w:szCs w:val="24"/>
          <w:lang w:val="en-US" w:eastAsia="pt-BR"/>
        </w:rPr>
        <w:t xml:space="preserve">ethodologies </w:t>
      </w:r>
    </w:p>
    <w:p w14:paraId="227EA196" w14:textId="78522754"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Encouraging more</w:t>
      </w:r>
      <w:r w:rsidRPr="00EA0475">
        <w:rPr>
          <w:rFonts w:ascii="Arial" w:eastAsia="Times New Roman" w:hAnsi="Arial" w:cs="Arial"/>
          <w:sz w:val="24"/>
          <w:szCs w:val="24"/>
          <w:lang w:val="en-US" w:eastAsia="pt-BR"/>
        </w:rPr>
        <w:t xml:space="preserve"> work or field research</w:t>
      </w:r>
    </w:p>
    <w:p w14:paraId="6F09B6BB" w14:textId="486DAC03" w:rsidR="004115C5"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Encouraging </w:t>
      </w:r>
      <w:r w:rsidRPr="00EA0475">
        <w:rPr>
          <w:rFonts w:ascii="Arial" w:eastAsia="Times New Roman" w:hAnsi="Arial" w:cs="Arial"/>
          <w:sz w:val="24"/>
          <w:szCs w:val="24"/>
          <w:lang w:val="en-US" w:eastAsia="pt-BR"/>
        </w:rPr>
        <w:t xml:space="preserve">interaction with the community in the assigned area </w:t>
      </w:r>
      <w:r w:rsidR="006F337B" w:rsidRPr="00EA0475">
        <w:rPr>
          <w:rFonts w:ascii="Arial" w:eastAsia="Times New Roman" w:hAnsi="Arial" w:cs="Arial"/>
          <w:sz w:val="24"/>
          <w:szCs w:val="24"/>
          <w:lang w:val="en-US" w:eastAsia="pt-BR"/>
        </w:rPr>
        <w:t>to</w:t>
      </w:r>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facilitat</w:t>
      </w:r>
      <w:r w:rsidR="00EA0475">
        <w:rPr>
          <w:rFonts w:ascii="Arial" w:eastAsia="Times New Roman" w:hAnsi="Arial" w:cs="Arial"/>
          <w:sz w:val="24"/>
          <w:szCs w:val="24"/>
          <w:lang w:val="en-US" w:eastAsia="pt-BR"/>
        </w:rPr>
        <w:t>e l</w:t>
      </w:r>
      <w:r w:rsidRPr="00EA0475">
        <w:rPr>
          <w:rFonts w:ascii="Arial" w:eastAsia="Times New Roman" w:hAnsi="Arial" w:cs="Arial"/>
          <w:sz w:val="24"/>
          <w:szCs w:val="24"/>
          <w:lang w:val="en-US" w:eastAsia="pt-BR"/>
        </w:rPr>
        <w:t xml:space="preserve">earning </w:t>
      </w:r>
    </w:p>
    <w:p w14:paraId="0A750DA0" w14:textId="6E0F6EDC" w:rsidR="001C26B1" w:rsidRPr="00EA0475" w:rsidRDefault="004115C5" w:rsidP="004115C5">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00045AF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 xml:space="preserve">Other </w:t>
      </w:r>
      <w:r w:rsidR="001C26B1" w:rsidRPr="00EA0475">
        <w:rPr>
          <w:rFonts w:ascii="Arial" w:eastAsia="Times New Roman" w:hAnsi="Arial" w:cs="Arial"/>
          <w:sz w:val="24"/>
          <w:szCs w:val="24"/>
          <w:lang w:val="en-US" w:eastAsia="pt-BR"/>
        </w:rPr>
        <w:t xml:space="preserve">____________________________________ </w:t>
      </w:r>
    </w:p>
    <w:p w14:paraId="4798786F" w14:textId="77777777" w:rsidR="001C26B1" w:rsidRPr="00EA0475" w:rsidRDefault="001C26B1" w:rsidP="001C26B1">
      <w:pPr>
        <w:autoSpaceDE w:val="0"/>
        <w:autoSpaceDN w:val="0"/>
        <w:adjustRightInd w:val="0"/>
        <w:spacing w:after="0" w:line="240" w:lineRule="auto"/>
        <w:jc w:val="both"/>
        <w:rPr>
          <w:rFonts w:ascii="Arial" w:eastAsia="Times New Roman" w:hAnsi="Arial" w:cs="Arial"/>
          <w:sz w:val="24"/>
          <w:szCs w:val="24"/>
          <w:lang w:val="en-US" w:eastAsia="pt-BR"/>
        </w:rPr>
      </w:pPr>
    </w:p>
    <w:p w14:paraId="3CCCDEB7" w14:textId="72F1FA86" w:rsidR="00C265F5" w:rsidRPr="00EA0475" w:rsidRDefault="001C26B1" w:rsidP="004115C5">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 xml:space="preserve">11 – </w:t>
      </w:r>
      <w:r w:rsidR="006F337B" w:rsidRPr="00EA0475">
        <w:rPr>
          <w:rFonts w:ascii="Arial" w:eastAsia="Times New Roman" w:hAnsi="Arial" w:cs="Arial"/>
          <w:bCs/>
          <w:sz w:val="24"/>
          <w:szCs w:val="24"/>
          <w:lang w:val="en-US" w:eastAsia="pt-BR"/>
        </w:rPr>
        <w:t>What is the main problem facing</w:t>
      </w:r>
      <w:r w:rsidR="004115C5" w:rsidRPr="00EA0475">
        <w:rPr>
          <w:rFonts w:ascii="Arial" w:eastAsia="Times New Roman" w:hAnsi="Arial" w:cs="Arial"/>
          <w:bCs/>
          <w:sz w:val="24"/>
          <w:szCs w:val="24"/>
          <w:lang w:val="en-US" w:eastAsia="pt-BR"/>
        </w:rPr>
        <w:t xml:space="preserve"> teaching and learning in </w:t>
      </w:r>
      <w:r w:rsidR="0092723B">
        <w:rPr>
          <w:rFonts w:ascii="Arial" w:eastAsia="Times New Roman" w:hAnsi="Arial" w:cs="Arial"/>
          <w:bCs/>
          <w:sz w:val="24"/>
          <w:szCs w:val="24"/>
          <w:lang w:val="en-US" w:eastAsia="pt-BR"/>
        </w:rPr>
        <w:t>PC</w:t>
      </w:r>
      <w:r w:rsidR="006F337B" w:rsidRPr="00EA0475">
        <w:rPr>
          <w:rFonts w:ascii="Arial" w:eastAsia="Times New Roman" w:hAnsi="Arial" w:cs="Arial"/>
          <w:bCs/>
          <w:sz w:val="24"/>
          <w:szCs w:val="24"/>
          <w:lang w:val="en-US" w:eastAsia="pt-BR"/>
        </w:rPr>
        <w:t xml:space="preserve"> or BHFU </w:t>
      </w:r>
      <w:r w:rsidR="004115C5" w:rsidRPr="00EA0475">
        <w:rPr>
          <w:rFonts w:ascii="Arial" w:eastAsia="Times New Roman" w:hAnsi="Arial" w:cs="Arial"/>
          <w:bCs/>
          <w:sz w:val="24"/>
          <w:szCs w:val="24"/>
          <w:lang w:val="en-US" w:eastAsia="pt-BR"/>
        </w:rPr>
        <w:t xml:space="preserve">field activities? </w:t>
      </w:r>
      <w:r w:rsidR="006F337B" w:rsidRPr="00EA0475">
        <w:rPr>
          <w:rFonts w:ascii="Arial" w:eastAsia="Times New Roman" w:hAnsi="Arial" w:cs="Arial"/>
          <w:bCs/>
          <w:sz w:val="24"/>
          <w:szCs w:val="24"/>
          <w:lang w:val="en-US" w:eastAsia="pt-BR"/>
        </w:rPr>
        <w:t>Provide answers of</w:t>
      </w:r>
      <w:r w:rsidR="004115C5" w:rsidRPr="00EA0475">
        <w:rPr>
          <w:rFonts w:ascii="Arial" w:eastAsia="Times New Roman" w:hAnsi="Arial" w:cs="Arial"/>
          <w:bCs/>
          <w:sz w:val="24"/>
          <w:szCs w:val="24"/>
          <w:lang w:val="en-US" w:eastAsia="pt-BR"/>
        </w:rPr>
        <w:t xml:space="preserve"> 1 to 10</w:t>
      </w:r>
      <w:r w:rsidR="006F337B" w:rsidRPr="00EA0475">
        <w:rPr>
          <w:rFonts w:ascii="Arial" w:eastAsia="Times New Roman" w:hAnsi="Arial" w:cs="Arial"/>
          <w:bCs/>
          <w:sz w:val="24"/>
          <w:szCs w:val="24"/>
          <w:lang w:val="en-US" w:eastAsia="pt-BR"/>
        </w:rPr>
        <w:t xml:space="preserve"> with</w:t>
      </w:r>
      <w:r w:rsidR="004115C5" w:rsidRPr="00EA0475">
        <w:rPr>
          <w:rFonts w:ascii="Arial" w:eastAsia="Times New Roman" w:hAnsi="Arial" w:cs="Arial"/>
          <w:bCs/>
          <w:sz w:val="24"/>
          <w:szCs w:val="24"/>
          <w:lang w:val="en-US" w:eastAsia="pt-BR"/>
        </w:rPr>
        <w:t xml:space="preserve"> 1 </w:t>
      </w:r>
      <w:r w:rsidR="006F337B" w:rsidRPr="00EA0475">
        <w:rPr>
          <w:rFonts w:ascii="Arial" w:eastAsia="Times New Roman" w:hAnsi="Arial" w:cs="Arial"/>
          <w:bCs/>
          <w:sz w:val="24"/>
          <w:szCs w:val="24"/>
          <w:lang w:val="en-US" w:eastAsia="pt-BR"/>
        </w:rPr>
        <w:t xml:space="preserve">denoting </w:t>
      </w:r>
      <w:r w:rsidR="004115C5" w:rsidRPr="00EA0475">
        <w:rPr>
          <w:rFonts w:ascii="Arial" w:eastAsia="Times New Roman" w:hAnsi="Arial" w:cs="Arial"/>
          <w:bCs/>
          <w:sz w:val="24"/>
          <w:szCs w:val="24"/>
          <w:lang w:val="en-US" w:eastAsia="pt-BR"/>
        </w:rPr>
        <w:t xml:space="preserve">the </w:t>
      </w:r>
      <w:r w:rsidR="006F337B" w:rsidRPr="00EA0475">
        <w:rPr>
          <w:rFonts w:ascii="Arial" w:eastAsia="Times New Roman" w:hAnsi="Arial" w:cs="Arial"/>
          <w:bCs/>
          <w:sz w:val="24"/>
          <w:szCs w:val="24"/>
          <w:lang w:val="en-US" w:eastAsia="pt-BR"/>
        </w:rPr>
        <w:t xml:space="preserve">most important </w:t>
      </w:r>
      <w:r w:rsidR="004115C5" w:rsidRPr="00EA0475">
        <w:rPr>
          <w:rFonts w:ascii="Arial" w:eastAsia="Times New Roman" w:hAnsi="Arial" w:cs="Arial"/>
          <w:bCs/>
          <w:sz w:val="24"/>
          <w:szCs w:val="24"/>
          <w:lang w:val="en-US" w:eastAsia="pt-BR"/>
        </w:rPr>
        <w:t xml:space="preserve">problem and 10 </w:t>
      </w:r>
      <w:r w:rsidR="006F337B" w:rsidRPr="00EA0475">
        <w:rPr>
          <w:rFonts w:ascii="Arial" w:eastAsia="Times New Roman" w:hAnsi="Arial" w:cs="Arial"/>
          <w:bCs/>
          <w:sz w:val="24"/>
          <w:szCs w:val="24"/>
          <w:lang w:val="en-US" w:eastAsia="pt-BR"/>
        </w:rPr>
        <w:t xml:space="preserve">denoting </w:t>
      </w:r>
      <w:r w:rsidR="004115C5" w:rsidRPr="00EA0475">
        <w:rPr>
          <w:rFonts w:ascii="Arial" w:eastAsia="Times New Roman" w:hAnsi="Arial" w:cs="Arial"/>
          <w:bCs/>
          <w:sz w:val="24"/>
          <w:szCs w:val="24"/>
          <w:lang w:val="en-US" w:eastAsia="pt-BR"/>
        </w:rPr>
        <w:t xml:space="preserve">the </w:t>
      </w:r>
      <w:r w:rsidR="006F337B" w:rsidRPr="00EA0475">
        <w:rPr>
          <w:rFonts w:ascii="Arial" w:eastAsia="Times New Roman" w:hAnsi="Arial" w:cs="Arial"/>
          <w:bCs/>
          <w:sz w:val="24"/>
          <w:szCs w:val="24"/>
          <w:lang w:val="en-US" w:eastAsia="pt-BR"/>
        </w:rPr>
        <w:t xml:space="preserve">least important </w:t>
      </w:r>
      <w:r w:rsidR="004115C5" w:rsidRPr="00EA0475">
        <w:rPr>
          <w:rFonts w:ascii="Arial" w:eastAsia="Times New Roman" w:hAnsi="Arial" w:cs="Arial"/>
          <w:bCs/>
          <w:sz w:val="24"/>
          <w:szCs w:val="24"/>
          <w:lang w:val="en-US" w:eastAsia="pt-BR"/>
        </w:rPr>
        <w:t xml:space="preserve">problem. If </w:t>
      </w:r>
      <w:r w:rsidR="006F337B" w:rsidRPr="00EA0475">
        <w:rPr>
          <w:rFonts w:ascii="Arial" w:eastAsia="Times New Roman" w:hAnsi="Arial" w:cs="Arial"/>
          <w:bCs/>
          <w:sz w:val="24"/>
          <w:szCs w:val="24"/>
          <w:lang w:val="en-US" w:eastAsia="pt-BR"/>
        </w:rPr>
        <w:t>you provide an answer after</w:t>
      </w:r>
      <w:r w:rsidR="004115C5" w:rsidRPr="00EA0475">
        <w:rPr>
          <w:rFonts w:ascii="Arial" w:eastAsia="Times New Roman" w:hAnsi="Arial" w:cs="Arial"/>
          <w:bCs/>
          <w:sz w:val="24"/>
          <w:szCs w:val="24"/>
          <w:lang w:val="en-US" w:eastAsia="pt-BR"/>
        </w:rPr>
        <w:t xml:space="preserve"> "other</w:t>
      </w:r>
      <w:r w:rsidR="006F337B" w:rsidRPr="00EA0475">
        <w:rPr>
          <w:rFonts w:ascii="Arial" w:eastAsia="Times New Roman" w:hAnsi="Arial" w:cs="Arial"/>
          <w:bCs/>
          <w:sz w:val="24"/>
          <w:szCs w:val="24"/>
          <w:lang w:val="en-US" w:eastAsia="pt-BR"/>
        </w:rPr>
        <w:t>,”</w:t>
      </w:r>
      <w:r w:rsidR="004115C5" w:rsidRPr="00EA0475">
        <w:rPr>
          <w:rFonts w:ascii="Arial" w:eastAsia="Times New Roman" w:hAnsi="Arial" w:cs="Arial"/>
          <w:bCs/>
          <w:sz w:val="24"/>
          <w:szCs w:val="24"/>
          <w:lang w:val="en-US" w:eastAsia="pt-BR"/>
        </w:rPr>
        <w:t xml:space="preserve"> number it as well.</w:t>
      </w:r>
    </w:p>
    <w:p w14:paraId="1EEB4BE6" w14:textId="77777777" w:rsidR="005C368F" w:rsidRPr="00EA0475" w:rsidRDefault="005C368F" w:rsidP="004115C5">
      <w:pPr>
        <w:spacing w:after="0" w:line="240" w:lineRule="auto"/>
        <w:jc w:val="both"/>
        <w:rPr>
          <w:rFonts w:ascii="Arial" w:eastAsia="Times New Roman" w:hAnsi="Arial" w:cs="Arial"/>
          <w:bCs/>
          <w:sz w:val="24"/>
          <w:szCs w:val="24"/>
          <w:lang w:val="en-US" w:eastAsia="pt-BR"/>
        </w:rPr>
      </w:pPr>
    </w:p>
    <w:p w14:paraId="7B208E89" w14:textId="23B2902B"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A lack </w:t>
      </w:r>
      <w:r w:rsidRPr="00EA0475">
        <w:rPr>
          <w:rFonts w:ascii="Arial" w:eastAsia="Times New Roman" w:hAnsi="Arial" w:cs="Arial"/>
          <w:bCs/>
          <w:sz w:val="24"/>
          <w:szCs w:val="24"/>
          <w:lang w:val="en-US" w:eastAsia="pt-BR"/>
        </w:rPr>
        <w:t xml:space="preserve">of local </w:t>
      </w:r>
      <w:r w:rsidR="005F520D">
        <w:rPr>
          <w:rFonts w:ascii="Arial" w:eastAsia="Times New Roman" w:hAnsi="Arial" w:cs="Arial"/>
          <w:bCs/>
          <w:sz w:val="24"/>
          <w:szCs w:val="24"/>
          <w:lang w:val="en-US" w:eastAsia="pt-BR"/>
        </w:rPr>
        <w:t>preceptor</w:t>
      </w:r>
      <w:r w:rsidR="006F337B" w:rsidRPr="00EA0475">
        <w:rPr>
          <w:rFonts w:ascii="Arial" w:eastAsia="Times New Roman" w:hAnsi="Arial" w:cs="Arial"/>
          <w:bCs/>
          <w:sz w:val="24"/>
          <w:szCs w:val="24"/>
          <w:lang w:val="en-US" w:eastAsia="pt-BR"/>
        </w:rPr>
        <w:t xml:space="preserve"> training</w:t>
      </w:r>
    </w:p>
    <w:p w14:paraId="2B0915BB" w14:textId="1647D7C3"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EA0475">
        <w:rPr>
          <w:rFonts w:ascii="Arial" w:eastAsia="Times New Roman" w:hAnsi="Arial" w:cs="Arial"/>
          <w:bCs/>
          <w:sz w:val="24"/>
          <w:szCs w:val="24"/>
          <w:lang w:val="en-US" w:eastAsia="pt-BR"/>
        </w:rPr>
        <w:t>A l</w:t>
      </w:r>
      <w:r w:rsidRPr="00EA0475">
        <w:rPr>
          <w:rFonts w:ascii="Arial" w:eastAsia="Times New Roman" w:hAnsi="Arial" w:cs="Arial"/>
          <w:bCs/>
          <w:sz w:val="24"/>
          <w:szCs w:val="24"/>
          <w:lang w:val="en-US" w:eastAsia="pt-BR"/>
        </w:rPr>
        <w:t xml:space="preserve">ack </w:t>
      </w:r>
      <w:r w:rsidR="00EA0475">
        <w:rPr>
          <w:rFonts w:ascii="Arial" w:eastAsia="Times New Roman" w:hAnsi="Arial" w:cs="Arial"/>
          <w:bCs/>
          <w:sz w:val="24"/>
          <w:szCs w:val="24"/>
          <w:lang w:val="en-US" w:eastAsia="pt-BR"/>
        </w:rPr>
        <w:t xml:space="preserve">of </w:t>
      </w:r>
      <w:r w:rsidR="006F337B" w:rsidRPr="00EA0475">
        <w:rPr>
          <w:rFonts w:ascii="Arial" w:eastAsia="Times New Roman" w:hAnsi="Arial" w:cs="Arial"/>
          <w:bCs/>
          <w:sz w:val="24"/>
          <w:szCs w:val="24"/>
          <w:lang w:val="en-US" w:eastAsia="pt-BR"/>
        </w:rPr>
        <w:t>access to</w:t>
      </w:r>
      <w:r w:rsidRPr="00EA0475">
        <w:rPr>
          <w:rFonts w:ascii="Arial" w:eastAsia="Times New Roman" w:hAnsi="Arial" w:cs="Arial"/>
          <w:bCs/>
          <w:sz w:val="24"/>
          <w:szCs w:val="24"/>
          <w:lang w:val="en-US" w:eastAsia="pt-BR"/>
        </w:rPr>
        <w:t xml:space="preserve"> local </w:t>
      </w:r>
      <w:r w:rsidR="005F520D">
        <w:rPr>
          <w:rFonts w:ascii="Arial" w:eastAsia="Times New Roman" w:hAnsi="Arial" w:cs="Arial"/>
          <w:bCs/>
          <w:sz w:val="24"/>
          <w:szCs w:val="24"/>
          <w:lang w:val="en-US" w:eastAsia="pt-BR"/>
        </w:rPr>
        <w:t>preceptor</w:t>
      </w:r>
      <w:r w:rsidR="006F337B" w:rsidRPr="00EA0475">
        <w:rPr>
          <w:rFonts w:ascii="Arial" w:eastAsia="Times New Roman" w:hAnsi="Arial" w:cs="Arial"/>
          <w:bCs/>
          <w:sz w:val="24"/>
          <w:szCs w:val="24"/>
          <w:lang w:val="en-US" w:eastAsia="pt-BR"/>
        </w:rPr>
        <w:t xml:space="preserve">s for </w:t>
      </w:r>
      <w:r w:rsidRPr="00EA0475">
        <w:rPr>
          <w:rFonts w:ascii="Arial" w:eastAsia="Times New Roman" w:hAnsi="Arial" w:cs="Arial"/>
          <w:bCs/>
          <w:sz w:val="24"/>
          <w:szCs w:val="24"/>
          <w:lang w:val="en-US" w:eastAsia="pt-BR"/>
        </w:rPr>
        <w:t>students</w:t>
      </w:r>
    </w:p>
    <w:p w14:paraId="1693796F" w14:textId="25C605D9"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A l</w:t>
      </w:r>
      <w:r w:rsidRPr="00EA0475">
        <w:rPr>
          <w:rFonts w:ascii="Arial" w:eastAsia="Times New Roman" w:hAnsi="Arial" w:cs="Arial"/>
          <w:bCs/>
          <w:sz w:val="24"/>
          <w:szCs w:val="24"/>
          <w:lang w:val="en-US" w:eastAsia="pt-BR"/>
        </w:rPr>
        <w:t xml:space="preserve">ack of </w:t>
      </w:r>
      <w:r w:rsidR="005F520D">
        <w:rPr>
          <w:rFonts w:ascii="Arial" w:eastAsia="Times New Roman" w:hAnsi="Arial" w:cs="Arial"/>
          <w:bCs/>
          <w:sz w:val="24"/>
          <w:szCs w:val="24"/>
          <w:lang w:val="en-US" w:eastAsia="pt-BR"/>
        </w:rPr>
        <w:t>preceptor</w:t>
      </w:r>
      <w:r w:rsidR="006F337B" w:rsidRPr="00EA0475">
        <w:rPr>
          <w:rFonts w:ascii="Arial" w:eastAsia="Times New Roman" w:hAnsi="Arial" w:cs="Arial"/>
          <w:bCs/>
          <w:sz w:val="24"/>
          <w:szCs w:val="24"/>
          <w:lang w:val="en-US" w:eastAsia="pt-BR"/>
        </w:rPr>
        <w:t>s</w:t>
      </w:r>
      <w:r w:rsidRPr="00EA0475">
        <w:rPr>
          <w:rFonts w:ascii="Arial" w:eastAsia="Times New Roman" w:hAnsi="Arial" w:cs="Arial"/>
          <w:bCs/>
          <w:sz w:val="24"/>
          <w:szCs w:val="24"/>
          <w:lang w:val="en-US" w:eastAsia="pt-BR"/>
        </w:rPr>
        <w:t xml:space="preserve"> external to </w:t>
      </w:r>
      <w:r w:rsidR="006F337B" w:rsidRPr="00EA0475">
        <w:rPr>
          <w:rFonts w:ascii="Arial" w:eastAsia="Times New Roman" w:hAnsi="Arial" w:cs="Arial"/>
          <w:bCs/>
          <w:sz w:val="24"/>
          <w:szCs w:val="24"/>
          <w:lang w:val="en-US" w:eastAsia="pt-BR"/>
        </w:rPr>
        <w:t>u</w:t>
      </w:r>
      <w:r w:rsidRPr="00EA0475">
        <w:rPr>
          <w:rFonts w:ascii="Arial" w:eastAsia="Times New Roman" w:hAnsi="Arial" w:cs="Arial"/>
          <w:bCs/>
          <w:sz w:val="24"/>
          <w:szCs w:val="24"/>
          <w:lang w:val="en-US" w:eastAsia="pt-BR"/>
        </w:rPr>
        <w:t>nit</w:t>
      </w:r>
      <w:r w:rsidR="006F337B" w:rsidRPr="00EA0475">
        <w:rPr>
          <w:rFonts w:ascii="Arial" w:eastAsia="Times New Roman" w:hAnsi="Arial" w:cs="Arial"/>
          <w:bCs/>
          <w:sz w:val="24"/>
          <w:szCs w:val="24"/>
          <w:lang w:val="en-US" w:eastAsia="pt-BR"/>
        </w:rPr>
        <w:t>s</w:t>
      </w:r>
    </w:p>
    <w:p w14:paraId="32A64A47" w14:textId="643B0555"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A</w:t>
      </w:r>
      <w:r w:rsidR="006F337B" w:rsidRPr="00EA0475">
        <w:rPr>
          <w:rFonts w:ascii="Arial" w:eastAsia="Times New Roman" w:hAnsi="Arial" w:cs="Arial"/>
          <w:bCs/>
          <w:sz w:val="24"/>
          <w:szCs w:val="24"/>
          <w:lang w:val="en-US" w:eastAsia="pt-BR"/>
        </w:rPr>
        <w:t>n a</w:t>
      </w:r>
      <w:r w:rsidRPr="00EA0475">
        <w:rPr>
          <w:rFonts w:ascii="Arial" w:eastAsia="Times New Roman" w:hAnsi="Arial" w:cs="Arial"/>
          <w:bCs/>
          <w:sz w:val="24"/>
          <w:szCs w:val="24"/>
          <w:lang w:val="en-US" w:eastAsia="pt-BR"/>
        </w:rPr>
        <w:t>bsence of monitor</w:t>
      </w:r>
      <w:r w:rsidR="006F337B" w:rsidRPr="00EA0475">
        <w:rPr>
          <w:rFonts w:ascii="Arial" w:eastAsia="Times New Roman" w:hAnsi="Arial" w:cs="Arial"/>
          <w:bCs/>
          <w:sz w:val="24"/>
          <w:szCs w:val="24"/>
          <w:lang w:val="en-US" w:eastAsia="pt-BR"/>
        </w:rPr>
        <w:t>s</w:t>
      </w:r>
      <w:r w:rsidRPr="00EA0475">
        <w:rPr>
          <w:rFonts w:ascii="Arial" w:eastAsia="Times New Roman" w:hAnsi="Arial" w:cs="Arial"/>
          <w:bCs/>
          <w:sz w:val="24"/>
          <w:szCs w:val="24"/>
          <w:lang w:val="en-US" w:eastAsia="pt-BR"/>
        </w:rPr>
        <w:t xml:space="preserve"> or senior (more experienced) student</w:t>
      </w:r>
      <w:r w:rsidR="006F337B" w:rsidRPr="00EA0475">
        <w:rPr>
          <w:rFonts w:ascii="Arial" w:eastAsia="Times New Roman" w:hAnsi="Arial" w:cs="Arial"/>
          <w:bCs/>
          <w:sz w:val="24"/>
          <w:szCs w:val="24"/>
          <w:lang w:val="en-US" w:eastAsia="pt-BR"/>
        </w:rPr>
        <w:t>s</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from </w:t>
      </w:r>
      <w:r w:rsidRPr="00EA0475">
        <w:rPr>
          <w:rFonts w:ascii="Arial" w:eastAsia="Times New Roman" w:hAnsi="Arial" w:cs="Arial"/>
          <w:bCs/>
          <w:sz w:val="24"/>
          <w:szCs w:val="24"/>
          <w:lang w:val="en-US" w:eastAsia="pt-BR"/>
        </w:rPr>
        <w:t xml:space="preserve">the </w:t>
      </w:r>
      <w:r w:rsidR="006F337B" w:rsidRPr="00EA0475">
        <w:rPr>
          <w:rFonts w:ascii="Arial" w:eastAsia="Times New Roman" w:hAnsi="Arial" w:cs="Arial"/>
          <w:bCs/>
          <w:sz w:val="24"/>
          <w:szCs w:val="24"/>
          <w:lang w:val="en-US" w:eastAsia="pt-BR"/>
        </w:rPr>
        <w:t>u</w:t>
      </w:r>
      <w:r w:rsidRPr="00EA0475">
        <w:rPr>
          <w:rFonts w:ascii="Arial" w:eastAsia="Times New Roman" w:hAnsi="Arial" w:cs="Arial"/>
          <w:bCs/>
          <w:sz w:val="24"/>
          <w:szCs w:val="24"/>
          <w:lang w:val="en-US" w:eastAsia="pt-BR"/>
        </w:rPr>
        <w:t>nit</w:t>
      </w:r>
    </w:p>
    <w:p w14:paraId="307C4D0D" w14:textId="7DF18B21"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A l</w:t>
      </w:r>
      <w:r w:rsidRPr="00EA0475">
        <w:rPr>
          <w:rFonts w:ascii="Arial" w:eastAsia="Times New Roman" w:hAnsi="Arial" w:cs="Arial"/>
          <w:bCs/>
          <w:sz w:val="24"/>
          <w:szCs w:val="24"/>
          <w:lang w:val="en-US" w:eastAsia="pt-BR"/>
        </w:rPr>
        <w:t>ack of comm</w:t>
      </w:r>
      <w:r w:rsidR="00470E89" w:rsidRPr="00EA0475">
        <w:rPr>
          <w:rFonts w:ascii="Arial" w:eastAsia="Times New Roman" w:hAnsi="Arial" w:cs="Arial"/>
          <w:bCs/>
          <w:sz w:val="24"/>
          <w:szCs w:val="24"/>
          <w:lang w:val="en-US" w:eastAsia="pt-BR"/>
        </w:rPr>
        <w:t>ercial film</w:t>
      </w:r>
      <w:r w:rsidR="006F337B" w:rsidRPr="00EA0475">
        <w:rPr>
          <w:rFonts w:ascii="Arial" w:eastAsia="Times New Roman" w:hAnsi="Arial" w:cs="Arial"/>
          <w:bCs/>
          <w:sz w:val="24"/>
          <w:szCs w:val="24"/>
          <w:lang w:val="en-US" w:eastAsia="pt-BR"/>
        </w:rPr>
        <w:t xml:space="preserve"> resources </w:t>
      </w:r>
    </w:p>
    <w:p w14:paraId="2BA4BB99" w14:textId="1BC0BBF5"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A lack </w:t>
      </w:r>
      <w:r w:rsidRPr="00EA0475">
        <w:rPr>
          <w:rFonts w:ascii="Arial" w:eastAsia="Times New Roman" w:hAnsi="Arial" w:cs="Arial"/>
          <w:bCs/>
          <w:sz w:val="24"/>
          <w:szCs w:val="24"/>
          <w:lang w:val="en-US" w:eastAsia="pt-BR"/>
        </w:rPr>
        <w:t>of t</w:t>
      </w:r>
      <w:r w:rsidR="00470E89" w:rsidRPr="00EA0475">
        <w:rPr>
          <w:rFonts w:ascii="Arial" w:eastAsia="Times New Roman" w:hAnsi="Arial" w:cs="Arial"/>
          <w:bCs/>
          <w:sz w:val="24"/>
          <w:szCs w:val="24"/>
          <w:lang w:val="en-US" w:eastAsia="pt-BR"/>
        </w:rPr>
        <w:t>heatrical</w:t>
      </w:r>
      <w:r w:rsidR="006F337B" w:rsidRPr="00EA0475">
        <w:rPr>
          <w:rFonts w:ascii="Arial" w:eastAsia="Times New Roman" w:hAnsi="Arial" w:cs="Arial"/>
          <w:bCs/>
          <w:sz w:val="24"/>
          <w:szCs w:val="24"/>
          <w:lang w:val="en-US" w:eastAsia="pt-BR"/>
        </w:rPr>
        <w:t xml:space="preserve"> resources </w:t>
      </w:r>
    </w:p>
    <w:p w14:paraId="69BDA82F" w14:textId="5781C6F3"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A lack </w:t>
      </w:r>
      <w:r w:rsidRPr="00EA0475">
        <w:rPr>
          <w:rFonts w:ascii="Arial" w:eastAsia="Times New Roman" w:hAnsi="Arial" w:cs="Arial"/>
          <w:bCs/>
          <w:sz w:val="24"/>
          <w:szCs w:val="24"/>
          <w:lang w:val="en-US" w:eastAsia="pt-BR"/>
        </w:rPr>
        <w:t xml:space="preserve">of </w:t>
      </w:r>
      <w:r w:rsidR="00470E89" w:rsidRPr="00EA0475">
        <w:rPr>
          <w:rFonts w:ascii="Arial" w:eastAsia="Times New Roman" w:hAnsi="Arial" w:cs="Arial"/>
          <w:bCs/>
          <w:sz w:val="24"/>
          <w:szCs w:val="24"/>
          <w:lang w:val="en-US" w:eastAsia="pt-BR"/>
        </w:rPr>
        <w:t>video</w:t>
      </w:r>
      <w:r w:rsidR="006F337B" w:rsidRPr="00EA0475">
        <w:rPr>
          <w:rFonts w:ascii="Arial" w:eastAsia="Times New Roman" w:hAnsi="Arial" w:cs="Arial"/>
          <w:bCs/>
          <w:sz w:val="24"/>
          <w:szCs w:val="24"/>
          <w:lang w:val="en-US" w:eastAsia="pt-BR"/>
        </w:rPr>
        <w:t xml:space="preserve"> resources </w:t>
      </w:r>
    </w:p>
    <w:p w14:paraId="2BE9F77B" w14:textId="0B73E53F"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A lack </w:t>
      </w:r>
      <w:r w:rsidRPr="00EA0475">
        <w:rPr>
          <w:rFonts w:ascii="Arial" w:eastAsia="Times New Roman" w:hAnsi="Arial" w:cs="Arial"/>
          <w:bCs/>
          <w:sz w:val="24"/>
          <w:szCs w:val="24"/>
          <w:lang w:val="en-US" w:eastAsia="pt-BR"/>
        </w:rPr>
        <w:t xml:space="preserve">of use of </w:t>
      </w:r>
      <w:r w:rsidR="006F337B" w:rsidRPr="00EA0475">
        <w:rPr>
          <w:rFonts w:ascii="Arial" w:eastAsia="Times New Roman" w:hAnsi="Arial" w:cs="Arial"/>
          <w:bCs/>
          <w:sz w:val="24"/>
          <w:szCs w:val="24"/>
          <w:lang w:val="en-US" w:eastAsia="pt-BR"/>
        </w:rPr>
        <w:t>a</w:t>
      </w:r>
      <w:r w:rsidRPr="00EA0475">
        <w:rPr>
          <w:rFonts w:ascii="Arial" w:eastAsia="Times New Roman" w:hAnsi="Arial" w:cs="Arial"/>
          <w:bCs/>
          <w:sz w:val="24"/>
          <w:szCs w:val="24"/>
          <w:lang w:val="en-US" w:eastAsia="pt-BR"/>
        </w:rPr>
        <w:t xml:space="preserve">ctive </w:t>
      </w:r>
      <w:r w:rsidR="006F337B" w:rsidRPr="00EA0475">
        <w:rPr>
          <w:rFonts w:ascii="Arial" w:eastAsia="Times New Roman" w:hAnsi="Arial" w:cs="Arial"/>
          <w:bCs/>
          <w:sz w:val="24"/>
          <w:szCs w:val="24"/>
          <w:lang w:val="en-US" w:eastAsia="pt-BR"/>
        </w:rPr>
        <w:t>t</w:t>
      </w:r>
      <w:r w:rsidRPr="00EA0475">
        <w:rPr>
          <w:rFonts w:ascii="Arial" w:eastAsia="Times New Roman" w:hAnsi="Arial" w:cs="Arial"/>
          <w:bCs/>
          <w:sz w:val="24"/>
          <w:szCs w:val="24"/>
          <w:lang w:val="en-US" w:eastAsia="pt-BR"/>
        </w:rPr>
        <w:t>eaching-</w:t>
      </w:r>
      <w:r w:rsidR="006F337B" w:rsidRPr="00EA0475">
        <w:rPr>
          <w:rFonts w:ascii="Arial" w:eastAsia="Times New Roman" w:hAnsi="Arial" w:cs="Arial"/>
          <w:bCs/>
          <w:sz w:val="24"/>
          <w:szCs w:val="24"/>
          <w:lang w:val="en-US" w:eastAsia="pt-BR"/>
        </w:rPr>
        <w:t>l</w:t>
      </w:r>
      <w:r w:rsidRPr="00EA0475">
        <w:rPr>
          <w:rFonts w:ascii="Arial" w:eastAsia="Times New Roman" w:hAnsi="Arial" w:cs="Arial"/>
          <w:bCs/>
          <w:sz w:val="24"/>
          <w:szCs w:val="24"/>
          <w:lang w:val="en-US" w:eastAsia="pt-BR"/>
        </w:rPr>
        <w:t xml:space="preserve">earning </w:t>
      </w:r>
      <w:r w:rsidR="006F337B" w:rsidRPr="00EA0475">
        <w:rPr>
          <w:rFonts w:ascii="Arial" w:eastAsia="Times New Roman" w:hAnsi="Arial" w:cs="Arial"/>
          <w:bCs/>
          <w:sz w:val="24"/>
          <w:szCs w:val="24"/>
          <w:lang w:val="en-US" w:eastAsia="pt-BR"/>
        </w:rPr>
        <w:t>m</w:t>
      </w:r>
      <w:r w:rsidRPr="00EA0475">
        <w:rPr>
          <w:rFonts w:ascii="Arial" w:eastAsia="Times New Roman" w:hAnsi="Arial" w:cs="Arial"/>
          <w:bCs/>
          <w:sz w:val="24"/>
          <w:szCs w:val="24"/>
          <w:lang w:val="en-US" w:eastAsia="pt-BR"/>
        </w:rPr>
        <w:t>ethodologies</w:t>
      </w:r>
    </w:p>
    <w:p w14:paraId="49C7EC72" w14:textId="782E5762"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Limited i</w:t>
      </w:r>
      <w:r w:rsidRPr="00EA0475">
        <w:rPr>
          <w:rFonts w:ascii="Arial" w:eastAsia="Times New Roman" w:hAnsi="Arial" w:cs="Arial"/>
          <w:bCs/>
          <w:sz w:val="24"/>
          <w:szCs w:val="24"/>
          <w:lang w:val="en-US" w:eastAsia="pt-BR"/>
        </w:rPr>
        <w:t>mprovement of work or field research</w:t>
      </w:r>
    </w:p>
    <w:p w14:paraId="15C6A530" w14:textId="15DD8B7B"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EA0475">
        <w:rPr>
          <w:rFonts w:ascii="Arial" w:eastAsia="Times New Roman" w:hAnsi="Arial" w:cs="Arial"/>
          <w:bCs/>
          <w:sz w:val="24"/>
          <w:szCs w:val="24"/>
          <w:lang w:val="en-US" w:eastAsia="pt-BR"/>
        </w:rPr>
        <w:t>A l</w:t>
      </w:r>
      <w:r w:rsidRPr="00EA0475">
        <w:rPr>
          <w:rFonts w:ascii="Arial" w:eastAsia="Times New Roman" w:hAnsi="Arial" w:cs="Arial"/>
          <w:bCs/>
          <w:sz w:val="24"/>
          <w:szCs w:val="24"/>
          <w:lang w:val="en-US" w:eastAsia="pt-BR"/>
        </w:rPr>
        <w:t xml:space="preserve">ack of interaction with the community that could </w:t>
      </w:r>
      <w:r w:rsidR="006F337B" w:rsidRPr="00EA0475">
        <w:rPr>
          <w:rFonts w:ascii="Arial" w:eastAsia="Times New Roman" w:hAnsi="Arial" w:cs="Arial"/>
          <w:bCs/>
          <w:sz w:val="24"/>
          <w:szCs w:val="24"/>
          <w:lang w:val="en-US" w:eastAsia="pt-BR"/>
        </w:rPr>
        <w:t>facilitate</w:t>
      </w:r>
      <w:r w:rsidRPr="00EA0475">
        <w:rPr>
          <w:rFonts w:ascii="Arial" w:eastAsia="Times New Roman" w:hAnsi="Arial" w:cs="Arial"/>
          <w:bCs/>
          <w:sz w:val="24"/>
          <w:szCs w:val="24"/>
          <w:lang w:val="en-US" w:eastAsia="pt-BR"/>
        </w:rPr>
        <w:t xml:space="preserve"> learning </w:t>
      </w:r>
    </w:p>
    <w:p w14:paraId="71F7A535" w14:textId="2198DEEE" w:rsidR="005C368F" w:rsidRPr="00EA0475" w:rsidRDefault="005C368F" w:rsidP="005C368F">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lastRenderedPageBreak/>
        <w:t xml:space="preserve">(  </w:t>
      </w:r>
      <w:proofErr w:type="gramEnd"/>
      <w:r w:rsidRPr="00EA0475">
        <w:rPr>
          <w:rFonts w:ascii="Arial" w:eastAsia="Times New Roman" w:hAnsi="Arial" w:cs="Arial"/>
          <w:bCs/>
          <w:sz w:val="24"/>
          <w:szCs w:val="24"/>
          <w:lang w:val="en-US" w:eastAsia="pt-BR"/>
        </w:rPr>
        <w:t xml:space="preserve"> ) Other</w:t>
      </w:r>
    </w:p>
    <w:p w14:paraId="00AD10AE" w14:textId="77777777" w:rsidR="005C368F" w:rsidRPr="00EA0475" w:rsidRDefault="005C368F" w:rsidP="005C368F">
      <w:pPr>
        <w:autoSpaceDE w:val="0"/>
        <w:autoSpaceDN w:val="0"/>
        <w:adjustRightInd w:val="0"/>
        <w:spacing w:after="0" w:line="240" w:lineRule="auto"/>
        <w:jc w:val="both"/>
        <w:rPr>
          <w:rFonts w:ascii="Arial" w:eastAsia="Times New Roman" w:hAnsi="Arial" w:cs="Arial"/>
          <w:lang w:val="en-US" w:eastAsia="pt-BR"/>
        </w:rPr>
      </w:pPr>
    </w:p>
    <w:p w14:paraId="4D4E7B90" w14:textId="52403425" w:rsidR="005C368F" w:rsidRPr="00EA0475" w:rsidRDefault="001C26B1" w:rsidP="005C368F">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 xml:space="preserve">12 </w:t>
      </w:r>
      <w:r w:rsidR="005C368F" w:rsidRPr="00EA0475">
        <w:rPr>
          <w:rFonts w:ascii="Arial" w:eastAsia="Times New Roman" w:hAnsi="Arial" w:cs="Arial"/>
          <w:b/>
          <w:bCs/>
          <w:sz w:val="24"/>
          <w:szCs w:val="24"/>
          <w:lang w:val="en-US" w:eastAsia="pt-BR"/>
        </w:rPr>
        <w:t>-</w:t>
      </w:r>
      <w:r w:rsidR="005C368F" w:rsidRPr="00EA0475">
        <w:rPr>
          <w:rFonts w:ascii="Arial" w:eastAsia="Times New Roman" w:hAnsi="Arial" w:cs="Arial"/>
          <w:bCs/>
          <w:sz w:val="24"/>
          <w:szCs w:val="24"/>
          <w:lang w:val="en-US" w:eastAsia="pt-BR"/>
        </w:rPr>
        <w:t xml:space="preserve"> What </w:t>
      </w:r>
      <w:r w:rsidR="006F337B" w:rsidRPr="00EA0475">
        <w:rPr>
          <w:rFonts w:ascii="Arial" w:eastAsia="Times New Roman" w:hAnsi="Arial" w:cs="Arial"/>
          <w:bCs/>
          <w:sz w:val="24"/>
          <w:szCs w:val="24"/>
          <w:lang w:val="en-US" w:eastAsia="pt-BR"/>
        </w:rPr>
        <w:t>effect is</w:t>
      </w:r>
      <w:r w:rsidR="005C368F" w:rsidRPr="00EA0475">
        <w:rPr>
          <w:rFonts w:ascii="Arial" w:eastAsia="Times New Roman" w:hAnsi="Arial" w:cs="Arial"/>
          <w:bCs/>
          <w:sz w:val="24"/>
          <w:szCs w:val="24"/>
          <w:lang w:val="en-US" w:eastAsia="pt-BR"/>
        </w:rPr>
        <w:t xml:space="preserve"> participation in </w:t>
      </w:r>
      <w:r w:rsidR="0092723B">
        <w:rPr>
          <w:rFonts w:ascii="Arial" w:eastAsia="Times New Roman" w:hAnsi="Arial" w:cs="Arial"/>
          <w:bCs/>
          <w:sz w:val="24"/>
          <w:szCs w:val="24"/>
          <w:lang w:val="en-US" w:eastAsia="pt-BR"/>
        </w:rPr>
        <w:t>PC</w:t>
      </w:r>
      <w:r w:rsidR="005C368F" w:rsidRPr="00EA0475">
        <w:rPr>
          <w:rFonts w:ascii="Arial" w:eastAsia="Times New Roman" w:hAnsi="Arial" w:cs="Arial"/>
          <w:bCs/>
          <w:sz w:val="24"/>
          <w:szCs w:val="24"/>
          <w:lang w:val="en-US" w:eastAsia="pt-BR"/>
        </w:rPr>
        <w:t xml:space="preserve">/BHFU </w:t>
      </w:r>
      <w:r w:rsidR="006F337B" w:rsidRPr="00EA0475">
        <w:rPr>
          <w:rFonts w:ascii="Arial" w:eastAsia="Times New Roman" w:hAnsi="Arial" w:cs="Arial"/>
          <w:bCs/>
          <w:sz w:val="24"/>
          <w:szCs w:val="24"/>
          <w:lang w:val="en-US" w:eastAsia="pt-BR"/>
        </w:rPr>
        <w:t xml:space="preserve">field activities with </w:t>
      </w:r>
      <w:r w:rsidR="005C368F" w:rsidRPr="00EA0475">
        <w:rPr>
          <w:rFonts w:ascii="Arial" w:eastAsia="Times New Roman" w:hAnsi="Arial" w:cs="Arial"/>
          <w:bCs/>
          <w:sz w:val="24"/>
          <w:szCs w:val="24"/>
          <w:lang w:val="en-US" w:eastAsia="pt-BR"/>
        </w:rPr>
        <w:t xml:space="preserve">this </w:t>
      </w:r>
      <w:r w:rsidR="006F337B" w:rsidRPr="00EA0475">
        <w:rPr>
          <w:rFonts w:ascii="Arial" w:eastAsia="Times New Roman" w:hAnsi="Arial" w:cs="Arial"/>
          <w:bCs/>
          <w:sz w:val="24"/>
          <w:szCs w:val="24"/>
          <w:lang w:val="en-US" w:eastAsia="pt-BR"/>
        </w:rPr>
        <w:t>in</w:t>
      </w:r>
      <w:r w:rsidR="005C368F" w:rsidRPr="00EA0475">
        <w:rPr>
          <w:rFonts w:ascii="Arial" w:eastAsia="Times New Roman" w:hAnsi="Arial" w:cs="Arial"/>
          <w:bCs/>
          <w:sz w:val="24"/>
          <w:szCs w:val="24"/>
          <w:lang w:val="en-US" w:eastAsia="pt-BR"/>
        </w:rPr>
        <w:t xml:space="preserve">stitution having </w:t>
      </w:r>
      <w:r w:rsidR="006F337B" w:rsidRPr="00EA0475">
        <w:rPr>
          <w:rFonts w:ascii="Arial" w:eastAsia="Times New Roman" w:hAnsi="Arial" w:cs="Arial"/>
          <w:bCs/>
          <w:sz w:val="24"/>
          <w:szCs w:val="24"/>
          <w:lang w:val="en-US" w:eastAsia="pt-BR"/>
        </w:rPr>
        <w:t xml:space="preserve">on your </w:t>
      </w:r>
      <w:r w:rsidR="005C368F" w:rsidRPr="00EA0475">
        <w:rPr>
          <w:rFonts w:ascii="Arial" w:eastAsia="Times New Roman" w:hAnsi="Arial" w:cs="Arial"/>
          <w:bCs/>
          <w:sz w:val="24"/>
          <w:szCs w:val="24"/>
          <w:lang w:val="en-US" w:eastAsia="pt-BR"/>
        </w:rPr>
        <w:t>professional trajectory?</w:t>
      </w:r>
    </w:p>
    <w:p w14:paraId="05628229" w14:textId="77777777" w:rsidR="005C368F" w:rsidRPr="00EA0475" w:rsidRDefault="005C368F" w:rsidP="005C368F">
      <w:pPr>
        <w:spacing w:after="0" w:line="240" w:lineRule="auto"/>
        <w:jc w:val="both"/>
        <w:rPr>
          <w:rFonts w:ascii="Arial" w:eastAsia="Times New Roman" w:hAnsi="Arial" w:cs="Arial"/>
          <w:bCs/>
          <w:sz w:val="24"/>
          <w:szCs w:val="24"/>
          <w:lang w:val="en-US" w:eastAsia="pt-BR"/>
        </w:rPr>
      </w:pPr>
    </w:p>
    <w:p w14:paraId="56E715F5" w14:textId="44DDCEC9" w:rsidR="005C368F" w:rsidRPr="00EA0475" w:rsidRDefault="000B762A" w:rsidP="005C368F">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5C368F" w:rsidRPr="00EA0475">
        <w:rPr>
          <w:rFonts w:ascii="Arial" w:eastAsia="Times New Roman" w:hAnsi="Arial" w:cs="Arial"/>
          <w:bCs/>
          <w:sz w:val="24"/>
          <w:szCs w:val="24"/>
          <w:lang w:val="en-US" w:eastAsia="pt-BR"/>
        </w:rPr>
        <w:t>Too much influence</w:t>
      </w:r>
    </w:p>
    <w:p w14:paraId="7A423F40" w14:textId="0C52DBD3" w:rsidR="005C368F" w:rsidRPr="00EA0475" w:rsidRDefault="000B762A" w:rsidP="005C368F">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5C368F" w:rsidRPr="00EA0475">
        <w:rPr>
          <w:rFonts w:ascii="Arial" w:eastAsia="Times New Roman" w:hAnsi="Arial" w:cs="Arial"/>
          <w:bCs/>
          <w:sz w:val="24"/>
          <w:szCs w:val="24"/>
          <w:lang w:val="en-US" w:eastAsia="pt-BR"/>
        </w:rPr>
        <w:t>Some influence</w:t>
      </w:r>
    </w:p>
    <w:p w14:paraId="5A8185FD" w14:textId="61C7E938" w:rsidR="005C368F" w:rsidRPr="00EA0475" w:rsidRDefault="000B762A" w:rsidP="005C368F">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5C368F" w:rsidRPr="00EA0475">
        <w:rPr>
          <w:rFonts w:ascii="Arial" w:eastAsia="Times New Roman" w:hAnsi="Arial" w:cs="Arial"/>
          <w:bCs/>
          <w:sz w:val="24"/>
          <w:szCs w:val="24"/>
          <w:lang w:val="en-US" w:eastAsia="pt-BR"/>
        </w:rPr>
        <w:t>No influence</w:t>
      </w:r>
    </w:p>
    <w:p w14:paraId="35FE31F9" w14:textId="07225658" w:rsidR="005C368F" w:rsidRPr="00EA0475" w:rsidRDefault="000B762A" w:rsidP="005C368F">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 xml:space="preserve">I </w:t>
      </w:r>
      <w:r w:rsidR="006F337B" w:rsidRPr="00EA0475">
        <w:rPr>
          <w:rFonts w:ascii="Arial" w:eastAsia="Times New Roman" w:hAnsi="Arial" w:cs="Arial"/>
          <w:bCs/>
          <w:sz w:val="24"/>
          <w:szCs w:val="24"/>
          <w:lang w:val="en-US" w:eastAsia="pt-BR"/>
        </w:rPr>
        <w:t>cannot provide an inf</w:t>
      </w:r>
      <w:r w:rsidR="005C368F" w:rsidRPr="00EA0475">
        <w:rPr>
          <w:rFonts w:ascii="Arial" w:eastAsia="Times New Roman" w:hAnsi="Arial" w:cs="Arial"/>
          <w:bCs/>
          <w:sz w:val="24"/>
          <w:szCs w:val="24"/>
          <w:lang w:val="en-US" w:eastAsia="pt-BR"/>
        </w:rPr>
        <w:t>ormed opinion</w:t>
      </w:r>
    </w:p>
    <w:p w14:paraId="4885018F" w14:textId="4F4D58FA" w:rsidR="001C26B1" w:rsidRPr="00EA0475" w:rsidRDefault="000B762A" w:rsidP="005C368F">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5C368F" w:rsidRPr="00EA0475">
        <w:rPr>
          <w:rFonts w:ascii="Arial" w:eastAsia="Times New Roman" w:hAnsi="Arial" w:cs="Arial"/>
          <w:bCs/>
          <w:sz w:val="24"/>
          <w:szCs w:val="24"/>
          <w:lang w:val="en-US" w:eastAsia="pt-BR"/>
        </w:rPr>
        <w:t>Other_</w:t>
      </w:r>
      <w:r w:rsidR="001C26B1" w:rsidRPr="00EA0475">
        <w:rPr>
          <w:rFonts w:ascii="Arial" w:eastAsia="Times New Roman" w:hAnsi="Arial" w:cs="Arial"/>
          <w:sz w:val="24"/>
          <w:szCs w:val="24"/>
          <w:lang w:val="en-US" w:eastAsia="pt-BR"/>
        </w:rPr>
        <w:t>___________________________________</w:t>
      </w:r>
    </w:p>
    <w:p w14:paraId="3199B6C6" w14:textId="77777777" w:rsidR="001C26B1" w:rsidRPr="00EA0475" w:rsidRDefault="001C26B1" w:rsidP="001C26B1">
      <w:pPr>
        <w:spacing w:after="0" w:line="240" w:lineRule="auto"/>
        <w:jc w:val="both"/>
        <w:rPr>
          <w:rFonts w:ascii="Arial" w:eastAsia="Times New Roman" w:hAnsi="Arial" w:cs="Arial"/>
          <w:b/>
          <w:bCs/>
          <w:sz w:val="24"/>
          <w:szCs w:val="24"/>
          <w:lang w:val="en-US" w:eastAsia="pt-BR"/>
        </w:rPr>
      </w:pPr>
    </w:p>
    <w:p w14:paraId="7CD9573B" w14:textId="49BA2FB0" w:rsidR="001C26B1" w:rsidRPr="00EA0475" w:rsidRDefault="001C26B1" w:rsidP="001C26B1">
      <w:pPr>
        <w:autoSpaceDE w:val="0"/>
        <w:autoSpaceDN w:val="0"/>
        <w:adjustRightInd w:val="0"/>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b/>
          <w:bCs/>
          <w:sz w:val="24"/>
          <w:szCs w:val="24"/>
          <w:lang w:val="en-US" w:eastAsia="pt-BR"/>
        </w:rPr>
        <w:t xml:space="preserve">13 – </w:t>
      </w:r>
      <w:r w:rsidR="006F337B" w:rsidRPr="00EA0475">
        <w:rPr>
          <w:rFonts w:ascii="Arial" w:eastAsia="Times New Roman" w:hAnsi="Arial" w:cs="Arial"/>
          <w:sz w:val="24"/>
          <w:szCs w:val="24"/>
          <w:lang w:val="en-US" w:eastAsia="pt-BR"/>
        </w:rPr>
        <w:t>Have</w:t>
      </w:r>
      <w:r w:rsidR="008A5EFC" w:rsidRPr="00EA0475">
        <w:rPr>
          <w:rFonts w:ascii="Arial" w:eastAsia="Times New Roman" w:hAnsi="Arial" w:cs="Arial"/>
          <w:sz w:val="24"/>
          <w:szCs w:val="24"/>
          <w:lang w:val="en-US" w:eastAsia="pt-BR"/>
        </w:rPr>
        <w:t xml:space="preserve"> </w:t>
      </w:r>
      <w:r w:rsidR="0092723B">
        <w:rPr>
          <w:rFonts w:ascii="Arial" w:eastAsia="Times New Roman" w:hAnsi="Arial" w:cs="Arial"/>
          <w:sz w:val="24"/>
          <w:szCs w:val="24"/>
          <w:lang w:val="en-US" w:eastAsia="pt-BR"/>
        </w:rPr>
        <w:t>PC/BHFU</w:t>
      </w:r>
      <w:r w:rsidR="008A5EFC" w:rsidRPr="00EA0475">
        <w:rPr>
          <w:rFonts w:ascii="Arial" w:eastAsia="Times New Roman" w:hAnsi="Arial" w:cs="Arial"/>
          <w:sz w:val="24"/>
          <w:szCs w:val="24"/>
          <w:lang w:val="en-US" w:eastAsia="pt-BR"/>
        </w:rPr>
        <w:t xml:space="preserve"> Care </w:t>
      </w:r>
      <w:r w:rsidR="006F337B" w:rsidRPr="00EA0475">
        <w:rPr>
          <w:rFonts w:ascii="Arial" w:eastAsia="Times New Roman" w:hAnsi="Arial" w:cs="Arial"/>
          <w:sz w:val="24"/>
          <w:szCs w:val="24"/>
          <w:lang w:val="en-US" w:eastAsia="pt-BR"/>
        </w:rPr>
        <w:t xml:space="preserve">field activities </w:t>
      </w:r>
      <w:r w:rsidR="008A5EFC" w:rsidRPr="00EA0475">
        <w:rPr>
          <w:rFonts w:ascii="Arial" w:eastAsia="Times New Roman" w:hAnsi="Arial" w:cs="Arial"/>
          <w:sz w:val="24"/>
          <w:szCs w:val="24"/>
          <w:lang w:val="en-US" w:eastAsia="pt-BR"/>
        </w:rPr>
        <w:t xml:space="preserve">promoted by this institution </w:t>
      </w:r>
      <w:r w:rsidR="006F337B" w:rsidRPr="00EA0475">
        <w:rPr>
          <w:rFonts w:ascii="Arial" w:eastAsia="Times New Roman" w:hAnsi="Arial" w:cs="Arial"/>
          <w:sz w:val="24"/>
          <w:szCs w:val="24"/>
          <w:lang w:val="en-US" w:eastAsia="pt-BR"/>
        </w:rPr>
        <w:t xml:space="preserve">had </w:t>
      </w:r>
      <w:r w:rsidR="008A5EFC" w:rsidRPr="00EA0475">
        <w:rPr>
          <w:rFonts w:ascii="Arial" w:eastAsia="Times New Roman" w:hAnsi="Arial" w:cs="Arial"/>
          <w:sz w:val="24"/>
          <w:szCs w:val="24"/>
          <w:lang w:val="en-US" w:eastAsia="pt-BR"/>
        </w:rPr>
        <w:t xml:space="preserve">any influence on </w:t>
      </w:r>
      <w:r w:rsidR="006F337B" w:rsidRPr="00EA0475">
        <w:rPr>
          <w:rFonts w:ascii="Arial" w:eastAsia="Times New Roman" w:hAnsi="Arial" w:cs="Arial"/>
          <w:sz w:val="24"/>
          <w:szCs w:val="24"/>
          <w:lang w:val="en-US" w:eastAsia="pt-BR"/>
        </w:rPr>
        <w:t xml:space="preserve">your </w:t>
      </w:r>
      <w:r w:rsidR="008A5EFC" w:rsidRPr="00EA0475">
        <w:rPr>
          <w:rFonts w:ascii="Arial" w:eastAsia="Times New Roman" w:hAnsi="Arial" w:cs="Arial"/>
          <w:sz w:val="24"/>
          <w:szCs w:val="24"/>
          <w:lang w:val="en-US" w:eastAsia="pt-BR"/>
        </w:rPr>
        <w:t>professional trajectory?</w:t>
      </w:r>
    </w:p>
    <w:p w14:paraId="2BD75444" w14:textId="77777777" w:rsidR="008A5EFC" w:rsidRPr="00EA0475" w:rsidRDefault="008A5EFC" w:rsidP="001C26B1">
      <w:pPr>
        <w:autoSpaceDE w:val="0"/>
        <w:autoSpaceDN w:val="0"/>
        <w:adjustRightInd w:val="0"/>
        <w:spacing w:after="0" w:line="240" w:lineRule="auto"/>
        <w:jc w:val="both"/>
        <w:rPr>
          <w:rFonts w:ascii="Arial" w:eastAsia="Times New Roman" w:hAnsi="Arial" w:cs="Arial"/>
          <w:sz w:val="24"/>
          <w:szCs w:val="24"/>
          <w:lang w:val="en-US" w:eastAsia="pt-BR"/>
        </w:rPr>
      </w:pPr>
    </w:p>
    <w:p w14:paraId="1D4C1CD8" w14:textId="74C709A9" w:rsidR="008A5EFC"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8A5EFC" w:rsidRPr="00EA0475">
        <w:rPr>
          <w:rFonts w:ascii="Arial" w:eastAsia="Times New Roman" w:hAnsi="Arial" w:cs="Arial"/>
          <w:sz w:val="24"/>
          <w:szCs w:val="24"/>
          <w:lang w:val="en-US" w:eastAsia="pt-BR"/>
        </w:rPr>
        <w:t xml:space="preserve">It </w:t>
      </w:r>
      <w:r w:rsidR="006F337B" w:rsidRPr="00EA0475">
        <w:rPr>
          <w:rFonts w:ascii="Arial" w:eastAsia="Times New Roman" w:hAnsi="Arial" w:cs="Arial"/>
          <w:sz w:val="24"/>
          <w:szCs w:val="24"/>
          <w:lang w:val="en-US" w:eastAsia="pt-BR"/>
        </w:rPr>
        <w:t>increased my interest in</w:t>
      </w:r>
      <w:r w:rsidR="008A5EFC" w:rsidRPr="00EA0475">
        <w:rPr>
          <w:rFonts w:ascii="Arial" w:eastAsia="Times New Roman" w:hAnsi="Arial" w:cs="Arial"/>
          <w:sz w:val="24"/>
          <w:szCs w:val="24"/>
          <w:lang w:val="en-US" w:eastAsia="pt-BR"/>
        </w:rPr>
        <w:t xml:space="preserve"> family or general</w:t>
      </w:r>
      <w:r w:rsidR="006F337B" w:rsidRPr="00EA0475">
        <w:rPr>
          <w:rFonts w:ascii="Arial" w:eastAsia="Times New Roman" w:hAnsi="Arial" w:cs="Arial"/>
          <w:sz w:val="24"/>
          <w:szCs w:val="24"/>
          <w:lang w:val="en-US" w:eastAsia="pt-BR"/>
        </w:rPr>
        <w:t xml:space="preserve"> medicine</w:t>
      </w:r>
    </w:p>
    <w:p w14:paraId="0BFB4FEE" w14:textId="7EA695D9" w:rsidR="008A5EFC"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It r</w:t>
      </w:r>
      <w:r w:rsidR="008A5EFC" w:rsidRPr="00EA0475">
        <w:rPr>
          <w:rFonts w:ascii="Arial" w:eastAsia="Times New Roman" w:hAnsi="Arial" w:cs="Arial"/>
          <w:sz w:val="24"/>
          <w:szCs w:val="24"/>
          <w:lang w:val="en-US" w:eastAsia="pt-BR"/>
        </w:rPr>
        <w:t xml:space="preserve">einforced </w:t>
      </w:r>
      <w:r w:rsidR="006F337B" w:rsidRPr="00EA0475">
        <w:rPr>
          <w:rFonts w:ascii="Arial" w:eastAsia="Times New Roman" w:hAnsi="Arial" w:cs="Arial"/>
          <w:sz w:val="24"/>
          <w:szCs w:val="24"/>
          <w:lang w:val="en-US" w:eastAsia="pt-BR"/>
        </w:rPr>
        <w:t xml:space="preserve">my </w:t>
      </w:r>
      <w:r w:rsidR="008A5EFC" w:rsidRPr="00EA0475">
        <w:rPr>
          <w:rFonts w:ascii="Arial" w:eastAsia="Times New Roman" w:hAnsi="Arial" w:cs="Arial"/>
          <w:sz w:val="24"/>
          <w:szCs w:val="24"/>
          <w:lang w:val="en-US" w:eastAsia="pt-BR"/>
        </w:rPr>
        <w:t xml:space="preserve">interest in </w:t>
      </w:r>
      <w:r w:rsidR="006F337B" w:rsidRPr="00EA0475">
        <w:rPr>
          <w:rFonts w:ascii="Arial" w:eastAsia="Times New Roman" w:hAnsi="Arial" w:cs="Arial"/>
          <w:sz w:val="24"/>
          <w:szCs w:val="24"/>
          <w:lang w:val="en-US" w:eastAsia="pt-BR"/>
        </w:rPr>
        <w:t xml:space="preserve">becoming a </w:t>
      </w:r>
      <w:r w:rsidR="008A5EFC" w:rsidRPr="00EA0475">
        <w:rPr>
          <w:rFonts w:ascii="Arial" w:eastAsia="Times New Roman" w:hAnsi="Arial" w:cs="Arial"/>
          <w:sz w:val="24"/>
          <w:szCs w:val="24"/>
          <w:lang w:val="en-US" w:eastAsia="pt-BR"/>
        </w:rPr>
        <w:t>family physician or general practitioner</w:t>
      </w:r>
    </w:p>
    <w:p w14:paraId="43361F8C" w14:textId="40E193E1" w:rsidR="008A5EFC"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It </w:t>
      </w:r>
      <w:r w:rsidR="008A5EFC" w:rsidRPr="00EA0475">
        <w:rPr>
          <w:rFonts w:ascii="Arial" w:eastAsia="Times New Roman" w:hAnsi="Arial" w:cs="Arial"/>
          <w:sz w:val="24"/>
          <w:szCs w:val="24"/>
          <w:lang w:val="en-US" w:eastAsia="pt-BR"/>
        </w:rPr>
        <w:t xml:space="preserve">reinforced </w:t>
      </w:r>
      <w:r w:rsidR="006F337B" w:rsidRPr="00EA0475">
        <w:rPr>
          <w:rFonts w:ascii="Arial" w:eastAsia="Times New Roman" w:hAnsi="Arial" w:cs="Arial"/>
          <w:sz w:val="24"/>
          <w:szCs w:val="24"/>
          <w:lang w:val="en-US" w:eastAsia="pt-BR"/>
        </w:rPr>
        <w:t xml:space="preserve">my </w:t>
      </w:r>
      <w:r w:rsidR="008A5EFC" w:rsidRPr="00EA0475">
        <w:rPr>
          <w:rFonts w:ascii="Arial" w:eastAsia="Times New Roman" w:hAnsi="Arial" w:cs="Arial"/>
          <w:sz w:val="24"/>
          <w:szCs w:val="24"/>
          <w:lang w:val="en-US" w:eastAsia="pt-BR"/>
        </w:rPr>
        <w:t xml:space="preserve">lack of interest in </w:t>
      </w:r>
      <w:r w:rsidR="006F337B" w:rsidRPr="00EA0475">
        <w:rPr>
          <w:rFonts w:ascii="Arial" w:eastAsia="Times New Roman" w:hAnsi="Arial" w:cs="Arial"/>
          <w:sz w:val="24"/>
          <w:szCs w:val="24"/>
          <w:lang w:val="en-US" w:eastAsia="pt-BR"/>
        </w:rPr>
        <w:t>becoming a</w:t>
      </w:r>
      <w:r w:rsidR="008A5EFC" w:rsidRPr="00EA0475">
        <w:rPr>
          <w:rFonts w:ascii="Arial" w:eastAsia="Times New Roman" w:hAnsi="Arial" w:cs="Arial"/>
          <w:sz w:val="24"/>
          <w:szCs w:val="24"/>
          <w:lang w:val="en-US" w:eastAsia="pt-BR"/>
        </w:rPr>
        <w:t xml:space="preserve"> family physician or general practitioner</w:t>
      </w:r>
    </w:p>
    <w:p w14:paraId="0E651FA5" w14:textId="2A9F2F19" w:rsidR="008A5EFC"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8A5EFC" w:rsidRPr="00EA0475">
        <w:rPr>
          <w:rFonts w:ascii="Arial" w:eastAsia="Times New Roman" w:hAnsi="Arial" w:cs="Arial"/>
          <w:sz w:val="24"/>
          <w:szCs w:val="24"/>
          <w:lang w:val="en-US" w:eastAsia="pt-BR"/>
        </w:rPr>
        <w:t xml:space="preserve">It </w:t>
      </w:r>
      <w:r w:rsidR="006F337B" w:rsidRPr="00EA0475">
        <w:rPr>
          <w:rFonts w:ascii="Arial" w:eastAsia="Times New Roman" w:hAnsi="Arial" w:cs="Arial"/>
          <w:sz w:val="24"/>
          <w:szCs w:val="24"/>
          <w:lang w:val="en-US" w:eastAsia="pt-BR"/>
        </w:rPr>
        <w:t xml:space="preserve">inspired an </w:t>
      </w:r>
      <w:r w:rsidR="008A5EFC" w:rsidRPr="00EA0475">
        <w:rPr>
          <w:rFonts w:ascii="Arial" w:eastAsia="Times New Roman" w:hAnsi="Arial" w:cs="Arial"/>
          <w:sz w:val="24"/>
          <w:szCs w:val="24"/>
          <w:lang w:val="en-US" w:eastAsia="pt-BR"/>
        </w:rPr>
        <w:t xml:space="preserve">interest in studying other areas/specialties. Which </w:t>
      </w:r>
      <w:proofErr w:type="gramStart"/>
      <w:r w:rsidR="008A5EFC" w:rsidRPr="00EA0475">
        <w:rPr>
          <w:rFonts w:ascii="Arial" w:eastAsia="Times New Roman" w:hAnsi="Arial" w:cs="Arial"/>
          <w:sz w:val="24"/>
          <w:szCs w:val="24"/>
          <w:lang w:val="en-US" w:eastAsia="pt-BR"/>
        </w:rPr>
        <w:t>one?_</w:t>
      </w:r>
      <w:proofErr w:type="gramEnd"/>
      <w:r w:rsidR="008A5EFC" w:rsidRPr="00EA0475">
        <w:rPr>
          <w:rFonts w:ascii="Arial" w:eastAsia="Times New Roman" w:hAnsi="Arial" w:cs="Arial"/>
          <w:sz w:val="24"/>
          <w:szCs w:val="24"/>
          <w:lang w:val="en-US" w:eastAsia="pt-BR"/>
        </w:rPr>
        <w:t>___________________________</w:t>
      </w:r>
    </w:p>
    <w:p w14:paraId="587BB1FD" w14:textId="43545A0D" w:rsidR="008A5EFC"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8A5EFC" w:rsidRPr="00EA0475">
        <w:rPr>
          <w:rFonts w:ascii="Arial" w:eastAsia="Times New Roman" w:hAnsi="Arial" w:cs="Arial"/>
          <w:sz w:val="24"/>
          <w:szCs w:val="24"/>
          <w:lang w:val="en-US" w:eastAsia="pt-BR"/>
        </w:rPr>
        <w:t xml:space="preserve">It reinforced </w:t>
      </w:r>
      <w:r w:rsidR="006F337B" w:rsidRPr="00EA0475">
        <w:rPr>
          <w:rFonts w:ascii="Arial" w:eastAsia="Times New Roman" w:hAnsi="Arial" w:cs="Arial"/>
          <w:sz w:val="24"/>
          <w:szCs w:val="24"/>
          <w:lang w:val="en-US" w:eastAsia="pt-BR"/>
        </w:rPr>
        <w:t xml:space="preserve">my </w:t>
      </w:r>
      <w:r w:rsidR="008A5EFC" w:rsidRPr="00EA0475">
        <w:rPr>
          <w:rFonts w:ascii="Arial" w:eastAsia="Times New Roman" w:hAnsi="Arial" w:cs="Arial"/>
          <w:sz w:val="24"/>
          <w:szCs w:val="24"/>
          <w:lang w:val="en-US" w:eastAsia="pt-BR"/>
        </w:rPr>
        <w:t xml:space="preserve">interest </w:t>
      </w:r>
      <w:r w:rsidR="006F337B" w:rsidRPr="00EA0475">
        <w:rPr>
          <w:rFonts w:ascii="Arial" w:eastAsia="Times New Roman" w:hAnsi="Arial" w:cs="Arial"/>
          <w:sz w:val="24"/>
          <w:szCs w:val="24"/>
          <w:lang w:val="en-US" w:eastAsia="pt-BR"/>
        </w:rPr>
        <w:t xml:space="preserve">in </w:t>
      </w:r>
      <w:r w:rsidR="008A5EFC" w:rsidRPr="00EA0475">
        <w:rPr>
          <w:rFonts w:ascii="Arial" w:eastAsia="Times New Roman" w:hAnsi="Arial" w:cs="Arial"/>
          <w:sz w:val="24"/>
          <w:szCs w:val="24"/>
          <w:lang w:val="en-US" w:eastAsia="pt-BR"/>
        </w:rPr>
        <w:t>studying other areas/specialt</w:t>
      </w:r>
      <w:r w:rsidRPr="00EA0475">
        <w:rPr>
          <w:rFonts w:ascii="Arial" w:eastAsia="Times New Roman" w:hAnsi="Arial" w:cs="Arial"/>
          <w:sz w:val="24"/>
          <w:szCs w:val="24"/>
          <w:lang w:val="en-US" w:eastAsia="pt-BR"/>
        </w:rPr>
        <w:t>ies</w:t>
      </w:r>
      <w:r w:rsidR="006F337B" w:rsidRPr="00EA0475">
        <w:rPr>
          <w:rFonts w:ascii="Arial" w:eastAsia="Times New Roman" w:hAnsi="Arial" w:cs="Arial"/>
          <w:sz w:val="24"/>
          <w:szCs w:val="24"/>
          <w:lang w:val="en-US" w:eastAsia="pt-BR"/>
        </w:rPr>
        <w:t>.</w:t>
      </w:r>
      <w:r w:rsidR="008A5EFC" w:rsidRPr="00EA0475">
        <w:rPr>
          <w:rFonts w:ascii="Arial" w:eastAsia="Times New Roman" w:hAnsi="Arial" w:cs="Arial"/>
          <w:sz w:val="24"/>
          <w:szCs w:val="24"/>
          <w:lang w:val="en-US" w:eastAsia="pt-BR"/>
        </w:rPr>
        <w:t xml:space="preserve"> </w:t>
      </w:r>
      <w:proofErr w:type="gramStart"/>
      <w:r w:rsidR="00470E89"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w:t>
      </w:r>
      <w:r w:rsidR="008A5EFC" w:rsidRPr="00EA0475">
        <w:rPr>
          <w:rFonts w:ascii="Arial" w:eastAsia="Times New Roman" w:hAnsi="Arial" w:cs="Arial"/>
          <w:sz w:val="24"/>
          <w:szCs w:val="24"/>
          <w:lang w:val="en-US" w:eastAsia="pt-BR"/>
        </w:rPr>
        <w:t>Which one?____________________________</w:t>
      </w:r>
    </w:p>
    <w:p w14:paraId="290E6138" w14:textId="0BD42FC7" w:rsidR="001C26B1"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8A5EFC" w:rsidRPr="00EA0475">
        <w:rPr>
          <w:rFonts w:ascii="Arial" w:eastAsia="Times New Roman" w:hAnsi="Arial" w:cs="Arial"/>
          <w:sz w:val="24"/>
          <w:szCs w:val="24"/>
          <w:lang w:val="en-US" w:eastAsia="pt-BR"/>
        </w:rPr>
        <w:t>Other</w:t>
      </w:r>
      <w:r w:rsidR="001C26B1" w:rsidRPr="00EA0475">
        <w:rPr>
          <w:rFonts w:ascii="Arial" w:eastAsia="Times New Roman" w:hAnsi="Arial" w:cs="Arial"/>
          <w:sz w:val="24"/>
          <w:szCs w:val="24"/>
          <w:lang w:val="en-US" w:eastAsia="pt-BR"/>
        </w:rPr>
        <w:t>____________________________________________</w:t>
      </w:r>
    </w:p>
    <w:p w14:paraId="27B4708B" w14:textId="77777777" w:rsidR="001C26B1" w:rsidRPr="00EA0475" w:rsidRDefault="001C26B1" w:rsidP="001C26B1">
      <w:pPr>
        <w:autoSpaceDE w:val="0"/>
        <w:autoSpaceDN w:val="0"/>
        <w:adjustRightInd w:val="0"/>
        <w:spacing w:after="0" w:line="240" w:lineRule="auto"/>
        <w:jc w:val="both"/>
        <w:rPr>
          <w:rFonts w:ascii="Arial" w:eastAsia="Times New Roman" w:hAnsi="Arial" w:cs="Arial"/>
          <w:sz w:val="24"/>
          <w:szCs w:val="24"/>
          <w:lang w:val="en-US" w:eastAsia="pt-BR"/>
        </w:rPr>
      </w:pPr>
    </w:p>
    <w:p w14:paraId="18D4950F" w14:textId="79BB7001" w:rsidR="008A5EFC" w:rsidRPr="00EA0475" w:rsidRDefault="001C26B1" w:rsidP="008A5EFC">
      <w:pPr>
        <w:autoSpaceDE w:val="0"/>
        <w:autoSpaceDN w:val="0"/>
        <w:adjustRightInd w:val="0"/>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b/>
          <w:bCs/>
          <w:sz w:val="24"/>
          <w:szCs w:val="24"/>
          <w:lang w:val="en-US" w:eastAsia="pt-BR"/>
        </w:rPr>
        <w:t xml:space="preserve">14 – </w:t>
      </w:r>
      <w:r w:rsidR="008A5EFC" w:rsidRPr="00EA0475">
        <w:rPr>
          <w:rFonts w:ascii="Arial" w:eastAsia="Times New Roman" w:hAnsi="Arial" w:cs="Arial"/>
          <w:sz w:val="24"/>
          <w:szCs w:val="24"/>
          <w:lang w:val="en-US" w:eastAsia="pt-BR"/>
        </w:rPr>
        <w:t>Ha</w:t>
      </w:r>
      <w:r w:rsidR="006F337B" w:rsidRPr="00EA0475">
        <w:rPr>
          <w:rFonts w:ascii="Arial" w:eastAsia="Times New Roman" w:hAnsi="Arial" w:cs="Arial"/>
          <w:sz w:val="24"/>
          <w:szCs w:val="24"/>
          <w:lang w:val="en-US" w:eastAsia="pt-BR"/>
        </w:rPr>
        <w:t>ve</w:t>
      </w:r>
      <w:r w:rsidR="008A5EFC" w:rsidRPr="00EA0475">
        <w:rPr>
          <w:rFonts w:ascii="Arial" w:eastAsia="Times New Roman" w:hAnsi="Arial" w:cs="Arial"/>
          <w:sz w:val="24"/>
          <w:szCs w:val="24"/>
          <w:lang w:val="en-US" w:eastAsia="pt-BR"/>
        </w:rPr>
        <w:t xml:space="preserve"> </w:t>
      </w:r>
      <w:r w:rsidR="0092723B" w:rsidRPr="0092723B">
        <w:rPr>
          <w:rFonts w:ascii="Arial" w:eastAsia="Times New Roman" w:hAnsi="Arial" w:cs="Arial"/>
          <w:bCs/>
          <w:sz w:val="24"/>
          <w:szCs w:val="24"/>
          <w:lang w:val="en-US" w:eastAsia="pt-BR"/>
        </w:rPr>
        <w:t xml:space="preserve">PC </w:t>
      </w:r>
      <w:r w:rsidR="0092723B" w:rsidRPr="00EA0475">
        <w:rPr>
          <w:rFonts w:ascii="Arial" w:eastAsia="Times New Roman" w:hAnsi="Arial" w:cs="Arial"/>
          <w:bCs/>
          <w:sz w:val="24"/>
          <w:szCs w:val="24"/>
          <w:lang w:val="en-US" w:eastAsia="pt-BR"/>
        </w:rPr>
        <w:t xml:space="preserve">or </w:t>
      </w:r>
      <w:r w:rsidR="005A5AA4" w:rsidRPr="00EA0475">
        <w:rPr>
          <w:rFonts w:ascii="Arial" w:eastAsia="Times New Roman" w:hAnsi="Arial" w:cs="Arial"/>
          <w:bCs/>
          <w:sz w:val="24"/>
          <w:szCs w:val="24"/>
          <w:lang w:val="en-US" w:eastAsia="pt-BR"/>
        </w:rPr>
        <w:t xml:space="preserve">BHFU </w:t>
      </w:r>
      <w:r w:rsidR="005A5AA4" w:rsidRPr="00EA0475">
        <w:rPr>
          <w:rFonts w:ascii="Arial" w:eastAsia="Times New Roman" w:hAnsi="Arial" w:cs="Arial"/>
          <w:sz w:val="24"/>
          <w:szCs w:val="24"/>
          <w:lang w:val="en-US" w:eastAsia="pt-BR"/>
        </w:rPr>
        <w:t>field</w:t>
      </w:r>
      <w:r w:rsidR="008A5EFC" w:rsidRPr="00EA0475">
        <w:rPr>
          <w:rFonts w:ascii="Arial" w:eastAsia="Times New Roman" w:hAnsi="Arial" w:cs="Arial"/>
          <w:sz w:val="24"/>
          <w:szCs w:val="24"/>
          <w:lang w:val="en-US" w:eastAsia="pt-BR"/>
        </w:rPr>
        <w:t xml:space="preserve"> activities promoted by this institution </w:t>
      </w:r>
      <w:r w:rsidR="006F337B" w:rsidRPr="00EA0475">
        <w:rPr>
          <w:rFonts w:ascii="Arial" w:eastAsia="Times New Roman" w:hAnsi="Arial" w:cs="Arial"/>
          <w:sz w:val="24"/>
          <w:szCs w:val="24"/>
          <w:lang w:val="en-US" w:eastAsia="pt-BR"/>
        </w:rPr>
        <w:t xml:space="preserve">encouraged you </w:t>
      </w:r>
      <w:r w:rsidR="008A5EFC" w:rsidRPr="00EA0475">
        <w:rPr>
          <w:rFonts w:ascii="Arial" w:eastAsia="Times New Roman" w:hAnsi="Arial" w:cs="Arial"/>
          <w:sz w:val="24"/>
          <w:szCs w:val="24"/>
          <w:lang w:val="en-US" w:eastAsia="pt-BR"/>
        </w:rPr>
        <w:t xml:space="preserve">to practice Family Medicine or General </w:t>
      </w:r>
      <w:r w:rsidR="006F337B" w:rsidRPr="00EA0475">
        <w:rPr>
          <w:rFonts w:ascii="Arial" w:eastAsia="Times New Roman" w:hAnsi="Arial" w:cs="Arial"/>
          <w:sz w:val="24"/>
          <w:szCs w:val="24"/>
          <w:lang w:val="en-US" w:eastAsia="pt-BR"/>
        </w:rPr>
        <w:t>Medicine</w:t>
      </w:r>
      <w:r w:rsidR="008A5EFC" w:rsidRPr="00EA0475">
        <w:rPr>
          <w:rFonts w:ascii="Arial" w:eastAsia="Times New Roman" w:hAnsi="Arial" w:cs="Arial"/>
          <w:sz w:val="24"/>
          <w:szCs w:val="24"/>
          <w:lang w:val="en-US" w:eastAsia="pt-BR"/>
        </w:rPr>
        <w:t>?</w:t>
      </w:r>
    </w:p>
    <w:p w14:paraId="2F14F34D" w14:textId="77777777" w:rsidR="008A5EFC" w:rsidRPr="00EA0475" w:rsidRDefault="008A5EFC" w:rsidP="008A5EFC">
      <w:pPr>
        <w:autoSpaceDE w:val="0"/>
        <w:autoSpaceDN w:val="0"/>
        <w:adjustRightInd w:val="0"/>
        <w:spacing w:after="0" w:line="240" w:lineRule="auto"/>
        <w:jc w:val="both"/>
        <w:rPr>
          <w:rFonts w:ascii="Arial" w:eastAsia="Times New Roman" w:hAnsi="Arial" w:cs="Arial"/>
          <w:sz w:val="24"/>
          <w:szCs w:val="24"/>
          <w:lang w:val="en-US" w:eastAsia="pt-BR"/>
        </w:rPr>
      </w:pPr>
    </w:p>
    <w:p w14:paraId="2E671739" w14:textId="4BC0E871" w:rsidR="008A5EFC"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8A5EFC" w:rsidRPr="00EA0475">
        <w:rPr>
          <w:rFonts w:ascii="Arial" w:eastAsia="Times New Roman" w:hAnsi="Arial" w:cs="Arial"/>
          <w:sz w:val="24"/>
          <w:szCs w:val="24"/>
          <w:lang w:val="en-US" w:eastAsia="pt-BR"/>
        </w:rPr>
        <w:t xml:space="preserve">Yes. It </w:t>
      </w:r>
      <w:r w:rsidR="006F337B" w:rsidRPr="00EA0475">
        <w:rPr>
          <w:rFonts w:ascii="Arial" w:eastAsia="Times New Roman" w:hAnsi="Arial" w:cs="Arial"/>
          <w:sz w:val="24"/>
          <w:szCs w:val="24"/>
          <w:lang w:val="en-US" w:eastAsia="pt-BR"/>
        </w:rPr>
        <w:t>has had a considerable</w:t>
      </w:r>
      <w:r w:rsidR="008A5EFC" w:rsidRPr="00EA0475">
        <w:rPr>
          <w:rFonts w:ascii="Arial" w:eastAsia="Times New Roman" w:hAnsi="Arial" w:cs="Arial"/>
          <w:sz w:val="24"/>
          <w:szCs w:val="24"/>
          <w:lang w:val="en-US" w:eastAsia="pt-BR"/>
        </w:rPr>
        <w:t xml:space="preserve"> influence</w:t>
      </w:r>
    </w:p>
    <w:p w14:paraId="43F2B714" w14:textId="42A21EFA" w:rsidR="008A5EFC"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8A5EFC" w:rsidRPr="00EA0475">
        <w:rPr>
          <w:rFonts w:ascii="Arial" w:eastAsia="Times New Roman" w:hAnsi="Arial" w:cs="Arial"/>
          <w:sz w:val="24"/>
          <w:szCs w:val="24"/>
          <w:lang w:val="en-US" w:eastAsia="pt-BR"/>
        </w:rPr>
        <w:t xml:space="preserve">Yes. It </w:t>
      </w:r>
      <w:r w:rsidR="006F337B" w:rsidRPr="00EA0475">
        <w:rPr>
          <w:rFonts w:ascii="Arial" w:eastAsia="Times New Roman" w:hAnsi="Arial" w:cs="Arial"/>
          <w:sz w:val="24"/>
          <w:szCs w:val="24"/>
          <w:lang w:val="en-US" w:eastAsia="pt-BR"/>
        </w:rPr>
        <w:t>has had some</w:t>
      </w:r>
      <w:r w:rsidR="008A5EFC" w:rsidRPr="00EA0475">
        <w:rPr>
          <w:rFonts w:ascii="Arial" w:eastAsia="Times New Roman" w:hAnsi="Arial" w:cs="Arial"/>
          <w:sz w:val="24"/>
          <w:szCs w:val="24"/>
          <w:lang w:val="en-US" w:eastAsia="pt-BR"/>
        </w:rPr>
        <w:t xml:space="preserve"> influence</w:t>
      </w:r>
    </w:p>
    <w:p w14:paraId="51665E25" w14:textId="608B342F" w:rsidR="008A5EFC"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8A5EFC" w:rsidRPr="00EA0475">
        <w:rPr>
          <w:rFonts w:ascii="Arial" w:eastAsia="Times New Roman" w:hAnsi="Arial" w:cs="Arial"/>
          <w:sz w:val="24"/>
          <w:szCs w:val="24"/>
          <w:lang w:val="en-US" w:eastAsia="pt-BR"/>
        </w:rPr>
        <w:t>No</w:t>
      </w:r>
      <w:r w:rsidR="006F337B" w:rsidRPr="00EA0475">
        <w:rPr>
          <w:rFonts w:ascii="Arial" w:eastAsia="Times New Roman" w:hAnsi="Arial" w:cs="Arial"/>
          <w:sz w:val="24"/>
          <w:szCs w:val="24"/>
          <w:lang w:val="en-US" w:eastAsia="pt-BR"/>
        </w:rPr>
        <w:t xml:space="preserve">. It has had no </w:t>
      </w:r>
      <w:r w:rsidR="008A5EFC" w:rsidRPr="00EA0475">
        <w:rPr>
          <w:rFonts w:ascii="Arial" w:eastAsia="Times New Roman" w:hAnsi="Arial" w:cs="Arial"/>
          <w:sz w:val="24"/>
          <w:szCs w:val="24"/>
          <w:lang w:val="en-US" w:eastAsia="pt-BR"/>
        </w:rPr>
        <w:t>influence</w:t>
      </w:r>
    </w:p>
    <w:p w14:paraId="5F369026" w14:textId="4880962C" w:rsidR="008A5EFC"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I </w:t>
      </w:r>
      <w:r w:rsidR="006F337B" w:rsidRPr="00EA0475">
        <w:rPr>
          <w:rFonts w:ascii="Arial" w:eastAsia="Times New Roman" w:hAnsi="Arial" w:cs="Arial"/>
          <w:sz w:val="24"/>
          <w:szCs w:val="24"/>
          <w:lang w:val="en-US" w:eastAsia="pt-BR"/>
        </w:rPr>
        <w:t>cannot provide an inf</w:t>
      </w:r>
      <w:r w:rsidR="008A5EFC" w:rsidRPr="00EA0475">
        <w:rPr>
          <w:rFonts w:ascii="Arial" w:eastAsia="Times New Roman" w:hAnsi="Arial" w:cs="Arial"/>
          <w:sz w:val="24"/>
          <w:szCs w:val="24"/>
          <w:lang w:val="en-US" w:eastAsia="pt-BR"/>
        </w:rPr>
        <w:t>ormed opinion</w:t>
      </w:r>
    </w:p>
    <w:p w14:paraId="5E71A9E7" w14:textId="46913589" w:rsidR="001C26B1" w:rsidRPr="00EA0475" w:rsidRDefault="000B762A" w:rsidP="008A5EFC">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8A5EFC" w:rsidRPr="00EA0475">
        <w:rPr>
          <w:rFonts w:ascii="Arial" w:eastAsia="Times New Roman" w:hAnsi="Arial" w:cs="Arial"/>
          <w:sz w:val="24"/>
          <w:szCs w:val="24"/>
          <w:lang w:val="en-US" w:eastAsia="pt-BR"/>
        </w:rPr>
        <w:t>Other</w:t>
      </w:r>
      <w:r w:rsidR="001C26B1" w:rsidRPr="00EA0475">
        <w:rPr>
          <w:rFonts w:ascii="Arial" w:eastAsia="Times New Roman" w:hAnsi="Arial" w:cs="Arial"/>
          <w:sz w:val="24"/>
          <w:szCs w:val="24"/>
          <w:lang w:val="en-US" w:eastAsia="pt-BR"/>
        </w:rPr>
        <w:t>____________________________________</w:t>
      </w:r>
    </w:p>
    <w:p w14:paraId="498FDE2E" w14:textId="77777777" w:rsidR="001C26B1" w:rsidRPr="00EA0475" w:rsidRDefault="001C26B1" w:rsidP="001C26B1">
      <w:pPr>
        <w:autoSpaceDE w:val="0"/>
        <w:autoSpaceDN w:val="0"/>
        <w:adjustRightInd w:val="0"/>
        <w:spacing w:after="0" w:line="240" w:lineRule="auto"/>
        <w:jc w:val="both"/>
        <w:rPr>
          <w:rFonts w:ascii="Arial" w:eastAsia="Times New Roman" w:hAnsi="Arial" w:cs="Arial"/>
          <w:sz w:val="24"/>
          <w:szCs w:val="24"/>
          <w:lang w:val="en-US" w:eastAsia="pt-BR"/>
        </w:rPr>
      </w:pPr>
    </w:p>
    <w:p w14:paraId="5C9AA8DD" w14:textId="6F7E1D61" w:rsidR="00AA4300" w:rsidRPr="00EA0475" w:rsidRDefault="006F337B"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D</w:t>
      </w:r>
      <w:r w:rsidR="00AA4300" w:rsidRPr="00EA0475">
        <w:rPr>
          <w:rFonts w:ascii="Arial" w:eastAsia="Times New Roman" w:hAnsi="Arial" w:cs="Arial"/>
          <w:sz w:val="24"/>
          <w:szCs w:val="24"/>
          <w:lang w:val="en-US" w:eastAsia="pt-BR"/>
        </w:rPr>
        <w:t xml:space="preserve">ata on the </w:t>
      </w:r>
      <w:r w:rsidRPr="00EA0475">
        <w:rPr>
          <w:rFonts w:ascii="Arial" w:eastAsia="Times New Roman" w:hAnsi="Arial" w:cs="Arial"/>
          <w:sz w:val="24"/>
          <w:szCs w:val="24"/>
          <w:lang w:val="en-US" w:eastAsia="pt-BR"/>
        </w:rPr>
        <w:t>s</w:t>
      </w:r>
      <w:r w:rsidR="00AA4300" w:rsidRPr="00EA0475">
        <w:rPr>
          <w:rFonts w:ascii="Arial" w:eastAsia="Times New Roman" w:hAnsi="Arial" w:cs="Arial"/>
          <w:sz w:val="24"/>
          <w:szCs w:val="24"/>
          <w:lang w:val="en-US" w:eastAsia="pt-BR"/>
        </w:rPr>
        <w:t xml:space="preserve">ocioeconomic </w:t>
      </w:r>
      <w:r w:rsidRPr="00EA0475">
        <w:rPr>
          <w:rFonts w:ascii="Arial" w:eastAsia="Times New Roman" w:hAnsi="Arial" w:cs="Arial"/>
          <w:sz w:val="24"/>
          <w:szCs w:val="24"/>
          <w:lang w:val="en-US" w:eastAsia="pt-BR"/>
        </w:rPr>
        <w:t>p</w:t>
      </w:r>
      <w:r w:rsidR="00AA4300" w:rsidRPr="00EA0475">
        <w:rPr>
          <w:rFonts w:ascii="Arial" w:eastAsia="Times New Roman" w:hAnsi="Arial" w:cs="Arial"/>
          <w:sz w:val="24"/>
          <w:szCs w:val="24"/>
          <w:lang w:val="en-US" w:eastAsia="pt-BR"/>
        </w:rPr>
        <w:t>rofile</w:t>
      </w:r>
      <w:r w:rsidRPr="00EA0475">
        <w:rPr>
          <w:rFonts w:ascii="Arial" w:eastAsia="Times New Roman" w:hAnsi="Arial" w:cs="Arial"/>
          <w:sz w:val="24"/>
          <w:szCs w:val="24"/>
          <w:lang w:val="en-US" w:eastAsia="pt-BR"/>
        </w:rPr>
        <w:t>s</w:t>
      </w:r>
      <w:r w:rsidR="00AA4300" w:rsidRPr="00EA0475">
        <w:rPr>
          <w:rFonts w:ascii="Arial" w:eastAsia="Times New Roman" w:hAnsi="Arial" w:cs="Arial"/>
          <w:sz w:val="24"/>
          <w:szCs w:val="24"/>
          <w:lang w:val="en-US" w:eastAsia="pt-BR"/>
        </w:rPr>
        <w:t xml:space="preserve"> of participants of this research are requested below: EVIDENCE-BASED FAMILY HEALTH: FROM CURRENT PRACTICE TO NEW TEACHING-LEARNING PROPOSALS </w:t>
      </w:r>
      <w:r w:rsidRPr="00EA0475">
        <w:rPr>
          <w:rFonts w:ascii="Arial" w:eastAsia="Times New Roman" w:hAnsi="Arial" w:cs="Arial"/>
          <w:sz w:val="24"/>
          <w:szCs w:val="24"/>
          <w:lang w:val="en-US" w:eastAsia="pt-BR"/>
        </w:rPr>
        <w:t xml:space="preserve">AT </w:t>
      </w:r>
      <w:r w:rsidR="00AA4300" w:rsidRPr="00EA0475">
        <w:rPr>
          <w:rFonts w:ascii="Arial" w:eastAsia="Times New Roman" w:hAnsi="Arial" w:cs="Arial"/>
          <w:sz w:val="24"/>
          <w:szCs w:val="24"/>
          <w:lang w:val="en-US" w:eastAsia="pt-BR"/>
        </w:rPr>
        <w:t>MEDICAL SCHOOLS.</w:t>
      </w:r>
    </w:p>
    <w:p w14:paraId="2B1097A0" w14:textId="77777777" w:rsidR="00AA4300" w:rsidRPr="00EA0475"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p>
    <w:p w14:paraId="28FABE3B" w14:textId="4FDEF18F" w:rsidR="00AA4300" w:rsidRPr="00EA0475"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Age: _____ </w:t>
      </w:r>
      <w:proofErr w:type="gramStart"/>
      <w:r w:rsidRPr="00EA0475">
        <w:rPr>
          <w:rFonts w:ascii="Arial" w:eastAsia="Times New Roman" w:hAnsi="Arial" w:cs="Arial"/>
          <w:sz w:val="24"/>
          <w:szCs w:val="24"/>
          <w:lang w:val="en-US" w:eastAsia="pt-BR"/>
        </w:rPr>
        <w:t>years;</w:t>
      </w:r>
      <w:proofErr w:type="gramEnd"/>
    </w:p>
    <w:p w14:paraId="3660B6AD" w14:textId="77777777" w:rsidR="00AA4300" w:rsidRPr="00EA0475"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Marital status: _________________________</w:t>
      </w:r>
      <w:proofErr w:type="gramStart"/>
      <w:r w:rsidRPr="00EA0475">
        <w:rPr>
          <w:rFonts w:ascii="Arial" w:eastAsia="Times New Roman" w:hAnsi="Arial" w:cs="Arial"/>
          <w:sz w:val="24"/>
          <w:szCs w:val="24"/>
          <w:lang w:val="en-US" w:eastAsia="pt-BR"/>
        </w:rPr>
        <w:t>_;</w:t>
      </w:r>
      <w:proofErr w:type="gramEnd"/>
    </w:p>
    <w:p w14:paraId="374CCB23" w14:textId="1D5B959D" w:rsidR="00AA4300" w:rsidRPr="00EA0475" w:rsidRDefault="000B762A"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In your opinion, </w:t>
      </w:r>
      <w:r w:rsidR="006F337B" w:rsidRPr="00EA0475">
        <w:rPr>
          <w:rFonts w:ascii="Arial" w:eastAsia="Times New Roman" w:hAnsi="Arial" w:cs="Arial"/>
          <w:sz w:val="24"/>
          <w:szCs w:val="24"/>
          <w:lang w:val="en-US" w:eastAsia="pt-BR"/>
        </w:rPr>
        <w:t xml:space="preserve">what </w:t>
      </w:r>
      <w:r w:rsidR="00AA4300" w:rsidRPr="00EA0475">
        <w:rPr>
          <w:rFonts w:ascii="Arial" w:eastAsia="Times New Roman" w:hAnsi="Arial" w:cs="Arial"/>
          <w:sz w:val="24"/>
          <w:szCs w:val="24"/>
          <w:lang w:val="en-US" w:eastAsia="pt-BR"/>
        </w:rPr>
        <w:t xml:space="preserve">is your </w:t>
      </w:r>
      <w:r w:rsidR="006F337B" w:rsidRPr="00EA0475">
        <w:rPr>
          <w:rFonts w:ascii="Arial" w:eastAsia="Times New Roman" w:hAnsi="Arial" w:cs="Arial"/>
          <w:sz w:val="24"/>
          <w:szCs w:val="24"/>
          <w:lang w:val="en-US" w:eastAsia="pt-BR"/>
        </w:rPr>
        <w:t>ethnic background</w:t>
      </w:r>
      <w:r w:rsidR="00AA4300" w:rsidRPr="00EA0475">
        <w:rPr>
          <w:rFonts w:ascii="Arial" w:eastAsia="Times New Roman" w:hAnsi="Arial" w:cs="Arial"/>
          <w:sz w:val="24"/>
          <w:szCs w:val="24"/>
          <w:lang w:val="en-US" w:eastAsia="pt-BR"/>
        </w:rPr>
        <w:t xml:space="preserve">? Black </w:t>
      </w:r>
      <w:r w:rsidR="006F337B" w:rsidRPr="00EA0475">
        <w:rPr>
          <w:rFonts w:ascii="Arial" w:eastAsia="Times New Roman" w:hAnsi="Arial" w:cs="Arial"/>
          <w:sz w:val="24"/>
          <w:szCs w:val="24"/>
          <w:lang w:val="en-US" w:eastAsia="pt-BR"/>
        </w:rPr>
        <w:t>Asian</w:t>
      </w:r>
      <w:r w:rsidR="00C36443">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Caucasian </w:t>
      </w:r>
      <w:r w:rsidR="00AA4300" w:rsidRPr="00EA0475">
        <w:rPr>
          <w:rFonts w:ascii="Arial" w:eastAsia="Times New Roman" w:hAnsi="Arial" w:cs="Arial"/>
          <w:sz w:val="24"/>
          <w:szCs w:val="24"/>
          <w:lang w:val="en-US" w:eastAsia="pt-BR"/>
        </w:rPr>
        <w:t>Other______________________</w:t>
      </w:r>
    </w:p>
    <w:p w14:paraId="1819D1B6" w14:textId="4A116928" w:rsidR="00AA4300" w:rsidRPr="00EA0475" w:rsidRDefault="006F337B"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Do you live </w:t>
      </w:r>
      <w:r w:rsidR="00AA4300" w:rsidRPr="00EA0475">
        <w:rPr>
          <w:rFonts w:ascii="Arial" w:eastAsia="Times New Roman" w:hAnsi="Arial" w:cs="Arial"/>
          <w:sz w:val="24"/>
          <w:szCs w:val="24"/>
          <w:lang w:val="en-US" w:eastAsia="pt-BR"/>
        </w:rPr>
        <w:t>with family</w:t>
      </w:r>
      <w:r w:rsidRPr="00EA0475">
        <w:rPr>
          <w:rFonts w:ascii="Arial" w:eastAsia="Times New Roman" w:hAnsi="Arial" w:cs="Arial"/>
          <w:sz w:val="24"/>
          <w:szCs w:val="24"/>
          <w:lang w:val="en-US" w:eastAsia="pt-BR"/>
        </w:rPr>
        <w:t xml:space="preserve"> members?</w:t>
      </w:r>
      <w:r w:rsidR="00AA4300" w:rsidRPr="00EA0475">
        <w:rPr>
          <w:rFonts w:ascii="Arial" w:eastAsia="Times New Roman" w:hAnsi="Arial" w:cs="Arial"/>
          <w:sz w:val="24"/>
          <w:szCs w:val="24"/>
          <w:lang w:val="en-US" w:eastAsia="pt-BR"/>
        </w:rPr>
        <w:t xml:space="preserve">  </w:t>
      </w:r>
      <w:proofErr w:type="gramStart"/>
      <w:r w:rsidR="00AA4300" w:rsidRPr="00EA0475">
        <w:rPr>
          <w:rFonts w:ascii="Arial" w:eastAsia="Times New Roman" w:hAnsi="Arial" w:cs="Arial"/>
          <w:sz w:val="24"/>
          <w:szCs w:val="24"/>
          <w:lang w:val="en-US" w:eastAsia="pt-BR"/>
        </w:rPr>
        <w:t>No:_</w:t>
      </w:r>
      <w:proofErr w:type="gramEnd"/>
      <w:r w:rsidR="00AA4300" w:rsidRPr="00EA0475">
        <w:rPr>
          <w:rFonts w:ascii="Arial" w:eastAsia="Times New Roman" w:hAnsi="Arial" w:cs="Arial"/>
          <w:sz w:val="24"/>
          <w:szCs w:val="24"/>
          <w:lang w:val="en-US" w:eastAsia="pt-BR"/>
        </w:rPr>
        <w:t xml:space="preserve">__  </w:t>
      </w:r>
      <w:r w:rsidRPr="00EA0475">
        <w:rPr>
          <w:rFonts w:ascii="Arial" w:eastAsia="Times New Roman" w:hAnsi="Arial" w:cs="Arial"/>
          <w:sz w:val="24"/>
          <w:szCs w:val="24"/>
          <w:lang w:val="en-US" w:eastAsia="pt-BR"/>
        </w:rPr>
        <w:t>Yes</w:t>
      </w:r>
      <w:r w:rsidR="00AA4300" w:rsidRPr="00EA0475">
        <w:rPr>
          <w:rFonts w:ascii="Arial" w:eastAsia="Times New Roman" w:hAnsi="Arial" w:cs="Arial"/>
          <w:sz w:val="24"/>
          <w:szCs w:val="24"/>
          <w:lang w:val="en-US" w:eastAsia="pt-BR"/>
        </w:rPr>
        <w:t>:___</w:t>
      </w:r>
    </w:p>
    <w:p w14:paraId="318EFE59" w14:textId="22331AFD" w:rsidR="00AA4300" w:rsidRPr="00EA0475" w:rsidRDefault="006F337B"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Living situation</w:t>
      </w:r>
      <w:r w:rsidR="00AA4300" w:rsidRPr="00EA0475">
        <w:rPr>
          <w:rFonts w:ascii="Arial" w:eastAsia="Times New Roman" w:hAnsi="Arial" w:cs="Arial"/>
          <w:sz w:val="24"/>
          <w:szCs w:val="24"/>
          <w:lang w:val="en-US" w:eastAsia="pt-BR"/>
        </w:rPr>
        <w:t>: Own</w:t>
      </w:r>
      <w:r w:rsidRPr="00EA0475">
        <w:rPr>
          <w:rFonts w:ascii="Arial" w:eastAsia="Times New Roman" w:hAnsi="Arial" w:cs="Arial"/>
          <w:sz w:val="24"/>
          <w:szCs w:val="24"/>
          <w:lang w:val="en-US" w:eastAsia="pt-BR"/>
        </w:rPr>
        <w:t xml:space="preserve"> house/</w:t>
      </w:r>
      <w:proofErr w:type="gramStart"/>
      <w:r w:rsidRPr="00EA0475">
        <w:rPr>
          <w:rFonts w:ascii="Arial" w:eastAsia="Times New Roman" w:hAnsi="Arial" w:cs="Arial"/>
          <w:sz w:val="24"/>
          <w:szCs w:val="24"/>
          <w:lang w:val="en-US" w:eastAsia="pt-BR"/>
        </w:rPr>
        <w:t>apartment</w:t>
      </w:r>
      <w:r w:rsidR="00FB2779" w:rsidRPr="00EA0475">
        <w:rPr>
          <w:rFonts w:ascii="Arial" w:eastAsia="Times New Roman" w:hAnsi="Arial" w:cs="Arial"/>
          <w:sz w:val="24"/>
          <w:szCs w:val="24"/>
          <w:lang w:val="en-US" w:eastAsia="pt-BR"/>
        </w:rPr>
        <w:t>:_</w:t>
      </w:r>
      <w:proofErr w:type="gramEnd"/>
      <w:r w:rsidR="00FB2779" w:rsidRPr="00EA0475">
        <w:rPr>
          <w:rFonts w:ascii="Arial" w:eastAsia="Times New Roman" w:hAnsi="Arial" w:cs="Arial"/>
          <w:sz w:val="24"/>
          <w:szCs w:val="24"/>
          <w:lang w:val="en-US" w:eastAsia="pt-BR"/>
        </w:rPr>
        <w:t>___</w:t>
      </w:r>
      <w:r w:rsidR="00AA4300" w:rsidRPr="00EA0475">
        <w:rPr>
          <w:rFonts w:ascii="Arial" w:eastAsia="Times New Roman" w:hAnsi="Arial" w:cs="Arial"/>
          <w:sz w:val="24"/>
          <w:szCs w:val="24"/>
          <w:lang w:val="en-US" w:eastAsia="pt-BR"/>
        </w:rPr>
        <w:t xml:space="preserve"> Rent</w:t>
      </w:r>
      <w:r w:rsidRPr="00EA0475">
        <w:rPr>
          <w:rFonts w:ascii="Arial" w:eastAsia="Times New Roman" w:hAnsi="Arial" w:cs="Arial"/>
          <w:sz w:val="24"/>
          <w:szCs w:val="24"/>
          <w:lang w:val="en-US" w:eastAsia="pt-BR"/>
        </w:rPr>
        <w:t xml:space="preserve"> house/apartment</w:t>
      </w:r>
      <w:r w:rsidR="00FB2779" w:rsidRPr="00EA0475">
        <w:rPr>
          <w:rFonts w:ascii="Arial" w:eastAsia="Times New Roman" w:hAnsi="Arial" w:cs="Arial"/>
          <w:sz w:val="24"/>
          <w:szCs w:val="24"/>
          <w:lang w:val="en-US" w:eastAsia="pt-BR"/>
        </w:rPr>
        <w:t>: ____</w:t>
      </w:r>
      <w:r w:rsidR="00AA4300" w:rsidRPr="00EA0475">
        <w:rPr>
          <w:rFonts w:ascii="Arial" w:eastAsia="Times New Roman" w:hAnsi="Arial" w:cs="Arial"/>
          <w:sz w:val="24"/>
          <w:szCs w:val="24"/>
          <w:lang w:val="en-US" w:eastAsia="pt-BR"/>
        </w:rPr>
        <w:t xml:space="preserve"> Other</w:t>
      </w:r>
      <w:r w:rsidR="00FB2779" w:rsidRPr="00EA0475">
        <w:rPr>
          <w:rFonts w:ascii="Arial" w:eastAsia="Times New Roman" w:hAnsi="Arial" w:cs="Arial"/>
          <w:sz w:val="24"/>
          <w:szCs w:val="24"/>
          <w:lang w:val="en-US" w:eastAsia="pt-BR"/>
        </w:rPr>
        <w:t>: ____</w:t>
      </w:r>
    </w:p>
    <w:p w14:paraId="41189680" w14:textId="77777777" w:rsidR="00FB2779" w:rsidRPr="00EA0475"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Do you have another college degree? No</w:t>
      </w:r>
      <w:r w:rsidR="00FB2779" w:rsidRPr="00EA0475">
        <w:rPr>
          <w:rFonts w:ascii="Arial" w:eastAsia="Times New Roman" w:hAnsi="Arial" w:cs="Arial"/>
          <w:sz w:val="24"/>
          <w:szCs w:val="24"/>
          <w:lang w:val="en-US" w:eastAsia="pt-BR"/>
        </w:rPr>
        <w:t xml:space="preserve"> ____</w:t>
      </w:r>
      <w:r w:rsidRPr="00EA0475">
        <w:rPr>
          <w:rFonts w:ascii="Arial" w:eastAsia="Times New Roman" w:hAnsi="Arial" w:cs="Arial"/>
          <w:sz w:val="24"/>
          <w:szCs w:val="24"/>
          <w:lang w:val="en-US" w:eastAsia="pt-BR"/>
        </w:rPr>
        <w:t xml:space="preserve"> Yes</w:t>
      </w:r>
      <w:r w:rsidR="00FB2779" w:rsidRPr="00EA0475">
        <w:rPr>
          <w:rFonts w:ascii="Arial" w:eastAsia="Times New Roman" w:hAnsi="Arial" w:cs="Arial"/>
          <w:sz w:val="24"/>
          <w:szCs w:val="24"/>
          <w:lang w:val="en-US" w:eastAsia="pt-BR"/>
        </w:rPr>
        <w:t xml:space="preserve">____ </w:t>
      </w:r>
    </w:p>
    <w:p w14:paraId="36959485" w14:textId="1D9F0F3D" w:rsidR="00AA4300" w:rsidRPr="00EA0475" w:rsidRDefault="006F337B"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If so, what is it in</w:t>
      </w:r>
      <w:r w:rsidR="00AA4300" w:rsidRPr="00EA0475">
        <w:rPr>
          <w:rFonts w:ascii="Arial" w:eastAsia="Times New Roman" w:hAnsi="Arial" w:cs="Arial"/>
          <w:sz w:val="24"/>
          <w:szCs w:val="24"/>
          <w:lang w:val="en-US" w:eastAsia="pt-BR"/>
        </w:rPr>
        <w:t>?</w:t>
      </w:r>
      <w:r w:rsidR="00FB2779" w:rsidRPr="00EA0475">
        <w:rPr>
          <w:rFonts w:ascii="Arial" w:eastAsia="Times New Roman" w:hAnsi="Arial" w:cs="Arial"/>
          <w:sz w:val="24"/>
          <w:szCs w:val="24"/>
          <w:lang w:val="en-US" w:eastAsia="pt-BR"/>
        </w:rPr>
        <w:t xml:space="preserve"> _______________________________</w:t>
      </w:r>
    </w:p>
    <w:p w14:paraId="085B4530" w14:textId="77777777" w:rsidR="00AA4300" w:rsidRPr="00EA0475" w:rsidRDefault="00AA4300" w:rsidP="00AA4300">
      <w:pPr>
        <w:tabs>
          <w:tab w:val="left" w:pos="3045"/>
        </w:tabs>
        <w:autoSpaceDE w:val="0"/>
        <w:autoSpaceDN w:val="0"/>
        <w:adjustRightInd w:val="0"/>
        <w:spacing w:after="0" w:line="240" w:lineRule="auto"/>
        <w:rPr>
          <w:rFonts w:ascii="Arial" w:eastAsia="Times New Roman" w:hAnsi="Arial" w:cs="Arial"/>
          <w:sz w:val="24"/>
          <w:szCs w:val="24"/>
          <w:lang w:val="en-US" w:eastAsia="pt-BR"/>
        </w:rPr>
      </w:pPr>
    </w:p>
    <w:p w14:paraId="4F1E515A" w14:textId="1363E4D3" w:rsidR="00045AFD" w:rsidRPr="00EA0475"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Do you have your own income? No Yes </w:t>
      </w:r>
      <w:r w:rsidR="006F337B" w:rsidRPr="00EA0475">
        <w:rPr>
          <w:rFonts w:ascii="Arial" w:eastAsia="Times New Roman" w:hAnsi="Arial" w:cs="Arial"/>
          <w:bCs/>
          <w:sz w:val="24"/>
          <w:szCs w:val="24"/>
          <w:lang w:val="en-US" w:eastAsia="pt-BR"/>
        </w:rPr>
        <w:t>–</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What is your annual income</w:t>
      </w:r>
      <w:r w:rsidRPr="00EA0475">
        <w:rPr>
          <w:rFonts w:ascii="Arial" w:eastAsia="Times New Roman" w:hAnsi="Arial" w:cs="Arial"/>
          <w:bCs/>
          <w:sz w:val="24"/>
          <w:szCs w:val="24"/>
          <w:lang w:val="en-US" w:eastAsia="pt-BR"/>
        </w:rPr>
        <w:t>? R$______________</w:t>
      </w:r>
      <w:proofErr w:type="gramStart"/>
      <w:r w:rsidRPr="00EA0475">
        <w:rPr>
          <w:rFonts w:ascii="Arial" w:eastAsia="Times New Roman" w:hAnsi="Arial" w:cs="Arial"/>
          <w:bCs/>
          <w:sz w:val="24"/>
          <w:szCs w:val="24"/>
          <w:lang w:val="en-US" w:eastAsia="pt-BR"/>
        </w:rPr>
        <w:t>_;</w:t>
      </w:r>
      <w:proofErr w:type="gramEnd"/>
    </w:p>
    <w:p w14:paraId="5923DC2F" w14:textId="3C73888D" w:rsidR="00045AFD" w:rsidRPr="00EA0475" w:rsidRDefault="006F337B"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lastRenderedPageBreak/>
        <w:t xml:space="preserve">Considering </w:t>
      </w:r>
      <w:r w:rsidR="00045AFD" w:rsidRPr="00EA0475">
        <w:rPr>
          <w:rFonts w:ascii="Arial" w:eastAsia="Times New Roman" w:hAnsi="Arial" w:cs="Arial"/>
          <w:bCs/>
          <w:sz w:val="24"/>
          <w:szCs w:val="24"/>
          <w:lang w:val="en-US" w:eastAsia="pt-BR"/>
        </w:rPr>
        <w:t xml:space="preserve">your income (if any) and </w:t>
      </w:r>
      <w:r w:rsidRPr="00EA0475">
        <w:rPr>
          <w:rFonts w:ascii="Arial" w:eastAsia="Times New Roman" w:hAnsi="Arial" w:cs="Arial"/>
          <w:bCs/>
          <w:sz w:val="24"/>
          <w:szCs w:val="24"/>
          <w:lang w:val="en-US" w:eastAsia="pt-BR"/>
        </w:rPr>
        <w:t xml:space="preserve">that </w:t>
      </w:r>
      <w:r w:rsidR="00045AFD" w:rsidRPr="00EA0475">
        <w:rPr>
          <w:rFonts w:ascii="Arial" w:eastAsia="Times New Roman" w:hAnsi="Arial" w:cs="Arial"/>
          <w:bCs/>
          <w:sz w:val="24"/>
          <w:szCs w:val="24"/>
          <w:lang w:val="en-US" w:eastAsia="pt-BR"/>
        </w:rPr>
        <w:t xml:space="preserve">of </w:t>
      </w:r>
      <w:r w:rsidRPr="00EA0475">
        <w:rPr>
          <w:rFonts w:ascii="Arial" w:eastAsia="Times New Roman" w:hAnsi="Arial" w:cs="Arial"/>
          <w:bCs/>
          <w:sz w:val="24"/>
          <w:szCs w:val="24"/>
          <w:lang w:val="en-US" w:eastAsia="pt-BR"/>
        </w:rPr>
        <w:t xml:space="preserve">any </w:t>
      </w:r>
      <w:r w:rsidR="00045AFD" w:rsidRPr="00EA0475">
        <w:rPr>
          <w:rFonts w:ascii="Arial" w:eastAsia="Times New Roman" w:hAnsi="Arial" w:cs="Arial"/>
          <w:bCs/>
          <w:sz w:val="24"/>
          <w:szCs w:val="24"/>
          <w:lang w:val="en-US" w:eastAsia="pt-BR"/>
        </w:rPr>
        <w:t>parents or guardians living with you, what is your family</w:t>
      </w:r>
      <w:r w:rsidRPr="00EA0475">
        <w:rPr>
          <w:rFonts w:ascii="Arial" w:eastAsia="Times New Roman" w:hAnsi="Arial" w:cs="Arial"/>
          <w:bCs/>
          <w:sz w:val="24"/>
          <w:szCs w:val="24"/>
          <w:lang w:val="en-US" w:eastAsia="pt-BR"/>
        </w:rPr>
        <w:t xml:space="preserve"> income</w:t>
      </w:r>
      <w:r w:rsidR="00045AFD" w:rsidRPr="00EA0475">
        <w:rPr>
          <w:rFonts w:ascii="Arial" w:eastAsia="Times New Roman" w:hAnsi="Arial" w:cs="Arial"/>
          <w:bCs/>
          <w:sz w:val="24"/>
          <w:szCs w:val="24"/>
          <w:lang w:val="en-US" w:eastAsia="pt-BR"/>
        </w:rPr>
        <w:t>?</w:t>
      </w:r>
    </w:p>
    <w:p w14:paraId="000CD753" w14:textId="77777777" w:rsidR="00045AFD" w:rsidRPr="00EA0475"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p>
    <w:p w14:paraId="4FC2E5E4" w14:textId="374A4ED5" w:rsidR="00045AFD" w:rsidRPr="00EA0475"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Up to five</w:t>
      </w:r>
      <w:r w:rsidR="006F337B" w:rsidRPr="00EA0475">
        <w:rPr>
          <w:rFonts w:ascii="Arial" w:eastAsia="Times New Roman" w:hAnsi="Arial" w:cs="Arial"/>
          <w:bCs/>
          <w:sz w:val="24"/>
          <w:szCs w:val="24"/>
          <w:lang w:val="en-US" w:eastAsia="pt-BR"/>
        </w:rPr>
        <w:t xml:space="preserve"> times the</w:t>
      </w:r>
      <w:r w:rsidRPr="00EA0475">
        <w:rPr>
          <w:rFonts w:ascii="Arial" w:eastAsia="Times New Roman" w:hAnsi="Arial" w:cs="Arial"/>
          <w:bCs/>
          <w:sz w:val="24"/>
          <w:szCs w:val="24"/>
          <w:lang w:val="en-US" w:eastAsia="pt-BR"/>
        </w:rPr>
        <w:t xml:space="preserve"> minimum </w:t>
      </w:r>
      <w:r w:rsidR="006A0EC4" w:rsidRPr="00EA0475">
        <w:rPr>
          <w:rFonts w:ascii="Arial" w:eastAsia="Times New Roman" w:hAnsi="Arial" w:cs="Arial"/>
          <w:bCs/>
          <w:sz w:val="24"/>
          <w:szCs w:val="24"/>
          <w:lang w:val="en-US" w:eastAsia="pt-BR"/>
        </w:rPr>
        <w:t>wage (up to R</w:t>
      </w:r>
      <w:r w:rsidRPr="00EA0475">
        <w:rPr>
          <w:rFonts w:ascii="Arial" w:eastAsia="Times New Roman" w:hAnsi="Arial" w:cs="Arial"/>
          <w:bCs/>
          <w:sz w:val="24"/>
          <w:szCs w:val="24"/>
          <w:lang w:val="en-US" w:eastAsia="pt-BR"/>
        </w:rPr>
        <w:t>$ 3,110.00)</w:t>
      </w:r>
    </w:p>
    <w:p w14:paraId="02FA4E79" w14:textId="38BF1167" w:rsidR="00045AFD" w:rsidRPr="00EA0475"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More t</w:t>
      </w:r>
      <w:r w:rsidR="006A0EC4" w:rsidRPr="00EA0475">
        <w:rPr>
          <w:rFonts w:ascii="Arial" w:eastAsia="Times New Roman" w:hAnsi="Arial" w:cs="Arial"/>
          <w:bCs/>
          <w:sz w:val="24"/>
          <w:szCs w:val="24"/>
          <w:lang w:val="en-US" w:eastAsia="pt-BR"/>
        </w:rPr>
        <w:t xml:space="preserve">han 5 </w:t>
      </w:r>
      <w:r w:rsidR="006F337B" w:rsidRPr="00EA0475">
        <w:rPr>
          <w:rFonts w:ascii="Arial" w:eastAsia="Times New Roman" w:hAnsi="Arial" w:cs="Arial"/>
          <w:bCs/>
          <w:sz w:val="24"/>
          <w:szCs w:val="24"/>
          <w:lang w:val="en-US" w:eastAsia="pt-BR"/>
        </w:rPr>
        <w:t xml:space="preserve">to </w:t>
      </w:r>
      <w:r w:rsidR="006A0EC4" w:rsidRPr="00EA0475">
        <w:rPr>
          <w:rFonts w:ascii="Arial" w:eastAsia="Times New Roman" w:hAnsi="Arial" w:cs="Arial"/>
          <w:bCs/>
          <w:sz w:val="24"/>
          <w:szCs w:val="24"/>
          <w:lang w:val="en-US" w:eastAsia="pt-BR"/>
        </w:rPr>
        <w:t xml:space="preserve">up to 10 </w:t>
      </w:r>
      <w:r w:rsidR="006F337B" w:rsidRPr="00EA0475">
        <w:rPr>
          <w:rFonts w:ascii="Arial" w:eastAsia="Times New Roman" w:hAnsi="Arial" w:cs="Arial"/>
          <w:bCs/>
          <w:sz w:val="24"/>
          <w:szCs w:val="24"/>
          <w:lang w:val="en-US" w:eastAsia="pt-BR"/>
        </w:rPr>
        <w:t xml:space="preserve">times the </w:t>
      </w:r>
      <w:r w:rsidR="006A0EC4" w:rsidRPr="00EA0475">
        <w:rPr>
          <w:rFonts w:ascii="Arial" w:eastAsia="Times New Roman" w:hAnsi="Arial" w:cs="Arial"/>
          <w:bCs/>
          <w:sz w:val="24"/>
          <w:szCs w:val="24"/>
          <w:lang w:val="en-US" w:eastAsia="pt-BR"/>
        </w:rPr>
        <w:t>minimum wage (R$ 3,110.00 to R</w:t>
      </w:r>
      <w:r w:rsidRPr="00EA0475">
        <w:rPr>
          <w:rFonts w:ascii="Arial" w:eastAsia="Times New Roman" w:hAnsi="Arial" w:cs="Arial"/>
          <w:bCs/>
          <w:sz w:val="24"/>
          <w:szCs w:val="24"/>
          <w:lang w:val="en-US" w:eastAsia="pt-BR"/>
        </w:rPr>
        <w:t>$ 6,220.00)</w:t>
      </w:r>
    </w:p>
    <w:p w14:paraId="57A127FC" w14:textId="150B75F6" w:rsidR="00045AFD" w:rsidRPr="00EA0475"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More th</w:t>
      </w:r>
      <w:r w:rsidR="006A0EC4" w:rsidRPr="00EA0475">
        <w:rPr>
          <w:rFonts w:ascii="Arial" w:eastAsia="Times New Roman" w:hAnsi="Arial" w:cs="Arial"/>
          <w:bCs/>
          <w:sz w:val="24"/>
          <w:szCs w:val="24"/>
          <w:lang w:val="en-US" w:eastAsia="pt-BR"/>
        </w:rPr>
        <w:t xml:space="preserve">an 10 </w:t>
      </w:r>
      <w:r w:rsidR="006F337B" w:rsidRPr="00EA0475">
        <w:rPr>
          <w:rFonts w:ascii="Arial" w:eastAsia="Times New Roman" w:hAnsi="Arial" w:cs="Arial"/>
          <w:bCs/>
          <w:sz w:val="24"/>
          <w:szCs w:val="24"/>
          <w:lang w:val="en-US" w:eastAsia="pt-BR"/>
        </w:rPr>
        <w:t xml:space="preserve">to </w:t>
      </w:r>
      <w:r w:rsidR="006A0EC4" w:rsidRPr="00EA0475">
        <w:rPr>
          <w:rFonts w:ascii="Arial" w:eastAsia="Times New Roman" w:hAnsi="Arial" w:cs="Arial"/>
          <w:bCs/>
          <w:sz w:val="24"/>
          <w:szCs w:val="24"/>
          <w:lang w:val="en-US" w:eastAsia="pt-BR"/>
        </w:rPr>
        <w:t xml:space="preserve">up to 15 </w:t>
      </w:r>
      <w:r w:rsidR="006F337B" w:rsidRPr="00EA0475">
        <w:rPr>
          <w:rFonts w:ascii="Arial" w:eastAsia="Times New Roman" w:hAnsi="Arial" w:cs="Arial"/>
          <w:bCs/>
          <w:sz w:val="24"/>
          <w:szCs w:val="24"/>
          <w:lang w:val="en-US" w:eastAsia="pt-BR"/>
        </w:rPr>
        <w:t xml:space="preserve">times the </w:t>
      </w:r>
      <w:r w:rsidR="006A0EC4" w:rsidRPr="00EA0475">
        <w:rPr>
          <w:rFonts w:ascii="Arial" w:eastAsia="Times New Roman" w:hAnsi="Arial" w:cs="Arial"/>
          <w:bCs/>
          <w:sz w:val="24"/>
          <w:szCs w:val="24"/>
          <w:lang w:val="en-US" w:eastAsia="pt-BR"/>
        </w:rPr>
        <w:t>minimum wage (R$ 6,220.00 to R</w:t>
      </w:r>
      <w:r w:rsidRPr="00EA0475">
        <w:rPr>
          <w:rFonts w:ascii="Arial" w:eastAsia="Times New Roman" w:hAnsi="Arial" w:cs="Arial"/>
          <w:bCs/>
          <w:sz w:val="24"/>
          <w:szCs w:val="24"/>
          <w:lang w:val="en-US" w:eastAsia="pt-BR"/>
        </w:rPr>
        <w:t>$ 9,330.00)</w:t>
      </w:r>
    </w:p>
    <w:p w14:paraId="5C87D8F2" w14:textId="73B9142A" w:rsidR="00045AFD" w:rsidRPr="00EA0475"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More than 15 </w:t>
      </w:r>
      <w:r w:rsidR="006F337B" w:rsidRPr="00EA0475">
        <w:rPr>
          <w:rFonts w:ascii="Arial" w:eastAsia="Times New Roman" w:hAnsi="Arial" w:cs="Arial"/>
          <w:bCs/>
          <w:sz w:val="24"/>
          <w:szCs w:val="24"/>
          <w:lang w:val="en-US" w:eastAsia="pt-BR"/>
        </w:rPr>
        <w:t xml:space="preserve">to </w:t>
      </w:r>
      <w:r w:rsidRPr="00EA0475">
        <w:rPr>
          <w:rFonts w:ascii="Arial" w:eastAsia="Times New Roman" w:hAnsi="Arial" w:cs="Arial"/>
          <w:bCs/>
          <w:sz w:val="24"/>
          <w:szCs w:val="24"/>
          <w:lang w:val="en-US" w:eastAsia="pt-BR"/>
        </w:rPr>
        <w:t>up t</w:t>
      </w:r>
      <w:r w:rsidR="006A0EC4" w:rsidRPr="00EA0475">
        <w:rPr>
          <w:rFonts w:ascii="Arial" w:eastAsia="Times New Roman" w:hAnsi="Arial" w:cs="Arial"/>
          <w:bCs/>
          <w:sz w:val="24"/>
          <w:szCs w:val="24"/>
          <w:lang w:val="en-US" w:eastAsia="pt-BR"/>
        </w:rPr>
        <w:t xml:space="preserve">o 20 </w:t>
      </w:r>
      <w:r w:rsidR="006F337B" w:rsidRPr="00EA0475">
        <w:rPr>
          <w:rFonts w:ascii="Arial" w:eastAsia="Times New Roman" w:hAnsi="Arial" w:cs="Arial"/>
          <w:bCs/>
          <w:sz w:val="24"/>
          <w:szCs w:val="24"/>
          <w:lang w:val="en-US" w:eastAsia="pt-BR"/>
        </w:rPr>
        <w:t xml:space="preserve">times the </w:t>
      </w:r>
      <w:r w:rsidR="006A0EC4" w:rsidRPr="00EA0475">
        <w:rPr>
          <w:rFonts w:ascii="Arial" w:eastAsia="Times New Roman" w:hAnsi="Arial" w:cs="Arial"/>
          <w:bCs/>
          <w:sz w:val="24"/>
          <w:szCs w:val="24"/>
          <w:lang w:val="en-US" w:eastAsia="pt-BR"/>
        </w:rPr>
        <w:t>minimum wage (more than R</w:t>
      </w:r>
      <w:r w:rsidRPr="00EA0475">
        <w:rPr>
          <w:rFonts w:ascii="Arial" w:eastAsia="Times New Roman" w:hAnsi="Arial" w:cs="Arial"/>
          <w:bCs/>
          <w:sz w:val="24"/>
          <w:szCs w:val="24"/>
          <w:lang w:val="en-US" w:eastAsia="pt-BR"/>
        </w:rPr>
        <w:t>$ 9,330.00</w:t>
      </w:r>
      <w:r w:rsidR="006A0EC4" w:rsidRPr="00EA0475">
        <w:rPr>
          <w:rFonts w:ascii="Arial" w:eastAsia="Times New Roman" w:hAnsi="Arial" w:cs="Arial"/>
          <w:bCs/>
          <w:sz w:val="24"/>
          <w:szCs w:val="24"/>
          <w:lang w:val="en-US" w:eastAsia="pt-BR"/>
        </w:rPr>
        <w:t xml:space="preserve"> to R</w:t>
      </w:r>
      <w:r w:rsidRPr="00EA0475">
        <w:rPr>
          <w:rFonts w:ascii="Arial" w:eastAsia="Times New Roman" w:hAnsi="Arial" w:cs="Arial"/>
          <w:bCs/>
          <w:sz w:val="24"/>
          <w:szCs w:val="24"/>
          <w:lang w:val="en-US" w:eastAsia="pt-BR"/>
        </w:rPr>
        <w:t>$ 12,440.00)</w:t>
      </w:r>
    </w:p>
    <w:p w14:paraId="36E5CCD9" w14:textId="1E477922" w:rsidR="00AA4300" w:rsidRPr="00EA0475" w:rsidRDefault="00045AFD" w:rsidP="00045AFD">
      <w:pPr>
        <w:tabs>
          <w:tab w:val="left" w:pos="3045"/>
        </w:tabs>
        <w:autoSpaceDE w:val="0"/>
        <w:autoSpaceDN w:val="0"/>
        <w:adjustRightInd w:val="0"/>
        <w:spacing w:after="0" w:line="240" w:lineRule="auto"/>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More tha</w:t>
      </w:r>
      <w:r w:rsidR="006A0EC4" w:rsidRPr="00EA0475">
        <w:rPr>
          <w:rFonts w:ascii="Arial" w:eastAsia="Times New Roman" w:hAnsi="Arial" w:cs="Arial"/>
          <w:bCs/>
          <w:sz w:val="24"/>
          <w:szCs w:val="24"/>
          <w:lang w:val="en-US" w:eastAsia="pt-BR"/>
        </w:rPr>
        <w:t xml:space="preserve">n 20 </w:t>
      </w:r>
      <w:r w:rsidR="006F337B" w:rsidRPr="00EA0475">
        <w:rPr>
          <w:rFonts w:ascii="Arial" w:eastAsia="Times New Roman" w:hAnsi="Arial" w:cs="Arial"/>
          <w:bCs/>
          <w:sz w:val="24"/>
          <w:szCs w:val="24"/>
          <w:lang w:val="en-US" w:eastAsia="pt-BR"/>
        </w:rPr>
        <w:t xml:space="preserve">times the </w:t>
      </w:r>
      <w:r w:rsidR="006A0EC4" w:rsidRPr="00EA0475">
        <w:rPr>
          <w:rFonts w:ascii="Arial" w:eastAsia="Times New Roman" w:hAnsi="Arial" w:cs="Arial"/>
          <w:bCs/>
          <w:sz w:val="24"/>
          <w:szCs w:val="24"/>
          <w:lang w:val="en-US" w:eastAsia="pt-BR"/>
        </w:rPr>
        <w:t>minimum wage (more than R</w:t>
      </w:r>
      <w:r w:rsidRPr="00EA0475">
        <w:rPr>
          <w:rFonts w:ascii="Arial" w:eastAsia="Times New Roman" w:hAnsi="Arial" w:cs="Arial"/>
          <w:bCs/>
          <w:sz w:val="24"/>
          <w:szCs w:val="24"/>
          <w:lang w:val="en-US" w:eastAsia="pt-BR"/>
        </w:rPr>
        <w:t>$ 12,440.00)</w:t>
      </w:r>
    </w:p>
    <w:p w14:paraId="7230BD82" w14:textId="77777777" w:rsidR="00045AFD" w:rsidRPr="00EA0475" w:rsidRDefault="00045AFD" w:rsidP="001C26B1">
      <w:pPr>
        <w:autoSpaceDE w:val="0"/>
        <w:autoSpaceDN w:val="0"/>
        <w:adjustRightInd w:val="0"/>
        <w:spacing w:after="0" w:line="240" w:lineRule="auto"/>
        <w:rPr>
          <w:rFonts w:ascii="Arial" w:eastAsia="Times New Roman" w:hAnsi="Arial" w:cs="Arial"/>
          <w:sz w:val="24"/>
          <w:szCs w:val="24"/>
          <w:lang w:val="en-US" w:eastAsia="pt-BR"/>
        </w:rPr>
      </w:pPr>
    </w:p>
    <w:p w14:paraId="48D019C9" w14:textId="6A03EAF9" w:rsidR="00045AFD" w:rsidRPr="00EA0475" w:rsidRDefault="006F337B" w:rsidP="00045AFD">
      <w:pPr>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F</w:t>
      </w:r>
      <w:r w:rsidR="00045AFD" w:rsidRPr="00EA0475">
        <w:rPr>
          <w:rFonts w:ascii="Arial" w:eastAsia="Times New Roman" w:hAnsi="Arial" w:cs="Arial"/>
          <w:sz w:val="24"/>
          <w:szCs w:val="24"/>
          <w:lang w:val="en-US" w:eastAsia="pt-BR"/>
        </w:rPr>
        <w:t>ather</w:t>
      </w:r>
      <w:r w:rsidRPr="00EA0475">
        <w:rPr>
          <w:rFonts w:ascii="Arial" w:eastAsia="Times New Roman" w:hAnsi="Arial" w:cs="Arial"/>
          <w:sz w:val="24"/>
          <w:szCs w:val="24"/>
          <w:lang w:val="en-US" w:eastAsia="pt-BR"/>
        </w:rPr>
        <w:t>’s</w:t>
      </w:r>
      <w:r w:rsidR="00045AFD" w:rsidRPr="00EA0475">
        <w:rPr>
          <w:rFonts w:ascii="Arial" w:eastAsia="Times New Roman" w:hAnsi="Arial" w:cs="Arial"/>
          <w:sz w:val="24"/>
          <w:szCs w:val="24"/>
          <w:lang w:val="en-US" w:eastAsia="pt-BR"/>
        </w:rPr>
        <w:t xml:space="preserve"> education:</w:t>
      </w:r>
    </w:p>
    <w:p w14:paraId="5308DB81" w14:textId="77777777"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p>
    <w:p w14:paraId="7279FD4C" w14:textId="335A465F"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No education (  ) 1</w:t>
      </w:r>
      <w:r w:rsidRPr="00EA0475">
        <w:rPr>
          <w:rFonts w:ascii="Arial" w:eastAsia="Times New Roman" w:hAnsi="Arial" w:cs="Arial"/>
          <w:sz w:val="24"/>
          <w:szCs w:val="24"/>
          <w:vertAlign w:val="superscript"/>
          <w:lang w:val="en-US" w:eastAsia="pt-BR"/>
        </w:rPr>
        <w:t>st</w:t>
      </w:r>
      <w:r w:rsidRPr="00EA0475">
        <w:rPr>
          <w:rFonts w:ascii="Arial" w:eastAsia="Times New Roman" w:hAnsi="Arial" w:cs="Arial"/>
          <w:sz w:val="24"/>
          <w:szCs w:val="24"/>
          <w:lang w:val="en-US" w:eastAsia="pt-BR"/>
        </w:rPr>
        <w:t xml:space="preserve"> Degree (  ) 2</w:t>
      </w:r>
      <w:r w:rsidRPr="00EA0475">
        <w:rPr>
          <w:rFonts w:ascii="Arial" w:eastAsia="Times New Roman" w:hAnsi="Arial" w:cs="Arial"/>
          <w:sz w:val="24"/>
          <w:szCs w:val="24"/>
          <w:vertAlign w:val="superscript"/>
          <w:lang w:val="en-US" w:eastAsia="pt-BR"/>
        </w:rPr>
        <w:t>nd</w:t>
      </w:r>
      <w:r w:rsidRPr="00EA0475">
        <w:rPr>
          <w:rFonts w:ascii="Arial" w:eastAsia="Times New Roman" w:hAnsi="Arial" w:cs="Arial"/>
          <w:sz w:val="24"/>
          <w:szCs w:val="24"/>
          <w:lang w:val="en-US" w:eastAsia="pt-BR"/>
        </w:rPr>
        <w:t xml:space="preserve"> Degree (  ) 3</w:t>
      </w:r>
      <w:r w:rsidRPr="00EA0475">
        <w:rPr>
          <w:rFonts w:ascii="Arial" w:eastAsia="Times New Roman" w:hAnsi="Arial" w:cs="Arial"/>
          <w:sz w:val="24"/>
          <w:szCs w:val="24"/>
          <w:vertAlign w:val="superscript"/>
          <w:lang w:val="en-US" w:eastAsia="pt-BR"/>
        </w:rPr>
        <w:t>rd</w:t>
      </w:r>
      <w:r w:rsidRPr="00EA0475">
        <w:rPr>
          <w:rFonts w:ascii="Arial" w:eastAsia="Times New Roman" w:hAnsi="Arial" w:cs="Arial"/>
          <w:sz w:val="24"/>
          <w:szCs w:val="24"/>
          <w:lang w:val="en-US" w:eastAsia="pt-BR"/>
        </w:rPr>
        <w:t xml:space="preserve"> Degree (</w:t>
      </w:r>
      <w:r w:rsid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 Post-Graduat</w:t>
      </w:r>
      <w:r w:rsidR="006F337B" w:rsidRPr="00EA0475">
        <w:rPr>
          <w:rFonts w:ascii="Arial" w:eastAsia="Times New Roman" w:hAnsi="Arial" w:cs="Arial"/>
          <w:sz w:val="24"/>
          <w:szCs w:val="24"/>
          <w:lang w:val="en-US" w:eastAsia="pt-BR"/>
        </w:rPr>
        <w:t>e</w:t>
      </w:r>
    </w:p>
    <w:p w14:paraId="4CF73F2D" w14:textId="77777777"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p>
    <w:p w14:paraId="443F70D9" w14:textId="2AC16280" w:rsidR="00045AFD" w:rsidRPr="00EA0475" w:rsidRDefault="006F337B" w:rsidP="00045AFD">
      <w:pPr>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M</w:t>
      </w:r>
      <w:r w:rsidR="00045AFD" w:rsidRPr="00EA0475">
        <w:rPr>
          <w:rFonts w:ascii="Arial" w:eastAsia="Times New Roman" w:hAnsi="Arial" w:cs="Arial"/>
          <w:sz w:val="24"/>
          <w:szCs w:val="24"/>
          <w:lang w:val="en-US" w:eastAsia="pt-BR"/>
        </w:rPr>
        <w:t>other</w:t>
      </w:r>
      <w:r w:rsidRPr="00EA0475">
        <w:rPr>
          <w:rFonts w:ascii="Arial" w:eastAsia="Times New Roman" w:hAnsi="Arial" w:cs="Arial"/>
          <w:sz w:val="24"/>
          <w:szCs w:val="24"/>
          <w:lang w:val="en-US" w:eastAsia="pt-BR"/>
        </w:rPr>
        <w:t>’s</w:t>
      </w:r>
      <w:r w:rsidR="00045AFD" w:rsidRPr="00EA0475">
        <w:rPr>
          <w:rFonts w:ascii="Arial" w:eastAsia="Times New Roman" w:hAnsi="Arial" w:cs="Arial"/>
          <w:sz w:val="24"/>
          <w:szCs w:val="24"/>
          <w:lang w:val="en-US" w:eastAsia="pt-BR"/>
        </w:rPr>
        <w:t xml:space="preserve"> education:</w:t>
      </w:r>
    </w:p>
    <w:p w14:paraId="41F5932B" w14:textId="77777777"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p>
    <w:p w14:paraId="50D903F5" w14:textId="57EC7FA5"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No education (  ) 1</w:t>
      </w:r>
      <w:r w:rsidRPr="00EA0475">
        <w:rPr>
          <w:rFonts w:ascii="Arial" w:eastAsia="Times New Roman" w:hAnsi="Arial" w:cs="Arial"/>
          <w:sz w:val="24"/>
          <w:szCs w:val="24"/>
          <w:vertAlign w:val="superscript"/>
          <w:lang w:val="en-US" w:eastAsia="pt-BR"/>
        </w:rPr>
        <w:t>st</w:t>
      </w:r>
      <w:r w:rsidRPr="00EA0475">
        <w:rPr>
          <w:rFonts w:ascii="Arial" w:eastAsia="Times New Roman" w:hAnsi="Arial" w:cs="Arial"/>
          <w:sz w:val="24"/>
          <w:szCs w:val="24"/>
          <w:lang w:val="en-US" w:eastAsia="pt-BR"/>
        </w:rPr>
        <w:t xml:space="preserve"> Degree (  ) 2</w:t>
      </w:r>
      <w:r w:rsidRPr="00EA0475">
        <w:rPr>
          <w:rFonts w:ascii="Arial" w:eastAsia="Times New Roman" w:hAnsi="Arial" w:cs="Arial"/>
          <w:sz w:val="24"/>
          <w:szCs w:val="24"/>
          <w:vertAlign w:val="superscript"/>
          <w:lang w:val="en-US" w:eastAsia="pt-BR"/>
        </w:rPr>
        <w:t>nd</w:t>
      </w:r>
      <w:r w:rsidRPr="00EA0475">
        <w:rPr>
          <w:rFonts w:ascii="Arial" w:eastAsia="Times New Roman" w:hAnsi="Arial" w:cs="Arial"/>
          <w:sz w:val="24"/>
          <w:szCs w:val="24"/>
          <w:lang w:val="en-US" w:eastAsia="pt-BR"/>
        </w:rPr>
        <w:t xml:space="preserve"> Degree (  ) 3</w:t>
      </w:r>
      <w:r w:rsidRPr="00EA0475">
        <w:rPr>
          <w:rFonts w:ascii="Arial" w:eastAsia="Times New Roman" w:hAnsi="Arial" w:cs="Arial"/>
          <w:sz w:val="24"/>
          <w:szCs w:val="24"/>
          <w:vertAlign w:val="superscript"/>
          <w:lang w:val="en-US" w:eastAsia="pt-BR"/>
        </w:rPr>
        <w:t>rd</w:t>
      </w:r>
      <w:r w:rsidRPr="00EA0475">
        <w:rPr>
          <w:rFonts w:ascii="Arial" w:eastAsia="Times New Roman" w:hAnsi="Arial" w:cs="Arial"/>
          <w:sz w:val="24"/>
          <w:szCs w:val="24"/>
          <w:lang w:val="en-US" w:eastAsia="pt-BR"/>
        </w:rPr>
        <w:t xml:space="preserve"> Degree (  ) Post-Graduat</w:t>
      </w:r>
      <w:r w:rsidR="006F337B" w:rsidRPr="00EA0475">
        <w:rPr>
          <w:rFonts w:ascii="Arial" w:eastAsia="Times New Roman" w:hAnsi="Arial" w:cs="Arial"/>
          <w:sz w:val="24"/>
          <w:szCs w:val="24"/>
          <w:lang w:val="en-US" w:eastAsia="pt-BR"/>
        </w:rPr>
        <w:t>e</w:t>
      </w:r>
    </w:p>
    <w:p w14:paraId="3079A0A7" w14:textId="77777777"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p>
    <w:p w14:paraId="4514E78E" w14:textId="3DCD266A"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Do you have a computer at home? No</w:t>
      </w:r>
      <w:r w:rsidR="00470E89" w:rsidRPr="00EA0475">
        <w:rPr>
          <w:rFonts w:ascii="Arial" w:eastAsia="Times New Roman" w:hAnsi="Arial" w:cs="Arial"/>
          <w:sz w:val="24"/>
          <w:szCs w:val="24"/>
          <w:lang w:val="en-US" w:eastAsia="pt-BR"/>
        </w:rPr>
        <w:t xml:space="preserve"> </w:t>
      </w:r>
      <w:proofErr w:type="gramStart"/>
      <w:r w:rsidR="00470E89" w:rsidRPr="00EA0475">
        <w:rPr>
          <w:rFonts w:ascii="Arial" w:eastAsia="Times New Roman" w:hAnsi="Arial" w:cs="Arial"/>
          <w:sz w:val="24"/>
          <w:szCs w:val="24"/>
          <w:lang w:val="en-US" w:eastAsia="pt-BR"/>
        </w:rPr>
        <w:t>(  )</w:t>
      </w:r>
      <w:proofErr w:type="gramEnd"/>
      <w:r w:rsidR="00470E89"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 xml:space="preserve"> Yes</w:t>
      </w:r>
      <w:r w:rsidR="00470E89" w:rsidRPr="00EA0475">
        <w:rPr>
          <w:rFonts w:ascii="Arial" w:eastAsia="Times New Roman" w:hAnsi="Arial" w:cs="Arial"/>
          <w:sz w:val="24"/>
          <w:szCs w:val="24"/>
          <w:lang w:val="en-US" w:eastAsia="pt-BR"/>
        </w:rPr>
        <w:t xml:space="preserve"> (  )</w:t>
      </w:r>
    </w:p>
    <w:p w14:paraId="53E1AB18" w14:textId="77777777" w:rsidR="000B762A" w:rsidRPr="00EA0475" w:rsidRDefault="000B762A" w:rsidP="00045AFD">
      <w:pPr>
        <w:autoSpaceDE w:val="0"/>
        <w:autoSpaceDN w:val="0"/>
        <w:adjustRightInd w:val="0"/>
        <w:spacing w:after="0" w:line="240" w:lineRule="auto"/>
        <w:rPr>
          <w:rFonts w:ascii="Arial" w:eastAsia="Times New Roman" w:hAnsi="Arial" w:cs="Arial"/>
          <w:sz w:val="24"/>
          <w:szCs w:val="24"/>
          <w:lang w:val="en-US" w:eastAsia="pt-BR"/>
        </w:rPr>
      </w:pPr>
    </w:p>
    <w:p w14:paraId="4E0417F7" w14:textId="26E9D128" w:rsidR="00045AFD" w:rsidRPr="00EA0475" w:rsidRDefault="006F337B" w:rsidP="00045AFD">
      <w:pPr>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Do you have a</w:t>
      </w:r>
      <w:r w:rsidR="00045AFD" w:rsidRPr="00EA0475">
        <w:rPr>
          <w:rFonts w:ascii="Arial" w:eastAsia="Times New Roman" w:hAnsi="Arial" w:cs="Arial"/>
          <w:sz w:val="24"/>
          <w:szCs w:val="24"/>
          <w:lang w:val="en-US" w:eastAsia="pt-BR"/>
        </w:rPr>
        <w:t xml:space="preserve">ccess </w:t>
      </w:r>
      <w:r w:rsidRPr="00EA0475">
        <w:rPr>
          <w:rFonts w:ascii="Arial" w:eastAsia="Times New Roman" w:hAnsi="Arial" w:cs="Arial"/>
          <w:sz w:val="24"/>
          <w:szCs w:val="24"/>
          <w:lang w:val="en-US" w:eastAsia="pt-BR"/>
        </w:rPr>
        <w:t xml:space="preserve">to </w:t>
      </w:r>
      <w:r w:rsidR="00045AFD" w:rsidRPr="00EA0475">
        <w:rPr>
          <w:rFonts w:ascii="Arial" w:eastAsia="Times New Roman" w:hAnsi="Arial" w:cs="Arial"/>
          <w:sz w:val="24"/>
          <w:szCs w:val="24"/>
          <w:lang w:val="en-US" w:eastAsia="pt-BR"/>
        </w:rPr>
        <w:t xml:space="preserve">the Internet? No </w:t>
      </w:r>
      <w:proofErr w:type="gramStart"/>
      <w:r w:rsidR="00470E89" w:rsidRPr="00EA0475">
        <w:rPr>
          <w:rFonts w:ascii="Arial" w:eastAsia="Times New Roman" w:hAnsi="Arial" w:cs="Arial"/>
          <w:sz w:val="24"/>
          <w:szCs w:val="24"/>
          <w:lang w:val="en-US" w:eastAsia="pt-BR"/>
        </w:rPr>
        <w:t>(  )</w:t>
      </w:r>
      <w:proofErr w:type="gramEnd"/>
      <w:r w:rsidR="00470E89" w:rsidRPr="00EA0475">
        <w:rPr>
          <w:rFonts w:ascii="Arial" w:eastAsia="Times New Roman" w:hAnsi="Arial" w:cs="Arial"/>
          <w:sz w:val="24"/>
          <w:szCs w:val="24"/>
          <w:lang w:val="en-US" w:eastAsia="pt-BR"/>
        </w:rPr>
        <w:t xml:space="preserve">  </w:t>
      </w:r>
      <w:r w:rsidR="00045AFD" w:rsidRPr="00EA0475">
        <w:rPr>
          <w:rFonts w:ascii="Arial" w:eastAsia="Times New Roman" w:hAnsi="Arial" w:cs="Arial"/>
          <w:sz w:val="24"/>
          <w:szCs w:val="24"/>
          <w:lang w:val="en-US" w:eastAsia="pt-BR"/>
        </w:rPr>
        <w:t>Yes</w:t>
      </w:r>
      <w:r w:rsidR="00470E89" w:rsidRPr="00EA0475">
        <w:rPr>
          <w:rFonts w:ascii="Arial" w:eastAsia="Times New Roman" w:hAnsi="Arial" w:cs="Arial"/>
          <w:sz w:val="24"/>
          <w:szCs w:val="24"/>
          <w:lang w:val="en-US" w:eastAsia="pt-BR"/>
        </w:rPr>
        <w:t xml:space="preserve"> (  )  </w:t>
      </w:r>
    </w:p>
    <w:p w14:paraId="136DAA70" w14:textId="77777777" w:rsidR="000B762A" w:rsidRPr="00EA0475" w:rsidRDefault="000B762A" w:rsidP="00045AFD">
      <w:pPr>
        <w:autoSpaceDE w:val="0"/>
        <w:autoSpaceDN w:val="0"/>
        <w:adjustRightInd w:val="0"/>
        <w:spacing w:after="0" w:line="240" w:lineRule="auto"/>
        <w:rPr>
          <w:rFonts w:ascii="Arial" w:eastAsia="Times New Roman" w:hAnsi="Arial" w:cs="Arial"/>
          <w:sz w:val="24"/>
          <w:szCs w:val="24"/>
          <w:lang w:val="en-US" w:eastAsia="pt-BR"/>
        </w:rPr>
      </w:pPr>
    </w:p>
    <w:p w14:paraId="0E182F5B" w14:textId="0F53B5D5"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Do you own a car? No </w:t>
      </w:r>
      <w:proofErr w:type="gramStart"/>
      <w:r w:rsidR="00470E89" w:rsidRPr="00EA0475">
        <w:rPr>
          <w:rFonts w:ascii="Arial" w:eastAsia="Times New Roman" w:hAnsi="Arial" w:cs="Arial"/>
          <w:sz w:val="24"/>
          <w:szCs w:val="24"/>
          <w:lang w:val="en-US" w:eastAsia="pt-BR"/>
        </w:rPr>
        <w:t>(  )</w:t>
      </w:r>
      <w:proofErr w:type="gramEnd"/>
      <w:r w:rsidR="00470E89"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Yes</w:t>
      </w:r>
      <w:r w:rsidR="00470E89" w:rsidRPr="00EA0475">
        <w:rPr>
          <w:rFonts w:ascii="Arial" w:eastAsia="Times New Roman" w:hAnsi="Arial" w:cs="Arial"/>
          <w:sz w:val="24"/>
          <w:szCs w:val="24"/>
          <w:lang w:val="en-US" w:eastAsia="pt-BR"/>
        </w:rPr>
        <w:t xml:space="preserve"> (  )  </w:t>
      </w:r>
    </w:p>
    <w:p w14:paraId="713041AF" w14:textId="77777777" w:rsidR="000B762A" w:rsidRPr="00EA0475" w:rsidRDefault="000B762A" w:rsidP="00045AFD">
      <w:pPr>
        <w:autoSpaceDE w:val="0"/>
        <w:autoSpaceDN w:val="0"/>
        <w:adjustRightInd w:val="0"/>
        <w:spacing w:after="0" w:line="240" w:lineRule="auto"/>
        <w:rPr>
          <w:rFonts w:ascii="Arial" w:eastAsia="Times New Roman" w:hAnsi="Arial" w:cs="Arial"/>
          <w:sz w:val="24"/>
          <w:szCs w:val="24"/>
          <w:lang w:val="en-US" w:eastAsia="pt-BR"/>
        </w:rPr>
      </w:pPr>
    </w:p>
    <w:p w14:paraId="50DD7A9E" w14:textId="7309BACD"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Does your family </w:t>
      </w:r>
      <w:r w:rsidR="006F337B" w:rsidRPr="00EA0475">
        <w:rPr>
          <w:rFonts w:ascii="Arial" w:eastAsia="Times New Roman" w:hAnsi="Arial" w:cs="Arial"/>
          <w:sz w:val="24"/>
          <w:szCs w:val="24"/>
          <w:lang w:val="en-US" w:eastAsia="pt-BR"/>
        </w:rPr>
        <w:t xml:space="preserve">own </w:t>
      </w:r>
      <w:r w:rsidRPr="00EA0475">
        <w:rPr>
          <w:rFonts w:ascii="Arial" w:eastAsia="Times New Roman" w:hAnsi="Arial" w:cs="Arial"/>
          <w:sz w:val="24"/>
          <w:szCs w:val="24"/>
          <w:lang w:val="en-US" w:eastAsia="pt-BR"/>
        </w:rPr>
        <w:t>a car? No</w:t>
      </w:r>
      <w:r w:rsidR="00470E89" w:rsidRPr="00EA0475">
        <w:rPr>
          <w:rFonts w:ascii="Arial" w:eastAsia="Times New Roman" w:hAnsi="Arial" w:cs="Arial"/>
          <w:sz w:val="24"/>
          <w:szCs w:val="24"/>
          <w:lang w:val="en-US" w:eastAsia="pt-BR"/>
        </w:rPr>
        <w:t xml:space="preserve"> </w:t>
      </w:r>
      <w:proofErr w:type="gramStart"/>
      <w:r w:rsidR="00470E89" w:rsidRPr="00EA0475">
        <w:rPr>
          <w:rFonts w:ascii="Arial" w:eastAsia="Times New Roman" w:hAnsi="Arial" w:cs="Arial"/>
          <w:sz w:val="24"/>
          <w:szCs w:val="24"/>
          <w:lang w:val="en-US" w:eastAsia="pt-BR"/>
        </w:rPr>
        <w:t>(  )</w:t>
      </w:r>
      <w:proofErr w:type="gramEnd"/>
      <w:r w:rsidR="00470E89"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 xml:space="preserve"> Yes</w:t>
      </w:r>
      <w:r w:rsidR="00470E89" w:rsidRPr="00EA0475">
        <w:rPr>
          <w:rFonts w:ascii="Arial" w:eastAsia="Times New Roman" w:hAnsi="Arial" w:cs="Arial"/>
          <w:sz w:val="24"/>
          <w:szCs w:val="24"/>
          <w:lang w:val="en-US" w:eastAsia="pt-BR"/>
        </w:rPr>
        <w:t xml:space="preserve"> (  )  </w:t>
      </w:r>
    </w:p>
    <w:p w14:paraId="6354BCD9" w14:textId="77777777" w:rsidR="000B762A" w:rsidRPr="00EA0475" w:rsidRDefault="000B762A" w:rsidP="00045AFD">
      <w:pPr>
        <w:autoSpaceDE w:val="0"/>
        <w:autoSpaceDN w:val="0"/>
        <w:adjustRightInd w:val="0"/>
        <w:spacing w:after="0" w:line="240" w:lineRule="auto"/>
        <w:rPr>
          <w:rFonts w:ascii="Arial" w:eastAsia="Times New Roman" w:hAnsi="Arial" w:cs="Arial"/>
          <w:sz w:val="24"/>
          <w:szCs w:val="24"/>
          <w:lang w:val="en-US" w:eastAsia="pt-BR"/>
        </w:rPr>
      </w:pPr>
    </w:p>
    <w:p w14:paraId="5BB5E0F4" w14:textId="07D801BD"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In total, including </w:t>
      </w:r>
      <w:r w:rsidR="006F337B" w:rsidRPr="00EA0475">
        <w:rPr>
          <w:rFonts w:ascii="Arial" w:eastAsia="Times New Roman" w:hAnsi="Arial" w:cs="Arial"/>
          <w:sz w:val="24"/>
          <w:szCs w:val="24"/>
          <w:lang w:val="en-US" w:eastAsia="pt-BR"/>
        </w:rPr>
        <w:t>textbooks</w:t>
      </w:r>
      <w:r w:rsidRPr="00EA0475">
        <w:rPr>
          <w:rFonts w:ascii="Arial" w:eastAsia="Times New Roman" w:hAnsi="Arial" w:cs="Arial"/>
          <w:sz w:val="24"/>
          <w:szCs w:val="24"/>
          <w:lang w:val="en-US" w:eastAsia="pt-BR"/>
        </w:rPr>
        <w:t xml:space="preserve">, how many books do you </w:t>
      </w:r>
      <w:r w:rsidR="006F337B" w:rsidRPr="00EA0475">
        <w:rPr>
          <w:rFonts w:ascii="Arial" w:eastAsia="Times New Roman" w:hAnsi="Arial" w:cs="Arial"/>
          <w:sz w:val="24"/>
          <w:szCs w:val="24"/>
          <w:lang w:val="en-US" w:eastAsia="pt-BR"/>
        </w:rPr>
        <w:t>own</w:t>
      </w:r>
      <w:r w:rsidRPr="00EA0475">
        <w:rPr>
          <w:rFonts w:ascii="Arial" w:eastAsia="Times New Roman" w:hAnsi="Arial" w:cs="Arial"/>
          <w:sz w:val="24"/>
          <w:szCs w:val="24"/>
          <w:lang w:val="en-US" w:eastAsia="pt-BR"/>
        </w:rPr>
        <w:t>?</w:t>
      </w:r>
    </w:p>
    <w:p w14:paraId="52E32B52" w14:textId="54358A87" w:rsidR="00045AFD" w:rsidRPr="00EA0475" w:rsidRDefault="00045AFD" w:rsidP="00045AFD">
      <w:pPr>
        <w:autoSpaceDE w:val="0"/>
        <w:autoSpaceDN w:val="0"/>
        <w:adjustRightInd w:val="0"/>
        <w:spacing w:after="0" w:line="240" w:lineRule="auto"/>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Up to 50 (  ) 51 to 100 (  ) 101 to 200 (  ) 201 to 500 (  ) 501 to 1,000 (  ) more than 1,000</w:t>
      </w:r>
    </w:p>
    <w:p w14:paraId="27E9A1E0" w14:textId="77777777" w:rsidR="001A7360" w:rsidRPr="00EA0475" w:rsidRDefault="001A7360" w:rsidP="00636E50">
      <w:pPr>
        <w:spacing w:after="120" w:line="240" w:lineRule="auto"/>
        <w:jc w:val="both"/>
        <w:rPr>
          <w:rFonts w:ascii="Arial" w:eastAsia="Times New Roman" w:hAnsi="Arial" w:cs="Arial"/>
          <w:b/>
          <w:sz w:val="24"/>
          <w:szCs w:val="24"/>
          <w:u w:val="single"/>
          <w:lang w:val="en-US" w:eastAsia="pt-BR"/>
        </w:rPr>
      </w:pPr>
    </w:p>
    <w:p w14:paraId="78D73C20"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742A9474"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208E17A9"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062E6911"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3D816D45"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2949BD78"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0CF6706D"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6543B22E"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71176B78"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2A82D5DA" w14:textId="77777777" w:rsidR="00045AFD" w:rsidRPr="00EA0475" w:rsidRDefault="00045AFD" w:rsidP="00636E50">
      <w:pPr>
        <w:spacing w:after="120" w:line="240" w:lineRule="auto"/>
        <w:jc w:val="both"/>
        <w:rPr>
          <w:rFonts w:ascii="Arial" w:eastAsia="Times New Roman" w:hAnsi="Arial" w:cs="Arial"/>
          <w:b/>
          <w:sz w:val="24"/>
          <w:szCs w:val="24"/>
          <w:u w:val="single"/>
          <w:lang w:val="en-US" w:eastAsia="pt-BR"/>
        </w:rPr>
      </w:pPr>
    </w:p>
    <w:p w14:paraId="4BBF97BE" w14:textId="77777777" w:rsidR="000B762A" w:rsidRPr="00EA0475" w:rsidRDefault="000B762A" w:rsidP="00636E50">
      <w:pPr>
        <w:spacing w:after="120" w:line="240" w:lineRule="auto"/>
        <w:jc w:val="both"/>
        <w:rPr>
          <w:rFonts w:ascii="Arial" w:eastAsia="Times New Roman" w:hAnsi="Arial" w:cs="Arial"/>
          <w:b/>
          <w:sz w:val="24"/>
          <w:szCs w:val="24"/>
          <w:u w:val="single"/>
          <w:lang w:val="en-US" w:eastAsia="pt-BR"/>
        </w:rPr>
      </w:pPr>
    </w:p>
    <w:p w14:paraId="2D38DD7A" w14:textId="77777777" w:rsidR="00C36443" w:rsidRDefault="00C36443" w:rsidP="00636E50">
      <w:pPr>
        <w:spacing w:after="120" w:line="240" w:lineRule="auto"/>
        <w:jc w:val="both"/>
        <w:rPr>
          <w:rFonts w:ascii="Arial" w:eastAsia="Times New Roman" w:hAnsi="Arial" w:cs="Arial"/>
          <w:b/>
          <w:sz w:val="24"/>
          <w:szCs w:val="24"/>
          <w:lang w:val="en-US" w:eastAsia="pt-BR"/>
        </w:rPr>
      </w:pPr>
    </w:p>
    <w:p w14:paraId="7450F4A9" w14:textId="77777777" w:rsidR="00C36443" w:rsidRDefault="00C36443" w:rsidP="00636E50">
      <w:pPr>
        <w:spacing w:after="120" w:line="240" w:lineRule="auto"/>
        <w:jc w:val="both"/>
        <w:rPr>
          <w:rFonts w:ascii="Arial" w:eastAsia="Times New Roman" w:hAnsi="Arial" w:cs="Arial"/>
          <w:b/>
          <w:sz w:val="24"/>
          <w:szCs w:val="24"/>
          <w:lang w:val="en-US" w:eastAsia="pt-BR"/>
        </w:rPr>
      </w:pPr>
    </w:p>
    <w:p w14:paraId="679A8921" w14:textId="79956BAE" w:rsidR="00636E50" w:rsidRPr="00EA0475" w:rsidRDefault="00636E50" w:rsidP="00636E50">
      <w:pPr>
        <w:spacing w:after="120" w:line="240" w:lineRule="auto"/>
        <w:jc w:val="both"/>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lastRenderedPageBreak/>
        <w:t>AP</w:t>
      </w:r>
      <w:r w:rsidR="001A301C" w:rsidRPr="00EA0475">
        <w:rPr>
          <w:rFonts w:ascii="Arial" w:eastAsia="Times New Roman" w:hAnsi="Arial" w:cs="Arial"/>
          <w:b/>
          <w:sz w:val="24"/>
          <w:szCs w:val="24"/>
          <w:lang w:val="en-US" w:eastAsia="pt-BR"/>
        </w:rPr>
        <w:t>P</w:t>
      </w:r>
      <w:r w:rsidRPr="00EA0475">
        <w:rPr>
          <w:rFonts w:ascii="Arial" w:eastAsia="Times New Roman" w:hAnsi="Arial" w:cs="Arial"/>
          <w:b/>
          <w:sz w:val="24"/>
          <w:szCs w:val="24"/>
          <w:lang w:val="en-US" w:eastAsia="pt-BR"/>
        </w:rPr>
        <w:t>ENDIX</w:t>
      </w:r>
      <w:r w:rsidR="007A3CD4" w:rsidRPr="00EA0475">
        <w:rPr>
          <w:rFonts w:ascii="Arial" w:eastAsia="Times New Roman" w:hAnsi="Arial" w:cs="Arial"/>
          <w:b/>
          <w:sz w:val="24"/>
          <w:szCs w:val="24"/>
          <w:lang w:val="en-US" w:eastAsia="pt-BR"/>
        </w:rPr>
        <w:t xml:space="preserve"> B </w:t>
      </w:r>
    </w:p>
    <w:p w14:paraId="2E8B97DF" w14:textId="77777777" w:rsidR="001C26B1" w:rsidRPr="00EA0475" w:rsidRDefault="001C26B1" w:rsidP="001C26B1">
      <w:pPr>
        <w:spacing w:after="120" w:line="240" w:lineRule="auto"/>
        <w:rPr>
          <w:rFonts w:ascii="Arial" w:eastAsia="Times New Roman" w:hAnsi="Arial" w:cs="Arial"/>
          <w:b/>
          <w:sz w:val="24"/>
          <w:szCs w:val="24"/>
          <w:lang w:val="en-US" w:eastAsia="pt-BR"/>
        </w:rPr>
      </w:pPr>
    </w:p>
    <w:p w14:paraId="1B5CA90D" w14:textId="72E4E858" w:rsidR="001C26B1" w:rsidRPr="00EA0475" w:rsidRDefault="005829F8" w:rsidP="00CB19C0">
      <w:pPr>
        <w:spacing w:after="0" w:line="240" w:lineRule="auto"/>
        <w:jc w:val="both"/>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t>QUESTIO</w:t>
      </w:r>
      <w:r w:rsidR="00FD0E30" w:rsidRPr="00EA0475">
        <w:rPr>
          <w:rFonts w:ascii="Arial" w:eastAsia="Times New Roman" w:hAnsi="Arial" w:cs="Arial"/>
          <w:b/>
          <w:sz w:val="24"/>
          <w:szCs w:val="24"/>
          <w:lang w:val="en-US" w:eastAsia="pt-BR"/>
        </w:rPr>
        <w:t>NNAIRE FOR GRADUATE</w:t>
      </w:r>
      <w:r w:rsidR="006F337B" w:rsidRPr="00EA0475">
        <w:rPr>
          <w:rFonts w:ascii="Arial" w:eastAsia="Times New Roman" w:hAnsi="Arial" w:cs="Arial"/>
          <w:b/>
          <w:sz w:val="24"/>
          <w:szCs w:val="24"/>
          <w:lang w:val="en-US" w:eastAsia="pt-BR"/>
        </w:rPr>
        <w:t xml:space="preserve"> STUDENTS</w:t>
      </w:r>
      <w:r w:rsidR="00FD0E30" w:rsidRPr="00EA0475">
        <w:rPr>
          <w:rFonts w:ascii="Arial" w:eastAsia="Times New Roman" w:hAnsi="Arial" w:cs="Arial"/>
          <w:b/>
          <w:sz w:val="24"/>
          <w:szCs w:val="24"/>
          <w:lang w:val="en-US" w:eastAsia="pt-BR"/>
        </w:rPr>
        <w:t xml:space="preserve"> AND </w:t>
      </w:r>
      <w:r w:rsidR="00CB19C0" w:rsidRPr="00EA0475">
        <w:rPr>
          <w:rFonts w:ascii="Arial" w:eastAsia="Times New Roman" w:hAnsi="Arial" w:cs="Arial"/>
          <w:b/>
          <w:sz w:val="24"/>
          <w:szCs w:val="24"/>
          <w:lang w:val="en-US" w:eastAsia="pt-BR"/>
        </w:rPr>
        <w:t>INTERN</w:t>
      </w:r>
      <w:r w:rsidR="006F337B" w:rsidRPr="00EA0475">
        <w:rPr>
          <w:rFonts w:ascii="Arial" w:eastAsia="Times New Roman" w:hAnsi="Arial" w:cs="Arial"/>
          <w:b/>
          <w:sz w:val="24"/>
          <w:szCs w:val="24"/>
          <w:lang w:val="en-US" w:eastAsia="pt-BR"/>
        </w:rPr>
        <w:t>S</w:t>
      </w:r>
      <w:r w:rsidRPr="00EA0475">
        <w:rPr>
          <w:rFonts w:ascii="Arial" w:eastAsia="Times New Roman" w:hAnsi="Arial" w:cs="Arial"/>
          <w:b/>
          <w:sz w:val="24"/>
          <w:szCs w:val="24"/>
          <w:lang w:val="en-US" w:eastAsia="pt-BR"/>
        </w:rPr>
        <w:t xml:space="preserve"> </w:t>
      </w:r>
      <w:r w:rsidR="006F337B" w:rsidRPr="00EA0475">
        <w:rPr>
          <w:rFonts w:ascii="Arial" w:eastAsia="Times New Roman" w:hAnsi="Arial" w:cs="Arial"/>
          <w:b/>
          <w:sz w:val="24"/>
          <w:szCs w:val="24"/>
          <w:lang w:val="en-US" w:eastAsia="pt-BR"/>
        </w:rPr>
        <w:t xml:space="preserve">SUBJECTED TO THE </w:t>
      </w:r>
      <w:r w:rsidRPr="00EA0475">
        <w:rPr>
          <w:rFonts w:ascii="Arial" w:eastAsia="Times New Roman" w:hAnsi="Arial" w:cs="Arial"/>
          <w:b/>
          <w:sz w:val="24"/>
          <w:szCs w:val="24"/>
          <w:lang w:val="en-US" w:eastAsia="pt-BR"/>
        </w:rPr>
        <w:t>ACTIVE TEACHING-LEARNING METHODOLOGY</w:t>
      </w:r>
    </w:p>
    <w:p w14:paraId="6E8AF0E9" w14:textId="77777777" w:rsidR="005829F8" w:rsidRPr="00EA0475" w:rsidRDefault="005829F8" w:rsidP="001C26B1">
      <w:pPr>
        <w:spacing w:after="0" w:line="240" w:lineRule="auto"/>
        <w:ind w:left="-900"/>
        <w:jc w:val="both"/>
        <w:rPr>
          <w:rFonts w:ascii="Arial" w:eastAsia="Times New Roman" w:hAnsi="Arial" w:cs="Arial"/>
          <w:sz w:val="24"/>
          <w:szCs w:val="24"/>
          <w:lang w:val="en-US" w:eastAsia="pt-BR"/>
        </w:rPr>
      </w:pPr>
    </w:p>
    <w:p w14:paraId="4CCE22CD" w14:textId="34BA9E36" w:rsidR="001C26B1" w:rsidRPr="00EA0475" w:rsidRDefault="001C26B1" w:rsidP="001C26B1">
      <w:pPr>
        <w:spacing w:after="0" w:line="240" w:lineRule="auto"/>
        <w:ind w:left="-900" w:firstLine="900"/>
        <w:jc w:val="both"/>
        <w:rPr>
          <w:rFonts w:ascii="Arial" w:eastAsia="Times New Roman" w:hAnsi="Arial" w:cs="Arial"/>
          <w:b/>
          <w:bCs/>
          <w:iCs/>
          <w:sz w:val="24"/>
          <w:szCs w:val="24"/>
          <w:lang w:val="en-US" w:eastAsia="pt-BR"/>
        </w:rPr>
      </w:pPr>
      <w:r w:rsidRPr="00EA0475">
        <w:rPr>
          <w:rFonts w:ascii="Arial" w:eastAsia="Times New Roman" w:hAnsi="Arial" w:cs="Arial"/>
          <w:b/>
          <w:bCs/>
          <w:iCs/>
          <w:sz w:val="24"/>
          <w:szCs w:val="24"/>
          <w:lang w:val="en-US" w:eastAsia="pt-BR"/>
        </w:rPr>
        <w:t>IDENTIFICA</w:t>
      </w:r>
      <w:r w:rsidR="005829F8" w:rsidRPr="00EA0475">
        <w:rPr>
          <w:rFonts w:ascii="Arial" w:eastAsia="Times New Roman" w:hAnsi="Arial" w:cs="Arial"/>
          <w:b/>
          <w:bCs/>
          <w:iCs/>
          <w:sz w:val="24"/>
          <w:szCs w:val="24"/>
          <w:lang w:val="en-US" w:eastAsia="pt-BR"/>
        </w:rPr>
        <w:t>TION</w:t>
      </w:r>
      <w:r w:rsidRPr="00EA0475">
        <w:rPr>
          <w:rFonts w:ascii="Arial" w:eastAsia="Times New Roman" w:hAnsi="Arial" w:cs="Arial"/>
          <w:b/>
          <w:bCs/>
          <w:iCs/>
          <w:sz w:val="24"/>
          <w:szCs w:val="24"/>
          <w:lang w:val="en-US" w:eastAsia="pt-BR"/>
        </w:rPr>
        <w:t>:</w:t>
      </w:r>
    </w:p>
    <w:p w14:paraId="74535C14" w14:textId="77777777" w:rsidR="005829F8" w:rsidRPr="00EA0475" w:rsidRDefault="005829F8" w:rsidP="001C26B1">
      <w:pPr>
        <w:spacing w:after="0" w:line="240" w:lineRule="auto"/>
        <w:ind w:left="-900" w:firstLine="900"/>
        <w:jc w:val="both"/>
        <w:rPr>
          <w:rFonts w:ascii="Arial" w:eastAsia="Times New Roman" w:hAnsi="Arial" w:cs="Arial"/>
          <w:b/>
          <w:bCs/>
          <w:i/>
          <w:iCs/>
          <w:sz w:val="24"/>
          <w:szCs w:val="24"/>
          <w:u w:val="single"/>
          <w:lang w:val="en-US" w:eastAsia="pt-BR"/>
        </w:rPr>
      </w:pPr>
    </w:p>
    <w:p w14:paraId="0F09D223" w14:textId="77777777" w:rsidR="005829F8" w:rsidRPr="00EA0475" w:rsidRDefault="005829F8" w:rsidP="005829F8">
      <w:pPr>
        <w:keepNext/>
        <w:spacing w:before="240" w:after="60" w:line="240" w:lineRule="auto"/>
        <w:jc w:val="both"/>
        <w:outlineLvl w:val="0"/>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A) Institution: ___________________</w:t>
      </w:r>
    </w:p>
    <w:p w14:paraId="3122E849" w14:textId="504B3681" w:rsidR="005829F8" w:rsidRPr="00EA0475" w:rsidRDefault="005829F8" w:rsidP="005829F8">
      <w:pPr>
        <w:keepNext/>
        <w:spacing w:before="240" w:after="60" w:line="240" w:lineRule="auto"/>
        <w:jc w:val="both"/>
        <w:outlineLvl w:val="0"/>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B) Gender: male </w:t>
      </w: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female (  )</w:t>
      </w:r>
    </w:p>
    <w:p w14:paraId="233609F8" w14:textId="77777777" w:rsidR="005829F8" w:rsidRPr="00EA0475" w:rsidRDefault="005829F8" w:rsidP="005829F8">
      <w:pPr>
        <w:keepNext/>
        <w:spacing w:before="240" w:after="60" w:line="240" w:lineRule="auto"/>
        <w:jc w:val="both"/>
        <w:outlineLvl w:val="0"/>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C) Date of birth: ______________________</w:t>
      </w:r>
    </w:p>
    <w:p w14:paraId="26AC8F5B" w14:textId="35FFB265" w:rsidR="005829F8" w:rsidRPr="00EA0475" w:rsidRDefault="005829F8" w:rsidP="005829F8">
      <w:pPr>
        <w:keepNext/>
        <w:spacing w:before="240" w:after="60" w:line="240" w:lineRule="auto"/>
        <w:jc w:val="both"/>
        <w:outlineLvl w:val="0"/>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 </w:t>
      </w:r>
      <w:r w:rsidR="00692C02" w:rsidRPr="00EA0475">
        <w:rPr>
          <w:rFonts w:ascii="Arial" w:eastAsia="Times New Roman" w:hAnsi="Arial" w:cs="Arial"/>
          <w:sz w:val="24"/>
          <w:szCs w:val="24"/>
          <w:lang w:val="en-US" w:eastAsia="pt-BR"/>
        </w:rPr>
        <w:t>P</w:t>
      </w:r>
      <w:r w:rsidR="00FD0E30" w:rsidRPr="00EA0475">
        <w:rPr>
          <w:rFonts w:ascii="Arial" w:eastAsia="Times New Roman" w:hAnsi="Arial" w:cs="Arial"/>
          <w:sz w:val="24"/>
          <w:szCs w:val="24"/>
          <w:lang w:val="en-US" w:eastAsia="pt-BR"/>
        </w:rPr>
        <w:t>eriod</w:t>
      </w:r>
      <w:r w:rsidRPr="00EA0475">
        <w:rPr>
          <w:rFonts w:ascii="Arial" w:eastAsia="Times New Roman" w:hAnsi="Arial" w:cs="Arial"/>
          <w:sz w:val="24"/>
          <w:szCs w:val="24"/>
          <w:lang w:val="en-US" w:eastAsia="pt-BR"/>
        </w:rPr>
        <w:t xml:space="preserve">: Student </w:t>
      </w:r>
      <w:proofErr w:type="gramStart"/>
      <w:r w:rsidRPr="00EA0475">
        <w:rPr>
          <w:rFonts w:ascii="Arial" w:eastAsia="Times New Roman" w:hAnsi="Arial" w:cs="Arial"/>
          <w:sz w:val="24"/>
          <w:szCs w:val="24"/>
          <w:lang w:val="en-US" w:eastAsia="pt-BR"/>
        </w:rPr>
        <w:t xml:space="preserve">(  </w:t>
      </w:r>
      <w:r w:rsidR="00FD0E30" w:rsidRPr="00EA0475">
        <w:rPr>
          <w:rFonts w:ascii="Arial" w:eastAsia="Times New Roman" w:hAnsi="Arial" w:cs="Arial"/>
          <w:sz w:val="24"/>
          <w:szCs w:val="24"/>
          <w:lang w:val="en-US" w:eastAsia="pt-BR"/>
        </w:rPr>
        <w:t>)</w:t>
      </w:r>
      <w:proofErr w:type="gramEnd"/>
      <w:r w:rsidR="00FD0E30" w:rsidRPr="00EA0475">
        <w:rPr>
          <w:rFonts w:ascii="Arial" w:eastAsia="Times New Roman" w:hAnsi="Arial" w:cs="Arial"/>
          <w:sz w:val="24"/>
          <w:szCs w:val="24"/>
          <w:lang w:val="en-US" w:eastAsia="pt-BR"/>
        </w:rPr>
        <w:t xml:space="preserve"> Which period? ____Internship student </w:t>
      </w:r>
      <w:proofErr w:type="gramStart"/>
      <w:r w:rsidRPr="00EA0475">
        <w:rPr>
          <w:rFonts w:ascii="Arial" w:eastAsia="Times New Roman" w:hAnsi="Arial" w:cs="Arial"/>
          <w:sz w:val="24"/>
          <w:szCs w:val="24"/>
          <w:lang w:val="en-US" w:eastAsia="pt-BR"/>
        </w:rPr>
        <w:t>(  )</w:t>
      </w:r>
      <w:proofErr w:type="gramEnd"/>
    </w:p>
    <w:p w14:paraId="5400F659" w14:textId="77777777" w:rsidR="005829F8" w:rsidRPr="00EA0475" w:rsidRDefault="005829F8" w:rsidP="005829F8">
      <w:pPr>
        <w:keepNext/>
        <w:spacing w:before="240" w:after="60" w:line="240" w:lineRule="auto"/>
        <w:jc w:val="both"/>
        <w:outlineLvl w:val="0"/>
        <w:rPr>
          <w:rFonts w:ascii="Arial" w:eastAsia="Times New Roman" w:hAnsi="Arial" w:cs="Arial"/>
          <w:sz w:val="24"/>
          <w:szCs w:val="24"/>
          <w:lang w:val="en-US" w:eastAsia="pt-BR"/>
        </w:rPr>
      </w:pPr>
    </w:p>
    <w:p w14:paraId="52CD8AC2" w14:textId="77777777" w:rsidR="005829F8" w:rsidRPr="00EA0475" w:rsidRDefault="005829F8" w:rsidP="001C26B1">
      <w:pPr>
        <w:autoSpaceDE w:val="0"/>
        <w:autoSpaceDN w:val="0"/>
        <w:adjustRightInd w:val="0"/>
        <w:spacing w:after="0" w:line="240" w:lineRule="auto"/>
        <w:jc w:val="both"/>
        <w:rPr>
          <w:rFonts w:ascii="Arial" w:eastAsia="Times New Roman" w:hAnsi="Arial" w:cs="Arial"/>
          <w:b/>
          <w:kern w:val="32"/>
          <w:sz w:val="24"/>
          <w:szCs w:val="24"/>
          <w:lang w:val="en-US" w:eastAsia="pt-BR"/>
        </w:rPr>
      </w:pPr>
      <w:r w:rsidRPr="00EA0475">
        <w:rPr>
          <w:rFonts w:ascii="Arial" w:eastAsia="Times New Roman" w:hAnsi="Arial" w:cs="Arial"/>
          <w:b/>
          <w:kern w:val="32"/>
          <w:sz w:val="24"/>
          <w:szCs w:val="24"/>
          <w:lang w:val="en-US" w:eastAsia="pt-BR"/>
        </w:rPr>
        <w:t>QUESTIONNAIRE:</w:t>
      </w:r>
    </w:p>
    <w:p w14:paraId="6A2EFB9A" w14:textId="77777777" w:rsidR="005829F8" w:rsidRPr="00EA0475" w:rsidRDefault="005829F8" w:rsidP="001C26B1">
      <w:pPr>
        <w:autoSpaceDE w:val="0"/>
        <w:autoSpaceDN w:val="0"/>
        <w:adjustRightInd w:val="0"/>
        <w:spacing w:after="0" w:line="240" w:lineRule="auto"/>
        <w:jc w:val="both"/>
        <w:rPr>
          <w:rFonts w:ascii="Arial" w:eastAsia="Times New Roman" w:hAnsi="Arial" w:cs="Arial"/>
          <w:b/>
          <w:kern w:val="32"/>
          <w:sz w:val="24"/>
          <w:szCs w:val="24"/>
          <w:lang w:val="en-US" w:eastAsia="pt-BR"/>
        </w:rPr>
      </w:pPr>
    </w:p>
    <w:p w14:paraId="63E7060F" w14:textId="04A43D00" w:rsidR="00785C7B" w:rsidRPr="00EA0475" w:rsidRDefault="006F337B" w:rsidP="001C26B1">
      <w:pPr>
        <w:autoSpaceDE w:val="0"/>
        <w:autoSpaceDN w:val="0"/>
        <w:adjustRightInd w:val="0"/>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Provide</w:t>
      </w:r>
      <w:r w:rsidR="00785C7B" w:rsidRPr="00EA0475">
        <w:rPr>
          <w:rFonts w:ascii="Arial" w:eastAsia="Times New Roman" w:hAnsi="Arial" w:cs="Arial"/>
          <w:sz w:val="24"/>
          <w:szCs w:val="24"/>
          <w:lang w:val="en-US" w:eastAsia="pt-BR"/>
        </w:rPr>
        <w:t xml:space="preserve"> ONE answer </w:t>
      </w:r>
      <w:r w:rsidRPr="00EA0475">
        <w:rPr>
          <w:rFonts w:ascii="Arial" w:eastAsia="Times New Roman" w:hAnsi="Arial" w:cs="Arial"/>
          <w:sz w:val="24"/>
          <w:szCs w:val="24"/>
          <w:lang w:val="en-US" w:eastAsia="pt-BR"/>
        </w:rPr>
        <w:t xml:space="preserve">to each </w:t>
      </w:r>
      <w:r w:rsidR="00785C7B" w:rsidRPr="00EA0475">
        <w:rPr>
          <w:rFonts w:ascii="Arial" w:eastAsia="Times New Roman" w:hAnsi="Arial" w:cs="Arial"/>
          <w:sz w:val="24"/>
          <w:szCs w:val="24"/>
          <w:lang w:val="en-US" w:eastAsia="pt-BR"/>
        </w:rPr>
        <w:t xml:space="preserve">question except for questions 11 and 12. If you do not agree with any </w:t>
      </w:r>
      <w:r w:rsidRPr="00EA0475">
        <w:rPr>
          <w:rFonts w:ascii="Arial" w:eastAsia="Times New Roman" w:hAnsi="Arial" w:cs="Arial"/>
          <w:sz w:val="24"/>
          <w:szCs w:val="24"/>
          <w:lang w:val="en-US" w:eastAsia="pt-BR"/>
        </w:rPr>
        <w:t>answer</w:t>
      </w:r>
      <w:r w:rsidR="00785C7B"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provided</w:t>
      </w:r>
      <w:r w:rsidR="00785C7B" w:rsidRPr="00EA0475">
        <w:rPr>
          <w:rFonts w:ascii="Arial" w:eastAsia="Times New Roman" w:hAnsi="Arial" w:cs="Arial"/>
          <w:sz w:val="24"/>
          <w:szCs w:val="24"/>
          <w:lang w:val="en-US" w:eastAsia="pt-BR"/>
        </w:rPr>
        <w:t xml:space="preserve">, please </w:t>
      </w:r>
      <w:r w:rsidRPr="00EA0475">
        <w:rPr>
          <w:rFonts w:ascii="Arial" w:eastAsia="Times New Roman" w:hAnsi="Arial" w:cs="Arial"/>
          <w:sz w:val="24"/>
          <w:szCs w:val="24"/>
          <w:lang w:val="en-US" w:eastAsia="pt-BR"/>
        </w:rPr>
        <w:t>provide an answer after</w:t>
      </w:r>
      <w:r w:rsidR="00785C7B" w:rsidRPr="00EA0475">
        <w:rPr>
          <w:rFonts w:ascii="Arial" w:eastAsia="Times New Roman" w:hAnsi="Arial" w:cs="Arial"/>
          <w:sz w:val="24"/>
          <w:szCs w:val="24"/>
          <w:lang w:val="en-US" w:eastAsia="pt-BR"/>
        </w:rPr>
        <w:t xml:space="preserve"> "other</w:t>
      </w:r>
      <w:r w:rsidRPr="00EA0475">
        <w:rPr>
          <w:rFonts w:ascii="Arial" w:eastAsia="Times New Roman" w:hAnsi="Arial" w:cs="Arial"/>
          <w:sz w:val="24"/>
          <w:szCs w:val="24"/>
          <w:lang w:val="en-US" w:eastAsia="pt-BR"/>
        </w:rPr>
        <w:t>.”</w:t>
      </w:r>
    </w:p>
    <w:p w14:paraId="2C6596A5" w14:textId="77777777" w:rsidR="00785C7B" w:rsidRPr="00EA0475" w:rsidRDefault="00785C7B" w:rsidP="001C26B1">
      <w:pPr>
        <w:autoSpaceDE w:val="0"/>
        <w:autoSpaceDN w:val="0"/>
        <w:adjustRightInd w:val="0"/>
        <w:spacing w:after="0" w:line="240" w:lineRule="auto"/>
        <w:jc w:val="both"/>
        <w:rPr>
          <w:rFonts w:ascii="Arial" w:eastAsia="Times New Roman" w:hAnsi="Arial" w:cs="Arial"/>
          <w:i/>
          <w:sz w:val="24"/>
          <w:szCs w:val="24"/>
          <w:lang w:val="en-US" w:eastAsia="pt-BR"/>
        </w:rPr>
      </w:pPr>
    </w:p>
    <w:p w14:paraId="6A58FD08" w14:textId="37D86230"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01 -</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W</w:t>
      </w:r>
      <w:r w:rsidRPr="00EA0475">
        <w:rPr>
          <w:rFonts w:ascii="Arial" w:eastAsia="Times New Roman" w:hAnsi="Arial" w:cs="Arial"/>
          <w:bCs/>
          <w:sz w:val="24"/>
          <w:szCs w:val="24"/>
          <w:lang w:val="en-US" w:eastAsia="pt-BR"/>
        </w:rPr>
        <w:t xml:space="preserve">hy </w:t>
      </w:r>
      <w:r w:rsidR="006F337B" w:rsidRPr="00EA0475">
        <w:rPr>
          <w:rFonts w:ascii="Arial" w:eastAsia="Times New Roman" w:hAnsi="Arial" w:cs="Arial"/>
          <w:bCs/>
          <w:sz w:val="24"/>
          <w:szCs w:val="24"/>
          <w:lang w:val="en-US" w:eastAsia="pt-BR"/>
        </w:rPr>
        <w:t xml:space="preserve">did </w:t>
      </w:r>
      <w:r w:rsidRPr="00EA0475">
        <w:rPr>
          <w:rFonts w:ascii="Arial" w:eastAsia="Times New Roman" w:hAnsi="Arial" w:cs="Arial"/>
          <w:bCs/>
          <w:sz w:val="24"/>
          <w:szCs w:val="24"/>
          <w:lang w:val="en-US" w:eastAsia="pt-BR"/>
        </w:rPr>
        <w:t xml:space="preserve">you </w:t>
      </w:r>
      <w:r w:rsidR="006F337B" w:rsidRPr="00EA0475">
        <w:rPr>
          <w:rFonts w:ascii="Arial" w:eastAsia="Times New Roman" w:hAnsi="Arial" w:cs="Arial"/>
          <w:bCs/>
          <w:sz w:val="24"/>
          <w:szCs w:val="24"/>
          <w:lang w:val="en-US" w:eastAsia="pt-BR"/>
        </w:rPr>
        <w:t xml:space="preserve">choose to study </w:t>
      </w:r>
      <w:r w:rsidRPr="00EA0475">
        <w:rPr>
          <w:rFonts w:ascii="Arial" w:eastAsia="Times New Roman" w:hAnsi="Arial" w:cs="Arial"/>
          <w:bCs/>
          <w:sz w:val="24"/>
          <w:szCs w:val="24"/>
          <w:lang w:val="en-US" w:eastAsia="pt-BR"/>
        </w:rPr>
        <w:t>medicine?</w:t>
      </w:r>
    </w:p>
    <w:p w14:paraId="72EFF957" w14:textId="1ED68DC8"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F</w:t>
      </w:r>
      <w:r w:rsidR="00785C7B" w:rsidRPr="00EA0475">
        <w:rPr>
          <w:rFonts w:ascii="Arial" w:eastAsia="Times New Roman" w:hAnsi="Arial" w:cs="Arial"/>
          <w:bCs/>
          <w:sz w:val="24"/>
          <w:szCs w:val="24"/>
          <w:lang w:val="en-US" w:eastAsia="pt-BR"/>
        </w:rPr>
        <w:t>amily</w:t>
      </w:r>
      <w:r w:rsidR="006F337B" w:rsidRPr="00EA0475">
        <w:rPr>
          <w:rFonts w:ascii="Arial" w:eastAsia="Times New Roman" w:hAnsi="Arial" w:cs="Arial"/>
          <w:bCs/>
          <w:sz w:val="24"/>
          <w:szCs w:val="24"/>
          <w:lang w:val="en-US" w:eastAsia="pt-BR"/>
        </w:rPr>
        <w:t xml:space="preserve"> pressure</w:t>
      </w:r>
    </w:p>
    <w:p w14:paraId="7B3D797C" w14:textId="5C5886C9"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S</w:t>
      </w:r>
      <w:r w:rsidR="00692C02" w:rsidRPr="00EA0475">
        <w:rPr>
          <w:rFonts w:ascii="Arial" w:eastAsia="Times New Roman" w:hAnsi="Arial" w:cs="Arial"/>
          <w:bCs/>
          <w:sz w:val="24"/>
          <w:szCs w:val="24"/>
          <w:lang w:val="en-US" w:eastAsia="pt-BR"/>
        </w:rPr>
        <w:t>tatus and/</w:t>
      </w:r>
      <w:r w:rsidR="00785C7B" w:rsidRPr="00EA0475">
        <w:rPr>
          <w:rFonts w:ascii="Arial" w:eastAsia="Times New Roman" w:hAnsi="Arial" w:cs="Arial"/>
          <w:bCs/>
          <w:sz w:val="24"/>
          <w:szCs w:val="24"/>
          <w:lang w:val="en-US" w:eastAsia="pt-BR"/>
        </w:rPr>
        <w:t xml:space="preserve">or economic </w:t>
      </w:r>
      <w:r w:rsidR="006F337B" w:rsidRPr="00EA0475">
        <w:rPr>
          <w:rFonts w:ascii="Arial" w:eastAsia="Times New Roman" w:hAnsi="Arial" w:cs="Arial"/>
          <w:bCs/>
          <w:sz w:val="24"/>
          <w:szCs w:val="24"/>
          <w:lang w:val="en-US" w:eastAsia="pt-BR"/>
        </w:rPr>
        <w:t>considerations</w:t>
      </w:r>
    </w:p>
    <w:p w14:paraId="006A860F" w14:textId="004FDB40"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Scientific interest</w:t>
      </w:r>
    </w:p>
    <w:p w14:paraId="11A5923E" w14:textId="7595A2B1"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Vocation</w:t>
      </w:r>
      <w:r w:rsidR="006F337B" w:rsidRPr="00EA0475">
        <w:rPr>
          <w:rFonts w:ascii="Arial" w:eastAsia="Times New Roman" w:hAnsi="Arial" w:cs="Arial"/>
          <w:bCs/>
          <w:sz w:val="24"/>
          <w:szCs w:val="24"/>
          <w:lang w:val="en-US" w:eastAsia="pt-BR"/>
        </w:rPr>
        <w:t>al interest</w:t>
      </w:r>
    </w:p>
    <w:p w14:paraId="17E80F1F" w14:textId="4B37A49C"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Other____________________________________</w:t>
      </w:r>
    </w:p>
    <w:p w14:paraId="3C98D8E3" w14:textId="77777777"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4EC55CA2" w14:textId="0F8CCF3E"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 xml:space="preserve">02 </w:t>
      </w:r>
      <w:r w:rsidR="006F337B" w:rsidRPr="00EA0475">
        <w:rPr>
          <w:rFonts w:ascii="Arial" w:eastAsia="Times New Roman" w:hAnsi="Arial" w:cs="Arial"/>
          <w:b/>
          <w:bCs/>
          <w:sz w:val="24"/>
          <w:szCs w:val="24"/>
          <w:lang w:val="en-US" w:eastAsia="pt-BR"/>
        </w:rPr>
        <w:t>–</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Why did</w:t>
      </w:r>
      <w:r w:rsidRPr="00EA0475">
        <w:rPr>
          <w:rFonts w:ascii="Arial" w:eastAsia="Times New Roman" w:hAnsi="Arial" w:cs="Arial"/>
          <w:bCs/>
          <w:sz w:val="24"/>
          <w:szCs w:val="24"/>
          <w:lang w:val="en-US" w:eastAsia="pt-BR"/>
        </w:rPr>
        <w:t xml:space="preserve"> you choose </w:t>
      </w:r>
      <w:r w:rsidR="006F337B" w:rsidRPr="00EA0475">
        <w:rPr>
          <w:rFonts w:ascii="Arial" w:eastAsia="Times New Roman" w:hAnsi="Arial" w:cs="Arial"/>
          <w:bCs/>
          <w:sz w:val="24"/>
          <w:szCs w:val="24"/>
          <w:lang w:val="en-US" w:eastAsia="pt-BR"/>
        </w:rPr>
        <w:t xml:space="preserve">to study </w:t>
      </w:r>
      <w:r w:rsidRPr="00EA0475">
        <w:rPr>
          <w:rFonts w:ascii="Arial" w:eastAsia="Times New Roman" w:hAnsi="Arial" w:cs="Arial"/>
          <w:bCs/>
          <w:sz w:val="24"/>
          <w:szCs w:val="24"/>
          <w:lang w:val="en-US" w:eastAsia="pt-BR"/>
        </w:rPr>
        <w:t xml:space="preserve">medicine </w:t>
      </w:r>
      <w:r w:rsidR="006F337B" w:rsidRPr="00EA0475">
        <w:rPr>
          <w:rFonts w:ascii="Arial" w:eastAsia="Times New Roman" w:hAnsi="Arial" w:cs="Arial"/>
          <w:bCs/>
          <w:sz w:val="24"/>
          <w:szCs w:val="24"/>
          <w:lang w:val="en-US" w:eastAsia="pt-BR"/>
        </w:rPr>
        <w:t xml:space="preserve">at </w:t>
      </w:r>
      <w:r w:rsidRPr="00EA0475">
        <w:rPr>
          <w:rFonts w:ascii="Arial" w:eastAsia="Times New Roman" w:hAnsi="Arial" w:cs="Arial"/>
          <w:bCs/>
          <w:sz w:val="24"/>
          <w:szCs w:val="24"/>
          <w:lang w:val="en-US" w:eastAsia="pt-BR"/>
        </w:rPr>
        <w:t>this institution?</w:t>
      </w:r>
    </w:p>
    <w:p w14:paraId="047FA50C" w14:textId="27F7277C"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P</w:t>
      </w:r>
      <w:r w:rsidR="00FD0E30" w:rsidRPr="00EA0475">
        <w:rPr>
          <w:rFonts w:ascii="Arial" w:eastAsia="Times New Roman" w:hAnsi="Arial" w:cs="Arial"/>
          <w:bCs/>
          <w:sz w:val="24"/>
          <w:szCs w:val="24"/>
          <w:lang w:val="en-US" w:eastAsia="pt-BR"/>
        </w:rPr>
        <w:t>ublic</w:t>
      </w:r>
      <w:r w:rsidR="006F337B" w:rsidRPr="00EA0475">
        <w:rPr>
          <w:rFonts w:ascii="Arial" w:eastAsia="Times New Roman" w:hAnsi="Arial" w:cs="Arial"/>
          <w:bCs/>
          <w:sz w:val="24"/>
          <w:szCs w:val="24"/>
          <w:lang w:val="en-US" w:eastAsia="pt-BR"/>
        </w:rPr>
        <w:t xml:space="preserve"> status</w:t>
      </w:r>
    </w:p>
    <w:p w14:paraId="2FEB69F1" w14:textId="7BA00859"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FD0E30" w:rsidRPr="00EA0475">
        <w:rPr>
          <w:rFonts w:ascii="Arial" w:eastAsia="Times New Roman" w:hAnsi="Arial" w:cs="Arial"/>
          <w:bCs/>
          <w:sz w:val="24"/>
          <w:szCs w:val="24"/>
          <w:lang w:val="en-US" w:eastAsia="pt-BR"/>
        </w:rPr>
        <w:t>Proximity</w:t>
      </w:r>
    </w:p>
    <w:p w14:paraId="754C1F4F" w14:textId="10287DC3"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 xml:space="preserve">Scientific interest and the </w:t>
      </w:r>
      <w:r w:rsidR="006F337B" w:rsidRPr="00EA0475">
        <w:rPr>
          <w:rFonts w:ascii="Arial" w:eastAsia="Times New Roman" w:hAnsi="Arial" w:cs="Arial"/>
          <w:bCs/>
          <w:sz w:val="24"/>
          <w:szCs w:val="24"/>
          <w:lang w:val="en-US" w:eastAsia="pt-BR"/>
        </w:rPr>
        <w:t>opportunity to publish</w:t>
      </w:r>
      <w:r w:rsidR="00785C7B" w:rsidRPr="00EA0475">
        <w:rPr>
          <w:rFonts w:ascii="Arial" w:eastAsia="Times New Roman" w:hAnsi="Arial" w:cs="Arial"/>
          <w:bCs/>
          <w:sz w:val="24"/>
          <w:szCs w:val="24"/>
          <w:lang w:val="en-US" w:eastAsia="pt-BR"/>
        </w:rPr>
        <w:t xml:space="preserve"> scientific works</w:t>
      </w:r>
    </w:p>
    <w:p w14:paraId="045A14F6" w14:textId="0C0F77D7"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I</w:t>
      </w:r>
      <w:r w:rsidR="00785C7B" w:rsidRPr="00EA0475">
        <w:rPr>
          <w:rFonts w:ascii="Arial" w:eastAsia="Times New Roman" w:hAnsi="Arial" w:cs="Arial"/>
          <w:bCs/>
          <w:sz w:val="24"/>
          <w:szCs w:val="24"/>
          <w:lang w:val="en-US" w:eastAsia="pt-BR"/>
        </w:rPr>
        <w:t>nstitution</w:t>
      </w:r>
      <w:r w:rsidR="006F337B" w:rsidRPr="00EA0475">
        <w:rPr>
          <w:rFonts w:ascii="Arial" w:eastAsia="Times New Roman" w:hAnsi="Arial" w:cs="Arial"/>
          <w:bCs/>
          <w:sz w:val="24"/>
          <w:szCs w:val="24"/>
          <w:lang w:val="en-US" w:eastAsia="pt-BR"/>
        </w:rPr>
        <w:t xml:space="preserve"> reputation</w:t>
      </w:r>
    </w:p>
    <w:p w14:paraId="0EE2CD34" w14:textId="2C8F692C"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 xml:space="preserve">It was the </w:t>
      </w:r>
      <w:r w:rsidR="00785C7B" w:rsidRPr="00EA0475">
        <w:rPr>
          <w:rFonts w:ascii="Arial" w:eastAsia="Times New Roman" w:hAnsi="Arial" w:cs="Arial"/>
          <w:bCs/>
          <w:sz w:val="24"/>
          <w:szCs w:val="24"/>
          <w:lang w:val="en-US" w:eastAsia="pt-BR"/>
        </w:rPr>
        <w:t xml:space="preserve">only one I was </w:t>
      </w:r>
      <w:r w:rsidR="006F337B" w:rsidRPr="00EA0475">
        <w:rPr>
          <w:rFonts w:ascii="Arial" w:eastAsia="Times New Roman" w:hAnsi="Arial" w:cs="Arial"/>
          <w:bCs/>
          <w:sz w:val="24"/>
          <w:szCs w:val="24"/>
          <w:lang w:val="en-US" w:eastAsia="pt-BR"/>
        </w:rPr>
        <w:t>accepted to</w:t>
      </w:r>
    </w:p>
    <w:p w14:paraId="2DE70155" w14:textId="14C2951A"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Other____________________________________</w:t>
      </w:r>
    </w:p>
    <w:p w14:paraId="122AF1A0" w14:textId="77777777"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14842F24" w14:textId="117E8780"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03 -</w:t>
      </w:r>
      <w:r w:rsidRPr="00EA0475">
        <w:rPr>
          <w:rFonts w:ascii="Arial" w:eastAsia="Times New Roman" w:hAnsi="Arial" w:cs="Arial"/>
          <w:bCs/>
          <w:sz w:val="24"/>
          <w:szCs w:val="24"/>
          <w:lang w:val="en-US" w:eastAsia="pt-BR"/>
        </w:rPr>
        <w:t xml:space="preserve"> If your institution has ado</w:t>
      </w:r>
      <w:r w:rsidR="00FD0E30" w:rsidRPr="00EA0475">
        <w:rPr>
          <w:rFonts w:ascii="Arial" w:eastAsia="Times New Roman" w:hAnsi="Arial" w:cs="Arial"/>
          <w:bCs/>
          <w:sz w:val="24"/>
          <w:szCs w:val="24"/>
          <w:lang w:val="en-US" w:eastAsia="pt-BR"/>
        </w:rPr>
        <w:t>pted active teaching/</w:t>
      </w:r>
      <w:r w:rsidRPr="00EA0475">
        <w:rPr>
          <w:rFonts w:ascii="Arial" w:eastAsia="Times New Roman" w:hAnsi="Arial" w:cs="Arial"/>
          <w:bCs/>
          <w:sz w:val="24"/>
          <w:szCs w:val="24"/>
          <w:lang w:val="en-US" w:eastAsia="pt-BR"/>
        </w:rPr>
        <w:t>learning methodologies in your curriculum</w:t>
      </w:r>
      <w:r w:rsidR="006F337B" w:rsidRPr="00EA0475">
        <w:rPr>
          <w:rFonts w:ascii="Arial" w:eastAsia="Times New Roman" w:hAnsi="Arial" w:cs="Arial"/>
          <w:bCs/>
          <w:sz w:val="24"/>
          <w:szCs w:val="24"/>
          <w:lang w:val="en-US" w:eastAsia="pt-BR"/>
        </w:rPr>
        <w:t>,</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how have you</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found</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these </w:t>
      </w:r>
      <w:r w:rsidRPr="00EA0475">
        <w:rPr>
          <w:rFonts w:ascii="Arial" w:eastAsia="Times New Roman" w:hAnsi="Arial" w:cs="Arial"/>
          <w:bCs/>
          <w:sz w:val="24"/>
          <w:szCs w:val="24"/>
          <w:lang w:val="en-US" w:eastAsia="pt-BR"/>
        </w:rPr>
        <w:t>methodologies in medical education?</w:t>
      </w:r>
    </w:p>
    <w:p w14:paraId="2E112B68" w14:textId="07D41610"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Very interesting</w:t>
      </w:r>
    </w:p>
    <w:p w14:paraId="63BAF884" w14:textId="6E5F1197"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Interesting</w:t>
      </w:r>
    </w:p>
    <w:p w14:paraId="16DCC196" w14:textId="1089207C"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Un</w:t>
      </w:r>
      <w:r w:rsidR="00FD0E30" w:rsidRPr="00EA0475">
        <w:rPr>
          <w:rFonts w:ascii="Arial" w:eastAsia="Times New Roman" w:hAnsi="Arial" w:cs="Arial"/>
          <w:bCs/>
          <w:sz w:val="24"/>
          <w:szCs w:val="24"/>
          <w:lang w:val="en-US" w:eastAsia="pt-BR"/>
        </w:rPr>
        <w:t>i</w:t>
      </w:r>
      <w:r w:rsidR="00785C7B" w:rsidRPr="00EA0475">
        <w:rPr>
          <w:rFonts w:ascii="Arial" w:eastAsia="Times New Roman" w:hAnsi="Arial" w:cs="Arial"/>
          <w:bCs/>
          <w:sz w:val="24"/>
          <w:szCs w:val="24"/>
          <w:lang w:val="en-US" w:eastAsia="pt-BR"/>
        </w:rPr>
        <w:t>nteresting</w:t>
      </w:r>
    </w:p>
    <w:p w14:paraId="2DFB64F8" w14:textId="7248714F"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 xml:space="preserve">I </w:t>
      </w:r>
      <w:r w:rsidR="006F337B" w:rsidRPr="00EA0475">
        <w:rPr>
          <w:rFonts w:ascii="Arial" w:eastAsia="Times New Roman" w:hAnsi="Arial" w:cs="Arial"/>
          <w:bCs/>
          <w:sz w:val="24"/>
          <w:szCs w:val="24"/>
          <w:lang w:val="en-US" w:eastAsia="pt-BR"/>
        </w:rPr>
        <w:t>cannot provide an inf</w:t>
      </w:r>
      <w:r w:rsidR="00785C7B" w:rsidRPr="00EA0475">
        <w:rPr>
          <w:rFonts w:ascii="Arial" w:eastAsia="Times New Roman" w:hAnsi="Arial" w:cs="Arial"/>
          <w:bCs/>
          <w:sz w:val="24"/>
          <w:szCs w:val="24"/>
          <w:lang w:val="en-US" w:eastAsia="pt-BR"/>
        </w:rPr>
        <w:t>ormed opinion</w:t>
      </w:r>
    </w:p>
    <w:p w14:paraId="2E565B34" w14:textId="602FEA6B" w:rsidR="001C26B1" w:rsidRPr="00EA0475" w:rsidRDefault="000B762A" w:rsidP="00785C7B">
      <w:pPr>
        <w:autoSpaceDE w:val="0"/>
        <w:autoSpaceDN w:val="0"/>
        <w:adjustRightInd w:val="0"/>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 xml:space="preserve">Other </w:t>
      </w:r>
      <w:r w:rsidR="001C26B1" w:rsidRPr="00EA0475">
        <w:rPr>
          <w:rFonts w:ascii="Arial" w:eastAsia="Times New Roman" w:hAnsi="Arial" w:cs="Arial"/>
          <w:sz w:val="24"/>
          <w:szCs w:val="24"/>
          <w:lang w:val="en-US" w:eastAsia="pt-BR"/>
        </w:rPr>
        <w:t xml:space="preserve">____________________________________ </w:t>
      </w:r>
    </w:p>
    <w:p w14:paraId="41F5A0EC" w14:textId="77777777" w:rsidR="001C26B1" w:rsidRPr="00EA0475" w:rsidRDefault="001C26B1" w:rsidP="001C26B1">
      <w:pPr>
        <w:spacing w:after="0" w:line="240" w:lineRule="auto"/>
        <w:jc w:val="both"/>
        <w:rPr>
          <w:rFonts w:ascii="Arial" w:eastAsia="Times New Roman" w:hAnsi="Arial" w:cs="Arial"/>
          <w:b/>
          <w:bCs/>
          <w:sz w:val="24"/>
          <w:szCs w:val="24"/>
          <w:lang w:val="en-US" w:eastAsia="pt-BR"/>
        </w:rPr>
      </w:pPr>
    </w:p>
    <w:p w14:paraId="3AACFC27" w14:textId="54638D5A"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04 -</w:t>
      </w:r>
      <w:r w:rsidRPr="00EA0475">
        <w:rPr>
          <w:rFonts w:ascii="Arial" w:eastAsia="Times New Roman" w:hAnsi="Arial" w:cs="Arial"/>
          <w:bCs/>
          <w:sz w:val="24"/>
          <w:szCs w:val="24"/>
          <w:lang w:val="en-US" w:eastAsia="pt-BR"/>
        </w:rPr>
        <w:t xml:space="preserve"> If </w:t>
      </w:r>
      <w:r w:rsidR="006F337B" w:rsidRPr="00EA0475">
        <w:rPr>
          <w:rFonts w:ascii="Arial" w:eastAsia="Times New Roman" w:hAnsi="Arial" w:cs="Arial"/>
          <w:bCs/>
          <w:sz w:val="24"/>
          <w:szCs w:val="24"/>
          <w:lang w:val="en-US" w:eastAsia="pt-BR"/>
        </w:rPr>
        <w:t xml:space="preserve">you </w:t>
      </w:r>
      <w:r w:rsidRPr="00EA0475">
        <w:rPr>
          <w:rFonts w:ascii="Arial" w:eastAsia="Times New Roman" w:hAnsi="Arial" w:cs="Arial"/>
          <w:bCs/>
          <w:sz w:val="24"/>
          <w:szCs w:val="24"/>
          <w:lang w:val="en-US" w:eastAsia="pt-BR"/>
        </w:rPr>
        <w:t>answer</w:t>
      </w:r>
      <w:r w:rsidR="006F337B" w:rsidRPr="00EA0475">
        <w:rPr>
          <w:rFonts w:ascii="Arial" w:eastAsia="Times New Roman" w:hAnsi="Arial" w:cs="Arial"/>
          <w:bCs/>
          <w:sz w:val="24"/>
          <w:szCs w:val="24"/>
          <w:lang w:val="en-US" w:eastAsia="pt-BR"/>
        </w:rPr>
        <w:t>ed</w:t>
      </w:r>
      <w:r w:rsidRPr="00EA0475">
        <w:rPr>
          <w:rFonts w:ascii="Arial" w:eastAsia="Times New Roman" w:hAnsi="Arial" w:cs="Arial"/>
          <w:bCs/>
          <w:sz w:val="24"/>
          <w:szCs w:val="24"/>
          <w:lang w:val="en-US" w:eastAsia="pt-BR"/>
        </w:rPr>
        <w:t xml:space="preserve"> "uninteresting</w:t>
      </w:r>
      <w:r w:rsidR="006F337B" w:rsidRPr="00EA0475">
        <w:rPr>
          <w:rFonts w:ascii="Arial" w:eastAsia="Times New Roman" w:hAnsi="Arial" w:cs="Arial"/>
          <w:bCs/>
          <w:sz w:val="24"/>
          <w:szCs w:val="24"/>
          <w:lang w:val="en-US" w:eastAsia="pt-BR"/>
        </w:rPr>
        <w:t>,</w:t>
      </w:r>
      <w:r w:rsidRPr="00EA0475">
        <w:rPr>
          <w:rFonts w:ascii="Arial" w:eastAsia="Times New Roman" w:hAnsi="Arial" w:cs="Arial"/>
          <w:bCs/>
          <w:sz w:val="24"/>
          <w:szCs w:val="24"/>
          <w:lang w:val="en-US" w:eastAsia="pt-BR"/>
        </w:rPr>
        <w:t>" "</w:t>
      </w:r>
      <w:r w:rsidR="006F337B" w:rsidRPr="00EA0475">
        <w:rPr>
          <w:rFonts w:ascii="Arial" w:eastAsia="Times New Roman" w:hAnsi="Arial" w:cs="Arial"/>
          <w:bCs/>
          <w:sz w:val="24"/>
          <w:szCs w:val="24"/>
          <w:lang w:val="en-US" w:eastAsia="pt-BR"/>
        </w:rPr>
        <w:t>I cannot provide an</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in</w:t>
      </w:r>
      <w:r w:rsidRPr="00EA0475">
        <w:rPr>
          <w:rFonts w:ascii="Arial" w:eastAsia="Times New Roman" w:hAnsi="Arial" w:cs="Arial"/>
          <w:bCs/>
          <w:sz w:val="24"/>
          <w:szCs w:val="24"/>
          <w:lang w:val="en-US" w:eastAsia="pt-BR"/>
        </w:rPr>
        <w:t>formed opinion" or "other" with</w:t>
      </w:r>
      <w:r w:rsidR="006F337B" w:rsidRPr="00EA0475">
        <w:rPr>
          <w:rFonts w:ascii="Arial" w:eastAsia="Times New Roman" w:hAnsi="Arial" w:cs="Arial"/>
          <w:bCs/>
          <w:sz w:val="24"/>
          <w:szCs w:val="24"/>
          <w:lang w:val="en-US" w:eastAsia="pt-BR"/>
        </w:rPr>
        <w:t xml:space="preserve"> a</w:t>
      </w:r>
      <w:r w:rsidRPr="00EA0475">
        <w:rPr>
          <w:rFonts w:ascii="Arial" w:eastAsia="Times New Roman" w:hAnsi="Arial" w:cs="Arial"/>
          <w:bCs/>
          <w:sz w:val="24"/>
          <w:szCs w:val="24"/>
          <w:lang w:val="en-US" w:eastAsia="pt-BR"/>
        </w:rPr>
        <w:t xml:space="preserve"> negative </w:t>
      </w:r>
      <w:r w:rsidR="006F337B" w:rsidRPr="00EA0475">
        <w:rPr>
          <w:rFonts w:ascii="Arial" w:eastAsia="Times New Roman" w:hAnsi="Arial" w:cs="Arial"/>
          <w:bCs/>
          <w:sz w:val="24"/>
          <w:szCs w:val="24"/>
          <w:lang w:val="en-US" w:eastAsia="pt-BR"/>
        </w:rPr>
        <w:t>response</w:t>
      </w:r>
      <w:r w:rsidRPr="00EA0475">
        <w:rPr>
          <w:rFonts w:ascii="Arial" w:eastAsia="Times New Roman" w:hAnsi="Arial" w:cs="Arial"/>
          <w:bCs/>
          <w:sz w:val="24"/>
          <w:szCs w:val="24"/>
          <w:lang w:val="en-US" w:eastAsia="pt-BR"/>
        </w:rPr>
        <w:t xml:space="preserve">, justify </w:t>
      </w:r>
      <w:r w:rsidR="006F337B" w:rsidRPr="00EA0475">
        <w:rPr>
          <w:rFonts w:ascii="Arial" w:eastAsia="Times New Roman" w:hAnsi="Arial" w:cs="Arial"/>
          <w:bCs/>
          <w:sz w:val="24"/>
          <w:szCs w:val="24"/>
          <w:lang w:val="en-US" w:eastAsia="pt-BR"/>
        </w:rPr>
        <w:t xml:space="preserve">this </w:t>
      </w:r>
      <w:r w:rsidRPr="00EA0475">
        <w:rPr>
          <w:rFonts w:ascii="Arial" w:eastAsia="Times New Roman" w:hAnsi="Arial" w:cs="Arial"/>
          <w:bCs/>
          <w:sz w:val="24"/>
          <w:szCs w:val="24"/>
          <w:lang w:val="en-US" w:eastAsia="pt-BR"/>
        </w:rPr>
        <w:t>response; if your impression was positive, skip this question:</w:t>
      </w:r>
    </w:p>
    <w:p w14:paraId="1A5E8B8D" w14:textId="77777777"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19522C40" w14:textId="367D9FC6"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L</w:t>
      </w:r>
      <w:r w:rsidR="00FD0E30" w:rsidRPr="00EA0475">
        <w:rPr>
          <w:rFonts w:ascii="Arial" w:eastAsia="Times New Roman" w:hAnsi="Arial" w:cs="Arial"/>
          <w:bCs/>
          <w:sz w:val="24"/>
          <w:szCs w:val="24"/>
          <w:lang w:val="en-US" w:eastAsia="pt-BR"/>
        </w:rPr>
        <w:t>ecture</w:t>
      </w:r>
      <w:r w:rsidR="006F337B" w:rsidRPr="00EA0475">
        <w:rPr>
          <w:rFonts w:ascii="Arial" w:eastAsia="Times New Roman" w:hAnsi="Arial" w:cs="Arial"/>
          <w:bCs/>
          <w:sz w:val="24"/>
          <w:szCs w:val="24"/>
          <w:lang w:val="en-US" w:eastAsia="pt-BR"/>
        </w:rPr>
        <w:t>s</w:t>
      </w:r>
      <w:r w:rsidR="00FD0E30"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are more effective</w:t>
      </w:r>
    </w:p>
    <w:p w14:paraId="0078630E" w14:textId="080F6422"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lastRenderedPageBreak/>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I l</w:t>
      </w:r>
      <w:r w:rsidR="00785C7B" w:rsidRPr="00EA0475">
        <w:rPr>
          <w:rFonts w:ascii="Arial" w:eastAsia="Times New Roman" w:hAnsi="Arial" w:cs="Arial"/>
          <w:bCs/>
          <w:sz w:val="24"/>
          <w:szCs w:val="24"/>
          <w:lang w:val="en-US" w:eastAsia="pt-BR"/>
        </w:rPr>
        <w:t xml:space="preserve">earn more </w:t>
      </w:r>
      <w:r w:rsidR="006F337B" w:rsidRPr="00EA0475">
        <w:rPr>
          <w:rFonts w:ascii="Arial" w:eastAsia="Times New Roman" w:hAnsi="Arial" w:cs="Arial"/>
          <w:bCs/>
          <w:sz w:val="24"/>
          <w:szCs w:val="24"/>
          <w:lang w:val="en-US" w:eastAsia="pt-BR"/>
        </w:rPr>
        <w:t>when</w:t>
      </w:r>
      <w:r w:rsidR="00785C7B" w:rsidRPr="00EA0475">
        <w:rPr>
          <w:rFonts w:ascii="Arial" w:eastAsia="Times New Roman" w:hAnsi="Arial" w:cs="Arial"/>
          <w:bCs/>
          <w:sz w:val="24"/>
          <w:szCs w:val="24"/>
          <w:lang w:val="en-US" w:eastAsia="pt-BR"/>
        </w:rPr>
        <w:t xml:space="preserve"> teacher</w:t>
      </w:r>
      <w:r w:rsidR="006F337B" w:rsidRPr="00EA0475">
        <w:rPr>
          <w:rFonts w:ascii="Arial" w:eastAsia="Times New Roman" w:hAnsi="Arial" w:cs="Arial"/>
          <w:bCs/>
          <w:sz w:val="24"/>
          <w:szCs w:val="24"/>
          <w:lang w:val="en-US" w:eastAsia="pt-BR"/>
        </w:rPr>
        <w:t>s</w:t>
      </w:r>
      <w:r w:rsidR="00785C7B"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provide </w:t>
      </w:r>
      <w:r w:rsidR="00785C7B" w:rsidRPr="00EA0475">
        <w:rPr>
          <w:rFonts w:ascii="Arial" w:eastAsia="Times New Roman" w:hAnsi="Arial" w:cs="Arial"/>
          <w:bCs/>
          <w:sz w:val="24"/>
          <w:szCs w:val="24"/>
          <w:lang w:val="en-US" w:eastAsia="pt-BR"/>
        </w:rPr>
        <w:t>lessons</w:t>
      </w:r>
    </w:p>
    <w:p w14:paraId="257CAE5C" w14:textId="3AFCCD25"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 xml:space="preserve">The new method is </w:t>
      </w:r>
      <w:r w:rsidR="006F337B" w:rsidRPr="00EA0475">
        <w:rPr>
          <w:rFonts w:ascii="Arial" w:eastAsia="Times New Roman" w:hAnsi="Arial" w:cs="Arial"/>
          <w:bCs/>
          <w:sz w:val="24"/>
          <w:szCs w:val="24"/>
          <w:lang w:val="en-US" w:eastAsia="pt-BR"/>
        </w:rPr>
        <w:t>disorganized</w:t>
      </w:r>
    </w:p>
    <w:p w14:paraId="3B39C196" w14:textId="0F56CBC7"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I cannot learn from the new method</w:t>
      </w:r>
    </w:p>
    <w:p w14:paraId="31C46562" w14:textId="21363241"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Other____________________________________</w:t>
      </w:r>
    </w:p>
    <w:p w14:paraId="381C5114" w14:textId="77777777"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56722024" w14:textId="3C77EDDA"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05 -</w:t>
      </w:r>
      <w:r w:rsidRPr="00EA0475">
        <w:rPr>
          <w:rFonts w:ascii="Arial" w:eastAsia="Times New Roman" w:hAnsi="Arial" w:cs="Arial"/>
          <w:bCs/>
          <w:sz w:val="24"/>
          <w:szCs w:val="24"/>
          <w:lang w:val="en-US" w:eastAsia="pt-BR"/>
        </w:rPr>
        <w:t xml:space="preserve"> If your institution has adopted a</w:t>
      </w:r>
      <w:r w:rsidR="00FD0E30" w:rsidRPr="00EA0475">
        <w:rPr>
          <w:rFonts w:ascii="Arial" w:eastAsia="Times New Roman" w:hAnsi="Arial" w:cs="Arial"/>
          <w:bCs/>
          <w:sz w:val="24"/>
          <w:szCs w:val="24"/>
          <w:lang w:val="en-US" w:eastAsia="pt-BR"/>
        </w:rPr>
        <w:t>ctive methodologies of teaching</w:t>
      </w:r>
      <w:r w:rsidR="00692C02" w:rsidRPr="00EA0475">
        <w:rPr>
          <w:rFonts w:ascii="Arial" w:eastAsia="Times New Roman" w:hAnsi="Arial" w:cs="Arial"/>
          <w:bCs/>
          <w:sz w:val="24"/>
          <w:szCs w:val="24"/>
          <w:lang w:val="en-US" w:eastAsia="pt-BR"/>
        </w:rPr>
        <w:t>/</w:t>
      </w:r>
      <w:r w:rsidRPr="00EA0475">
        <w:rPr>
          <w:rFonts w:ascii="Arial" w:eastAsia="Times New Roman" w:hAnsi="Arial" w:cs="Arial"/>
          <w:bCs/>
          <w:sz w:val="24"/>
          <w:szCs w:val="24"/>
          <w:lang w:val="en-US" w:eastAsia="pt-BR"/>
        </w:rPr>
        <w:t>learning</w:t>
      </w:r>
      <w:r w:rsidR="006F337B" w:rsidRPr="00EA0475">
        <w:rPr>
          <w:rFonts w:ascii="Arial" w:eastAsia="Times New Roman" w:hAnsi="Arial" w:cs="Arial"/>
          <w:bCs/>
          <w:sz w:val="24"/>
          <w:szCs w:val="24"/>
          <w:lang w:val="en-US" w:eastAsia="pt-BR"/>
        </w:rPr>
        <w:t>,</w:t>
      </w:r>
      <w:r w:rsidRPr="00EA0475">
        <w:rPr>
          <w:rFonts w:ascii="Arial" w:eastAsia="Times New Roman" w:hAnsi="Arial" w:cs="Arial"/>
          <w:bCs/>
          <w:sz w:val="24"/>
          <w:szCs w:val="24"/>
          <w:lang w:val="en-US" w:eastAsia="pt-BR"/>
        </w:rPr>
        <w:t xml:space="preserve"> what </w:t>
      </w:r>
      <w:r w:rsidR="006F337B" w:rsidRPr="00EA0475">
        <w:rPr>
          <w:rFonts w:ascii="Arial" w:eastAsia="Times New Roman" w:hAnsi="Arial" w:cs="Arial"/>
          <w:bCs/>
          <w:sz w:val="24"/>
          <w:szCs w:val="24"/>
          <w:lang w:val="en-US" w:eastAsia="pt-BR"/>
        </w:rPr>
        <w:t>are its</w:t>
      </w:r>
      <w:r w:rsidRPr="00EA0475">
        <w:rPr>
          <w:rFonts w:ascii="Arial" w:eastAsia="Times New Roman" w:hAnsi="Arial" w:cs="Arial"/>
          <w:bCs/>
          <w:sz w:val="24"/>
          <w:szCs w:val="24"/>
          <w:lang w:val="en-US" w:eastAsia="pt-BR"/>
        </w:rPr>
        <w:t xml:space="preserve"> advantages over the traditional method of teaching?</w:t>
      </w:r>
      <w:r w:rsidR="006F337B"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 xml:space="preserve">If </w:t>
      </w:r>
      <w:r w:rsidR="006F337B" w:rsidRPr="00EA0475">
        <w:rPr>
          <w:rFonts w:ascii="Arial" w:eastAsia="Times New Roman" w:hAnsi="Arial" w:cs="Arial"/>
          <w:bCs/>
          <w:sz w:val="24"/>
          <w:szCs w:val="24"/>
          <w:lang w:val="en-US" w:eastAsia="pt-BR"/>
        </w:rPr>
        <w:t xml:space="preserve">you have not enjoyed </w:t>
      </w:r>
      <w:r w:rsidRPr="00EA0475">
        <w:rPr>
          <w:rFonts w:ascii="Arial" w:eastAsia="Times New Roman" w:hAnsi="Arial" w:cs="Arial"/>
          <w:bCs/>
          <w:sz w:val="24"/>
          <w:szCs w:val="24"/>
          <w:lang w:val="en-US" w:eastAsia="pt-BR"/>
        </w:rPr>
        <w:t>active methodologies, do not answer this question.</w:t>
      </w:r>
    </w:p>
    <w:p w14:paraId="548F6B9A" w14:textId="77777777" w:rsidR="006F337B" w:rsidRPr="00EA0475" w:rsidRDefault="006F33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7347E01D" w14:textId="12581DE1"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Research a</w:t>
      </w:r>
      <w:r w:rsidR="00785C7B" w:rsidRPr="00EA0475">
        <w:rPr>
          <w:rFonts w:ascii="Arial" w:eastAsia="Times New Roman" w:hAnsi="Arial" w:cs="Arial"/>
          <w:bCs/>
          <w:sz w:val="24"/>
          <w:szCs w:val="24"/>
          <w:lang w:val="en-US" w:eastAsia="pt-BR"/>
        </w:rPr>
        <w:t xml:space="preserve">utonomy </w:t>
      </w:r>
    </w:p>
    <w:p w14:paraId="276DACFA" w14:textId="0E49AC4A"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Time to study</w:t>
      </w:r>
    </w:p>
    <w:p w14:paraId="3591B0C9" w14:textId="597EE9DF"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Integrated knowledge</w:t>
      </w:r>
    </w:p>
    <w:p w14:paraId="3137F12D" w14:textId="0D6F9372"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More dynamic learning method</w:t>
      </w:r>
      <w:r w:rsidR="006F337B" w:rsidRPr="00EA0475">
        <w:rPr>
          <w:rFonts w:ascii="Arial" w:eastAsia="Times New Roman" w:hAnsi="Arial" w:cs="Arial"/>
          <w:bCs/>
          <w:sz w:val="24"/>
          <w:szCs w:val="24"/>
          <w:lang w:val="en-US" w:eastAsia="pt-BR"/>
        </w:rPr>
        <w:t>s</w:t>
      </w:r>
    </w:p>
    <w:p w14:paraId="4A2C233D" w14:textId="74DF057F"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Other____________________________________</w:t>
      </w:r>
    </w:p>
    <w:p w14:paraId="1A50B779" w14:textId="77777777"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259B6E68" w14:textId="7CEA978C"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06 -</w:t>
      </w:r>
      <w:r w:rsidRPr="00EA0475">
        <w:rPr>
          <w:rFonts w:ascii="Arial" w:eastAsia="Times New Roman" w:hAnsi="Arial" w:cs="Arial"/>
          <w:bCs/>
          <w:sz w:val="24"/>
          <w:szCs w:val="24"/>
          <w:lang w:val="en-US" w:eastAsia="pt-BR"/>
        </w:rPr>
        <w:t xml:space="preserve"> What would you </w:t>
      </w:r>
      <w:r w:rsidR="006F337B" w:rsidRPr="00EA0475">
        <w:rPr>
          <w:rFonts w:ascii="Arial" w:eastAsia="Times New Roman" w:hAnsi="Arial" w:cs="Arial"/>
          <w:bCs/>
          <w:sz w:val="24"/>
          <w:szCs w:val="24"/>
          <w:lang w:val="en-US" w:eastAsia="pt-BR"/>
        </w:rPr>
        <w:t>maintain from</w:t>
      </w:r>
      <w:r w:rsidR="00FD0E30" w:rsidRPr="00EA0475">
        <w:rPr>
          <w:rFonts w:ascii="Arial" w:eastAsia="Times New Roman" w:hAnsi="Arial" w:cs="Arial"/>
          <w:bCs/>
          <w:sz w:val="24"/>
          <w:szCs w:val="24"/>
          <w:lang w:val="en-US" w:eastAsia="pt-BR"/>
        </w:rPr>
        <w:t xml:space="preserve"> active teaching/</w:t>
      </w:r>
      <w:r w:rsidRPr="00EA0475">
        <w:rPr>
          <w:rFonts w:ascii="Arial" w:eastAsia="Times New Roman" w:hAnsi="Arial" w:cs="Arial"/>
          <w:bCs/>
          <w:sz w:val="24"/>
          <w:szCs w:val="24"/>
          <w:lang w:val="en-US" w:eastAsia="pt-BR"/>
        </w:rPr>
        <w:t>learning methodologies?</w:t>
      </w:r>
    </w:p>
    <w:p w14:paraId="7372A3C7" w14:textId="77777777"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56E75044" w14:textId="4EC4C8B9"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The number of students</w:t>
      </w:r>
      <w:r w:rsidR="006F337B" w:rsidRPr="00EA0475">
        <w:rPr>
          <w:rFonts w:ascii="Arial" w:eastAsia="Times New Roman" w:hAnsi="Arial" w:cs="Arial"/>
          <w:bCs/>
          <w:sz w:val="24"/>
          <w:szCs w:val="24"/>
          <w:lang w:val="en-US" w:eastAsia="pt-BR"/>
        </w:rPr>
        <w:t xml:space="preserve"> </w:t>
      </w:r>
      <w:r w:rsidR="007E2178" w:rsidRPr="00EA0475">
        <w:rPr>
          <w:rFonts w:ascii="Arial" w:eastAsia="Times New Roman" w:hAnsi="Arial" w:cs="Arial"/>
          <w:bCs/>
          <w:sz w:val="24"/>
          <w:szCs w:val="24"/>
          <w:lang w:val="en-US" w:eastAsia="pt-BR"/>
        </w:rPr>
        <w:t>engaged</w:t>
      </w:r>
      <w:r w:rsidR="00785C7B" w:rsidRPr="00EA0475">
        <w:rPr>
          <w:rFonts w:ascii="Arial" w:eastAsia="Times New Roman" w:hAnsi="Arial" w:cs="Arial"/>
          <w:bCs/>
          <w:sz w:val="24"/>
          <w:szCs w:val="24"/>
          <w:lang w:val="en-US" w:eastAsia="pt-BR"/>
        </w:rPr>
        <w:t xml:space="preserve"> in </w:t>
      </w:r>
      <w:r w:rsidR="006F337B" w:rsidRPr="00EA0475">
        <w:rPr>
          <w:rFonts w:ascii="Arial" w:eastAsia="Times New Roman" w:hAnsi="Arial" w:cs="Arial"/>
          <w:bCs/>
          <w:sz w:val="24"/>
          <w:szCs w:val="24"/>
          <w:lang w:val="en-US" w:eastAsia="pt-BR"/>
        </w:rPr>
        <w:t>t</w:t>
      </w:r>
      <w:r w:rsidR="00785C7B" w:rsidRPr="00EA0475">
        <w:rPr>
          <w:rFonts w:ascii="Arial" w:eastAsia="Times New Roman" w:hAnsi="Arial" w:cs="Arial"/>
          <w:bCs/>
          <w:sz w:val="24"/>
          <w:szCs w:val="24"/>
          <w:lang w:val="en-US" w:eastAsia="pt-BR"/>
        </w:rPr>
        <w:t>utoring</w:t>
      </w:r>
    </w:p>
    <w:p w14:paraId="02FF1B4C" w14:textId="470C4158"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 xml:space="preserve">The tutor or </w:t>
      </w:r>
      <w:r w:rsidR="005F520D">
        <w:rPr>
          <w:rFonts w:ascii="Arial" w:eastAsia="Times New Roman" w:hAnsi="Arial" w:cs="Arial"/>
          <w:bCs/>
          <w:sz w:val="24"/>
          <w:szCs w:val="24"/>
          <w:lang w:val="en-US" w:eastAsia="pt-BR"/>
        </w:rPr>
        <w:t>preceptor</w:t>
      </w:r>
    </w:p>
    <w:p w14:paraId="0FC6D6E1" w14:textId="5967AEC5"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00785C7B" w:rsidRPr="00EA0475">
        <w:rPr>
          <w:rFonts w:ascii="Arial" w:eastAsia="Times New Roman" w:hAnsi="Arial" w:cs="Arial"/>
          <w:bCs/>
          <w:sz w:val="24"/>
          <w:szCs w:val="24"/>
          <w:lang w:val="en-US" w:eastAsia="pt-BR"/>
        </w:rPr>
        <w:t xml:space="preserve"> The problems </w:t>
      </w:r>
      <w:r w:rsidR="006F337B" w:rsidRPr="00EA0475">
        <w:rPr>
          <w:rFonts w:ascii="Arial" w:eastAsia="Times New Roman" w:hAnsi="Arial" w:cs="Arial"/>
          <w:bCs/>
          <w:sz w:val="24"/>
          <w:szCs w:val="24"/>
          <w:lang w:val="en-US" w:eastAsia="pt-BR"/>
        </w:rPr>
        <w:t>studied</w:t>
      </w:r>
    </w:p>
    <w:p w14:paraId="5A2E25EB" w14:textId="153033FE"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 xml:space="preserve">The time </w:t>
      </w:r>
      <w:r w:rsidR="006F337B" w:rsidRPr="00EA0475">
        <w:rPr>
          <w:rFonts w:ascii="Arial" w:eastAsia="Times New Roman" w:hAnsi="Arial" w:cs="Arial"/>
          <w:bCs/>
          <w:sz w:val="24"/>
          <w:szCs w:val="24"/>
          <w:lang w:val="en-US" w:eastAsia="pt-BR"/>
        </w:rPr>
        <w:t>dedicated to t</w:t>
      </w:r>
      <w:r w:rsidR="00785C7B" w:rsidRPr="00EA0475">
        <w:rPr>
          <w:rFonts w:ascii="Arial" w:eastAsia="Times New Roman" w:hAnsi="Arial" w:cs="Arial"/>
          <w:bCs/>
          <w:sz w:val="24"/>
          <w:szCs w:val="24"/>
          <w:lang w:val="en-US" w:eastAsia="pt-BR"/>
        </w:rPr>
        <w:t>utoring</w:t>
      </w:r>
    </w:p>
    <w:p w14:paraId="37719159" w14:textId="4CE00457"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E</w:t>
      </w:r>
      <w:r w:rsidR="00785C7B" w:rsidRPr="00EA0475">
        <w:rPr>
          <w:rFonts w:ascii="Arial" w:eastAsia="Times New Roman" w:hAnsi="Arial" w:cs="Arial"/>
          <w:bCs/>
          <w:sz w:val="24"/>
          <w:szCs w:val="24"/>
          <w:lang w:val="en-US" w:eastAsia="pt-BR"/>
        </w:rPr>
        <w:t>valuation</w:t>
      </w:r>
      <w:r w:rsidR="006F337B" w:rsidRPr="00EA0475">
        <w:rPr>
          <w:rFonts w:ascii="Arial" w:eastAsia="Times New Roman" w:hAnsi="Arial" w:cs="Arial"/>
          <w:bCs/>
          <w:sz w:val="24"/>
          <w:szCs w:val="24"/>
          <w:lang w:val="en-US" w:eastAsia="pt-BR"/>
        </w:rPr>
        <w:t>s</w:t>
      </w:r>
    </w:p>
    <w:p w14:paraId="10020527" w14:textId="2300F30A" w:rsidR="00785C7B" w:rsidRPr="00EA0475" w:rsidRDefault="000B762A" w:rsidP="00785C7B">
      <w:pPr>
        <w:autoSpaceDE w:val="0"/>
        <w:autoSpaceDN w:val="0"/>
        <w:adjustRightInd w:val="0"/>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Other_____________________________________</w:t>
      </w:r>
    </w:p>
    <w:p w14:paraId="7D40A6CC" w14:textId="77777777" w:rsidR="00785C7B" w:rsidRPr="00EA0475" w:rsidRDefault="00785C7B" w:rsidP="00785C7B">
      <w:pPr>
        <w:autoSpaceDE w:val="0"/>
        <w:autoSpaceDN w:val="0"/>
        <w:adjustRightInd w:val="0"/>
        <w:spacing w:after="0" w:line="240" w:lineRule="auto"/>
        <w:jc w:val="both"/>
        <w:rPr>
          <w:rFonts w:ascii="Arial" w:eastAsia="Times New Roman" w:hAnsi="Arial" w:cs="Arial"/>
          <w:bCs/>
          <w:sz w:val="24"/>
          <w:szCs w:val="24"/>
          <w:lang w:val="en-US" w:eastAsia="pt-BR"/>
        </w:rPr>
      </w:pPr>
    </w:p>
    <w:p w14:paraId="51C2F22A" w14:textId="08D1A247"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07 -</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How </w:t>
      </w:r>
      <w:r w:rsidRPr="00EA0475">
        <w:rPr>
          <w:rFonts w:ascii="Arial" w:eastAsia="Times New Roman" w:hAnsi="Arial" w:cs="Arial"/>
          <w:bCs/>
          <w:sz w:val="24"/>
          <w:szCs w:val="24"/>
          <w:lang w:val="en-US" w:eastAsia="pt-BR"/>
        </w:rPr>
        <w:t xml:space="preserve">would you change </w:t>
      </w:r>
      <w:r w:rsidR="00B00480" w:rsidRPr="00EA0475">
        <w:rPr>
          <w:rFonts w:ascii="Arial" w:eastAsia="Times New Roman" w:hAnsi="Arial" w:cs="Arial"/>
          <w:bCs/>
          <w:sz w:val="24"/>
          <w:szCs w:val="24"/>
          <w:lang w:val="en-US" w:eastAsia="pt-BR"/>
        </w:rPr>
        <w:t>active teaching/</w:t>
      </w:r>
      <w:r w:rsidRPr="00EA0475">
        <w:rPr>
          <w:rFonts w:ascii="Arial" w:eastAsia="Times New Roman" w:hAnsi="Arial" w:cs="Arial"/>
          <w:bCs/>
          <w:sz w:val="24"/>
          <w:szCs w:val="24"/>
          <w:lang w:val="en-US" w:eastAsia="pt-BR"/>
        </w:rPr>
        <w:t>learning methodologies?</w:t>
      </w:r>
    </w:p>
    <w:p w14:paraId="3ED1079B" w14:textId="6D4B207B"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00785C7B" w:rsidRPr="00EA0475">
        <w:rPr>
          <w:rFonts w:ascii="Arial" w:eastAsia="Times New Roman" w:hAnsi="Arial" w:cs="Arial"/>
          <w:bCs/>
          <w:sz w:val="24"/>
          <w:szCs w:val="24"/>
          <w:lang w:val="en-US" w:eastAsia="pt-BR"/>
        </w:rPr>
        <w:t> Increase</w:t>
      </w:r>
      <w:r w:rsidR="00692C02" w:rsidRPr="00EA0475">
        <w:rPr>
          <w:rFonts w:ascii="Arial" w:eastAsia="Times New Roman" w:hAnsi="Arial" w:cs="Arial"/>
          <w:bCs/>
          <w:sz w:val="24"/>
          <w:szCs w:val="24"/>
          <w:lang w:val="en-US" w:eastAsia="pt-BR"/>
        </w:rPr>
        <w:t xml:space="preserve"> the number of students </w:t>
      </w:r>
      <w:r w:rsidR="006F337B" w:rsidRPr="00EA0475">
        <w:rPr>
          <w:rFonts w:ascii="Arial" w:eastAsia="Times New Roman" w:hAnsi="Arial" w:cs="Arial"/>
          <w:bCs/>
          <w:sz w:val="24"/>
          <w:szCs w:val="24"/>
          <w:lang w:val="en-US" w:eastAsia="pt-BR"/>
        </w:rPr>
        <w:t xml:space="preserve">engaged </w:t>
      </w:r>
      <w:r w:rsidR="00692C02" w:rsidRPr="00EA0475">
        <w:rPr>
          <w:rFonts w:ascii="Arial" w:eastAsia="Times New Roman" w:hAnsi="Arial" w:cs="Arial"/>
          <w:bCs/>
          <w:sz w:val="24"/>
          <w:szCs w:val="24"/>
          <w:lang w:val="en-US" w:eastAsia="pt-BR"/>
        </w:rPr>
        <w:t>in t</w:t>
      </w:r>
      <w:r w:rsidR="00785C7B" w:rsidRPr="00EA0475">
        <w:rPr>
          <w:rFonts w:ascii="Arial" w:eastAsia="Times New Roman" w:hAnsi="Arial" w:cs="Arial"/>
          <w:bCs/>
          <w:sz w:val="24"/>
          <w:szCs w:val="24"/>
          <w:lang w:val="en-US" w:eastAsia="pt-BR"/>
        </w:rPr>
        <w:t>utoring</w:t>
      </w:r>
    </w:p>
    <w:p w14:paraId="741D90AF" w14:textId="2C41AC59"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Decreas</w:t>
      </w:r>
      <w:r w:rsidR="00EA0475">
        <w:rPr>
          <w:rFonts w:ascii="Arial" w:eastAsia="Times New Roman" w:hAnsi="Arial" w:cs="Arial"/>
          <w:bCs/>
          <w:sz w:val="24"/>
          <w:szCs w:val="24"/>
          <w:lang w:val="en-US" w:eastAsia="pt-BR"/>
        </w:rPr>
        <w:t>e</w:t>
      </w:r>
      <w:r w:rsidR="006F337B" w:rsidRPr="00EA0475">
        <w:rPr>
          <w:rFonts w:ascii="Arial" w:eastAsia="Times New Roman" w:hAnsi="Arial" w:cs="Arial"/>
          <w:bCs/>
          <w:sz w:val="24"/>
          <w:szCs w:val="24"/>
          <w:lang w:val="en-US" w:eastAsia="pt-BR"/>
        </w:rPr>
        <w:t xml:space="preserve"> the </w:t>
      </w:r>
      <w:r w:rsidR="00692C02" w:rsidRPr="00EA0475">
        <w:rPr>
          <w:rFonts w:ascii="Arial" w:eastAsia="Times New Roman" w:hAnsi="Arial" w:cs="Arial"/>
          <w:bCs/>
          <w:sz w:val="24"/>
          <w:szCs w:val="24"/>
          <w:lang w:val="en-US" w:eastAsia="pt-BR"/>
        </w:rPr>
        <w:t xml:space="preserve">number of students </w:t>
      </w:r>
      <w:r w:rsidR="006F337B" w:rsidRPr="00EA0475">
        <w:rPr>
          <w:rFonts w:ascii="Arial" w:eastAsia="Times New Roman" w:hAnsi="Arial" w:cs="Arial"/>
          <w:bCs/>
          <w:sz w:val="24"/>
          <w:szCs w:val="24"/>
          <w:lang w:val="en-US" w:eastAsia="pt-BR"/>
        </w:rPr>
        <w:t xml:space="preserve">engaged </w:t>
      </w:r>
      <w:r w:rsidR="00692C02" w:rsidRPr="00EA0475">
        <w:rPr>
          <w:rFonts w:ascii="Arial" w:eastAsia="Times New Roman" w:hAnsi="Arial" w:cs="Arial"/>
          <w:bCs/>
          <w:sz w:val="24"/>
          <w:szCs w:val="24"/>
          <w:lang w:val="en-US" w:eastAsia="pt-BR"/>
        </w:rPr>
        <w:t>in t</w:t>
      </w:r>
      <w:r w:rsidR="00785C7B" w:rsidRPr="00EA0475">
        <w:rPr>
          <w:rFonts w:ascii="Arial" w:eastAsia="Times New Roman" w:hAnsi="Arial" w:cs="Arial"/>
          <w:bCs/>
          <w:sz w:val="24"/>
          <w:szCs w:val="24"/>
          <w:lang w:val="en-US" w:eastAsia="pt-BR"/>
        </w:rPr>
        <w:t xml:space="preserve">utoring </w:t>
      </w:r>
    </w:p>
    <w:p w14:paraId="2D447F70" w14:textId="24904501"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 xml:space="preserve">The tutor or </w:t>
      </w:r>
      <w:r w:rsidR="005F520D">
        <w:rPr>
          <w:rFonts w:ascii="Arial" w:eastAsia="Times New Roman" w:hAnsi="Arial" w:cs="Arial"/>
          <w:bCs/>
          <w:sz w:val="24"/>
          <w:szCs w:val="24"/>
          <w:lang w:val="en-US" w:eastAsia="pt-BR"/>
        </w:rPr>
        <w:t>preceptor</w:t>
      </w:r>
    </w:p>
    <w:p w14:paraId="37D9BAE3" w14:textId="73711335"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I</w:t>
      </w:r>
      <w:r w:rsidR="00692C02" w:rsidRPr="00EA0475">
        <w:rPr>
          <w:rFonts w:ascii="Arial" w:eastAsia="Times New Roman" w:hAnsi="Arial" w:cs="Arial"/>
          <w:bCs/>
          <w:sz w:val="24"/>
          <w:szCs w:val="24"/>
          <w:lang w:val="en-US" w:eastAsia="pt-BR"/>
        </w:rPr>
        <w:t xml:space="preserve">ncrease time </w:t>
      </w:r>
      <w:r w:rsidR="006F337B" w:rsidRPr="00EA0475">
        <w:rPr>
          <w:rFonts w:ascii="Arial" w:eastAsia="Times New Roman" w:hAnsi="Arial" w:cs="Arial"/>
          <w:bCs/>
          <w:sz w:val="24"/>
          <w:szCs w:val="24"/>
          <w:lang w:val="en-US" w:eastAsia="pt-BR"/>
        </w:rPr>
        <w:t>dedicated to</w:t>
      </w:r>
      <w:r w:rsidR="00692C02" w:rsidRPr="00EA0475">
        <w:rPr>
          <w:rFonts w:ascii="Arial" w:eastAsia="Times New Roman" w:hAnsi="Arial" w:cs="Arial"/>
          <w:bCs/>
          <w:sz w:val="24"/>
          <w:szCs w:val="24"/>
          <w:lang w:val="en-US" w:eastAsia="pt-BR"/>
        </w:rPr>
        <w:t xml:space="preserve"> t</w:t>
      </w:r>
      <w:r w:rsidR="00785C7B" w:rsidRPr="00EA0475">
        <w:rPr>
          <w:rFonts w:ascii="Arial" w:eastAsia="Times New Roman" w:hAnsi="Arial" w:cs="Arial"/>
          <w:bCs/>
          <w:sz w:val="24"/>
          <w:szCs w:val="24"/>
          <w:lang w:val="en-US" w:eastAsia="pt-BR"/>
        </w:rPr>
        <w:t>utoring</w:t>
      </w:r>
    </w:p>
    <w:p w14:paraId="36E37014" w14:textId="2799A8C4"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D</w:t>
      </w:r>
      <w:r w:rsidR="00692C02" w:rsidRPr="00EA0475">
        <w:rPr>
          <w:rFonts w:ascii="Arial" w:eastAsia="Times New Roman" w:hAnsi="Arial" w:cs="Arial"/>
          <w:bCs/>
          <w:sz w:val="24"/>
          <w:szCs w:val="24"/>
          <w:lang w:val="en-US" w:eastAsia="pt-BR"/>
        </w:rPr>
        <w:t xml:space="preserve">ecrease time </w:t>
      </w:r>
      <w:r w:rsidR="006F337B" w:rsidRPr="00EA0475">
        <w:rPr>
          <w:rFonts w:ascii="Arial" w:eastAsia="Times New Roman" w:hAnsi="Arial" w:cs="Arial"/>
          <w:bCs/>
          <w:sz w:val="24"/>
          <w:szCs w:val="24"/>
          <w:lang w:val="en-US" w:eastAsia="pt-BR"/>
        </w:rPr>
        <w:t>dedicated to</w:t>
      </w:r>
      <w:r w:rsidR="00692C02" w:rsidRPr="00EA0475">
        <w:rPr>
          <w:rFonts w:ascii="Arial" w:eastAsia="Times New Roman" w:hAnsi="Arial" w:cs="Arial"/>
          <w:bCs/>
          <w:sz w:val="24"/>
          <w:szCs w:val="24"/>
          <w:lang w:val="en-US" w:eastAsia="pt-BR"/>
        </w:rPr>
        <w:t xml:space="preserve"> t</w:t>
      </w:r>
      <w:r w:rsidR="00785C7B" w:rsidRPr="00EA0475">
        <w:rPr>
          <w:rFonts w:ascii="Arial" w:eastAsia="Times New Roman" w:hAnsi="Arial" w:cs="Arial"/>
          <w:bCs/>
          <w:sz w:val="24"/>
          <w:szCs w:val="24"/>
          <w:lang w:val="en-US" w:eastAsia="pt-BR"/>
        </w:rPr>
        <w:t>utoring</w:t>
      </w:r>
    </w:p>
    <w:p w14:paraId="4E4F9265" w14:textId="449D06E4"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006F337B" w:rsidRPr="00EA0475">
        <w:rPr>
          <w:rFonts w:ascii="Arial" w:eastAsia="Times New Roman" w:hAnsi="Arial" w:cs="Arial"/>
          <w:bCs/>
          <w:sz w:val="24"/>
          <w:szCs w:val="24"/>
          <w:lang w:val="en-US" w:eastAsia="pt-BR"/>
        </w:rPr>
        <w:t xml:space="preserve"> E</w:t>
      </w:r>
      <w:r w:rsidR="00785C7B" w:rsidRPr="00EA0475">
        <w:rPr>
          <w:rFonts w:ascii="Arial" w:eastAsia="Times New Roman" w:hAnsi="Arial" w:cs="Arial"/>
          <w:bCs/>
          <w:sz w:val="24"/>
          <w:szCs w:val="24"/>
          <w:lang w:val="en-US" w:eastAsia="pt-BR"/>
        </w:rPr>
        <w:t>valuation</w:t>
      </w:r>
      <w:r w:rsidR="006F337B" w:rsidRPr="00EA0475">
        <w:rPr>
          <w:rFonts w:ascii="Arial" w:eastAsia="Times New Roman" w:hAnsi="Arial" w:cs="Arial"/>
          <w:bCs/>
          <w:sz w:val="24"/>
          <w:szCs w:val="24"/>
          <w:lang w:val="en-US" w:eastAsia="pt-BR"/>
        </w:rPr>
        <w:t>s</w:t>
      </w:r>
    </w:p>
    <w:p w14:paraId="5DB01271" w14:textId="3BEF62C7"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P</w:t>
      </w:r>
      <w:r w:rsidR="00785C7B" w:rsidRPr="00EA0475">
        <w:rPr>
          <w:rFonts w:ascii="Arial" w:eastAsia="Times New Roman" w:hAnsi="Arial" w:cs="Arial"/>
          <w:bCs/>
          <w:sz w:val="24"/>
          <w:szCs w:val="24"/>
          <w:lang w:val="en-US" w:eastAsia="pt-BR"/>
        </w:rPr>
        <w:t>roblems</w:t>
      </w:r>
      <w:r w:rsidR="006F337B" w:rsidRPr="00EA0475">
        <w:rPr>
          <w:rFonts w:ascii="Arial" w:eastAsia="Times New Roman" w:hAnsi="Arial" w:cs="Arial"/>
          <w:bCs/>
          <w:sz w:val="24"/>
          <w:szCs w:val="24"/>
          <w:lang w:val="en-US" w:eastAsia="pt-BR"/>
        </w:rPr>
        <w:t xml:space="preserve"> studied</w:t>
      </w:r>
    </w:p>
    <w:p w14:paraId="46C06C84" w14:textId="69AD3E0A"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Other____________________________________</w:t>
      </w:r>
    </w:p>
    <w:p w14:paraId="5F0FDA45" w14:textId="77777777" w:rsidR="00785C7B" w:rsidRPr="00EA0475" w:rsidRDefault="00785C7B" w:rsidP="00785C7B">
      <w:pPr>
        <w:spacing w:after="0" w:line="240" w:lineRule="auto"/>
        <w:jc w:val="both"/>
        <w:rPr>
          <w:rFonts w:ascii="Arial" w:eastAsia="Times New Roman" w:hAnsi="Arial" w:cs="Arial"/>
          <w:bCs/>
          <w:sz w:val="24"/>
          <w:szCs w:val="24"/>
          <w:lang w:val="en-US" w:eastAsia="pt-BR"/>
        </w:rPr>
      </w:pPr>
    </w:p>
    <w:p w14:paraId="7E356C7E" w14:textId="653ACEF2"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08 -</w:t>
      </w:r>
      <w:r w:rsidRPr="00EA0475">
        <w:rPr>
          <w:rFonts w:ascii="Arial" w:eastAsia="Times New Roman" w:hAnsi="Arial" w:cs="Arial"/>
          <w:bCs/>
          <w:sz w:val="24"/>
          <w:szCs w:val="24"/>
          <w:lang w:val="en-US" w:eastAsia="pt-BR"/>
        </w:rPr>
        <w:t xml:space="preserve"> How </w:t>
      </w:r>
      <w:r w:rsidR="006F337B" w:rsidRPr="00EA0475">
        <w:rPr>
          <w:rFonts w:ascii="Arial" w:eastAsia="Times New Roman" w:hAnsi="Arial" w:cs="Arial"/>
          <w:bCs/>
          <w:sz w:val="24"/>
          <w:szCs w:val="24"/>
          <w:lang w:val="en-US" w:eastAsia="pt-BR"/>
        </w:rPr>
        <w:t>have you found</w:t>
      </w:r>
      <w:r w:rsidR="000B762A" w:rsidRPr="00EA0475">
        <w:rPr>
          <w:rFonts w:ascii="Arial" w:eastAsia="Times New Roman" w:hAnsi="Arial" w:cs="Arial"/>
          <w:bCs/>
          <w:sz w:val="24"/>
          <w:szCs w:val="24"/>
          <w:lang w:val="en-US" w:eastAsia="pt-BR"/>
        </w:rPr>
        <w:t xml:space="preserve"> </w:t>
      </w:r>
      <w:r w:rsidR="00D355E1">
        <w:rPr>
          <w:rFonts w:ascii="Arial" w:eastAsia="Times New Roman" w:hAnsi="Arial" w:cs="Arial"/>
          <w:bCs/>
          <w:sz w:val="24"/>
          <w:szCs w:val="24"/>
          <w:lang w:val="en-US" w:eastAsia="pt-BR"/>
        </w:rPr>
        <w:t xml:space="preserve">Primary </w:t>
      </w:r>
      <w:r w:rsidR="005A5AA4">
        <w:rPr>
          <w:rFonts w:ascii="Arial" w:eastAsia="Times New Roman" w:hAnsi="Arial" w:cs="Arial"/>
          <w:bCs/>
          <w:sz w:val="24"/>
          <w:szCs w:val="24"/>
          <w:lang w:val="en-US" w:eastAsia="pt-BR"/>
        </w:rPr>
        <w:t>C</w:t>
      </w:r>
      <w:r w:rsidR="00D355E1">
        <w:rPr>
          <w:rFonts w:ascii="Arial" w:eastAsia="Times New Roman" w:hAnsi="Arial" w:cs="Arial"/>
          <w:bCs/>
          <w:sz w:val="24"/>
          <w:szCs w:val="24"/>
          <w:lang w:val="en-US" w:eastAsia="pt-BR"/>
        </w:rPr>
        <w:t xml:space="preserve">are </w:t>
      </w:r>
      <w:r w:rsidR="00D355E1" w:rsidRPr="0092723B">
        <w:rPr>
          <w:rFonts w:ascii="Arial" w:eastAsia="Times New Roman" w:hAnsi="Arial" w:cs="Arial"/>
          <w:bCs/>
          <w:sz w:val="24"/>
          <w:szCs w:val="24"/>
          <w:lang w:val="en-US" w:eastAsia="pt-BR"/>
        </w:rPr>
        <w:t xml:space="preserve">(PC) </w:t>
      </w:r>
      <w:r w:rsidR="00D355E1" w:rsidRPr="00EA0475">
        <w:rPr>
          <w:rFonts w:ascii="Arial" w:eastAsia="Times New Roman" w:hAnsi="Arial" w:cs="Arial"/>
          <w:bCs/>
          <w:sz w:val="24"/>
          <w:szCs w:val="24"/>
          <w:lang w:val="en-US" w:eastAsia="pt-BR"/>
        </w:rPr>
        <w:t xml:space="preserve">or Basic Family Health </w:t>
      </w:r>
      <w:proofErr w:type="gramStart"/>
      <w:r w:rsidR="00D355E1" w:rsidRPr="00EA0475">
        <w:rPr>
          <w:rFonts w:ascii="Arial" w:eastAsia="Times New Roman" w:hAnsi="Arial" w:cs="Arial"/>
          <w:bCs/>
          <w:sz w:val="24"/>
          <w:szCs w:val="24"/>
          <w:lang w:val="en-US" w:eastAsia="pt-BR"/>
        </w:rPr>
        <w:t>Unit  (</w:t>
      </w:r>
      <w:proofErr w:type="gramEnd"/>
      <w:r w:rsidR="00D355E1" w:rsidRPr="00EA0475">
        <w:rPr>
          <w:rFonts w:ascii="Arial" w:eastAsia="Times New Roman" w:hAnsi="Arial" w:cs="Arial"/>
          <w:bCs/>
          <w:sz w:val="24"/>
          <w:szCs w:val="24"/>
          <w:lang w:val="en-US" w:eastAsia="pt-BR"/>
        </w:rPr>
        <w:t xml:space="preserve">BHFU) </w:t>
      </w:r>
      <w:r w:rsidR="006F337B" w:rsidRPr="00EA0475">
        <w:rPr>
          <w:rFonts w:ascii="Arial" w:eastAsia="Times New Roman" w:hAnsi="Arial" w:cs="Arial"/>
          <w:bCs/>
          <w:sz w:val="24"/>
          <w:szCs w:val="24"/>
          <w:lang w:val="en-US" w:eastAsia="pt-BR"/>
        </w:rPr>
        <w:t>activities</w:t>
      </w:r>
      <w:r w:rsidRPr="00EA0475">
        <w:rPr>
          <w:rFonts w:ascii="Arial" w:eastAsia="Times New Roman" w:hAnsi="Arial" w:cs="Arial"/>
          <w:bCs/>
          <w:sz w:val="24"/>
          <w:szCs w:val="24"/>
          <w:lang w:val="en-US" w:eastAsia="pt-BR"/>
        </w:rPr>
        <w:t>?</w:t>
      </w:r>
    </w:p>
    <w:p w14:paraId="62901F66" w14:textId="451DF468"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Very interesting</w:t>
      </w:r>
    </w:p>
    <w:p w14:paraId="4E116F2F" w14:textId="293617AB"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Interesting</w:t>
      </w:r>
    </w:p>
    <w:p w14:paraId="0DE343D5" w14:textId="343EA096"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00785C7B" w:rsidRPr="00EA0475">
        <w:rPr>
          <w:rFonts w:ascii="Arial" w:eastAsia="Times New Roman" w:hAnsi="Arial" w:cs="Arial"/>
          <w:bCs/>
          <w:sz w:val="24"/>
          <w:szCs w:val="24"/>
          <w:lang w:val="en-US" w:eastAsia="pt-BR"/>
        </w:rPr>
        <w:t> </w:t>
      </w:r>
      <w:r w:rsidR="006F337B" w:rsidRPr="00EA0475">
        <w:rPr>
          <w:rFonts w:ascii="Arial" w:eastAsia="Times New Roman" w:hAnsi="Arial" w:cs="Arial"/>
          <w:bCs/>
          <w:sz w:val="24"/>
          <w:szCs w:val="24"/>
          <w:lang w:val="en-US" w:eastAsia="pt-BR"/>
        </w:rPr>
        <w:t>Uni</w:t>
      </w:r>
      <w:r w:rsidR="00785C7B" w:rsidRPr="00EA0475">
        <w:rPr>
          <w:rFonts w:ascii="Arial" w:eastAsia="Times New Roman" w:hAnsi="Arial" w:cs="Arial"/>
          <w:bCs/>
          <w:sz w:val="24"/>
          <w:szCs w:val="24"/>
          <w:lang w:val="en-US" w:eastAsia="pt-BR"/>
        </w:rPr>
        <w:t>nteresting</w:t>
      </w:r>
    </w:p>
    <w:p w14:paraId="62ADE91D" w14:textId="562E7880"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0B762A" w:rsidRPr="00EA0475">
        <w:rPr>
          <w:rFonts w:ascii="Arial" w:eastAsia="Times New Roman" w:hAnsi="Arial" w:cs="Arial"/>
          <w:bCs/>
          <w:sz w:val="24"/>
          <w:szCs w:val="24"/>
          <w:lang w:val="en-US" w:eastAsia="pt-BR"/>
        </w:rPr>
        <w:t xml:space="preserve">I </w:t>
      </w:r>
      <w:r w:rsidR="006F337B" w:rsidRPr="00EA0475">
        <w:rPr>
          <w:rFonts w:ascii="Arial" w:eastAsia="Times New Roman" w:hAnsi="Arial" w:cs="Arial"/>
          <w:bCs/>
          <w:sz w:val="24"/>
          <w:szCs w:val="24"/>
          <w:lang w:val="en-US" w:eastAsia="pt-BR"/>
        </w:rPr>
        <w:t>cannot provide an inf</w:t>
      </w:r>
      <w:r w:rsidR="00785C7B" w:rsidRPr="00EA0475">
        <w:rPr>
          <w:rFonts w:ascii="Arial" w:eastAsia="Times New Roman" w:hAnsi="Arial" w:cs="Arial"/>
          <w:bCs/>
          <w:sz w:val="24"/>
          <w:szCs w:val="24"/>
          <w:lang w:val="en-US" w:eastAsia="pt-BR"/>
        </w:rPr>
        <w:t>ormed opinion</w:t>
      </w:r>
    </w:p>
    <w:p w14:paraId="44D4FA37" w14:textId="35B5C0A8"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00785C7B" w:rsidRPr="00EA0475">
        <w:rPr>
          <w:rFonts w:ascii="Arial" w:eastAsia="Times New Roman" w:hAnsi="Arial" w:cs="Arial"/>
          <w:bCs/>
          <w:sz w:val="24"/>
          <w:szCs w:val="24"/>
          <w:lang w:val="en-US" w:eastAsia="pt-BR"/>
        </w:rPr>
        <w:t> Other____________________________________</w:t>
      </w:r>
    </w:p>
    <w:p w14:paraId="398FF369" w14:textId="77777777" w:rsidR="00785C7B" w:rsidRPr="00EA0475" w:rsidRDefault="00785C7B" w:rsidP="00785C7B">
      <w:pPr>
        <w:spacing w:after="0" w:line="240" w:lineRule="auto"/>
        <w:jc w:val="both"/>
        <w:rPr>
          <w:rFonts w:ascii="Arial" w:eastAsia="Times New Roman" w:hAnsi="Arial" w:cs="Arial"/>
          <w:bCs/>
          <w:sz w:val="24"/>
          <w:szCs w:val="24"/>
          <w:lang w:val="en-US" w:eastAsia="pt-BR"/>
        </w:rPr>
      </w:pPr>
    </w:p>
    <w:p w14:paraId="6279DE68" w14:textId="37997FEF"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09 -</w:t>
      </w:r>
      <w:r w:rsidRPr="00EA0475">
        <w:rPr>
          <w:rFonts w:ascii="Arial" w:eastAsia="Times New Roman" w:hAnsi="Arial" w:cs="Arial"/>
          <w:bCs/>
          <w:sz w:val="24"/>
          <w:szCs w:val="24"/>
          <w:lang w:val="en-US" w:eastAsia="pt-BR"/>
        </w:rPr>
        <w:t xml:space="preserve"> What would you </w:t>
      </w:r>
      <w:r w:rsidR="006F337B" w:rsidRPr="00EA0475">
        <w:rPr>
          <w:rFonts w:ascii="Arial" w:eastAsia="Times New Roman" w:hAnsi="Arial" w:cs="Arial"/>
          <w:bCs/>
          <w:sz w:val="24"/>
          <w:szCs w:val="24"/>
          <w:lang w:val="en-US" w:eastAsia="pt-BR"/>
        </w:rPr>
        <w:t xml:space="preserve">maintain from </w:t>
      </w:r>
      <w:r w:rsidRPr="00EA0475">
        <w:rPr>
          <w:rFonts w:ascii="Arial" w:eastAsia="Times New Roman" w:hAnsi="Arial" w:cs="Arial"/>
          <w:bCs/>
          <w:sz w:val="24"/>
          <w:szCs w:val="24"/>
          <w:lang w:val="en-US" w:eastAsia="pt-BR"/>
        </w:rPr>
        <w:t>this practice?</w:t>
      </w:r>
    </w:p>
    <w:p w14:paraId="3DC7B548" w14:textId="77777777" w:rsidR="00A01CC4" w:rsidRPr="00EA0475" w:rsidRDefault="00A01CC4" w:rsidP="00785C7B">
      <w:pPr>
        <w:spacing w:after="0" w:line="240" w:lineRule="auto"/>
        <w:jc w:val="both"/>
        <w:rPr>
          <w:rFonts w:ascii="Arial" w:eastAsia="Times New Roman" w:hAnsi="Arial" w:cs="Arial"/>
          <w:bCs/>
          <w:sz w:val="24"/>
          <w:szCs w:val="24"/>
          <w:lang w:val="en-US" w:eastAsia="pt-BR"/>
        </w:rPr>
      </w:pPr>
    </w:p>
    <w:p w14:paraId="1AE6F6A9" w14:textId="17EDE0FE"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B00480" w:rsidRPr="00EA0475">
        <w:rPr>
          <w:rFonts w:ascii="Arial" w:eastAsia="Times New Roman" w:hAnsi="Arial" w:cs="Arial"/>
          <w:sz w:val="24"/>
          <w:szCs w:val="24"/>
          <w:lang w:val="en-US" w:eastAsia="pt-BR"/>
        </w:rPr>
        <w:t>(  )</w:t>
      </w:r>
      <w:proofErr w:type="gramEnd"/>
      <w:r w:rsidR="00B00480"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 xml:space="preserve">The number of students enrolled </w:t>
      </w:r>
    </w:p>
    <w:p w14:paraId="29916060" w14:textId="7E07AB1C"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B00480" w:rsidRPr="00EA0475">
        <w:rPr>
          <w:rFonts w:ascii="Arial" w:eastAsia="Times New Roman" w:hAnsi="Arial" w:cs="Arial"/>
          <w:sz w:val="24"/>
          <w:szCs w:val="24"/>
          <w:lang w:val="en-US" w:eastAsia="pt-BR"/>
        </w:rPr>
        <w:t>(  )</w:t>
      </w:r>
      <w:proofErr w:type="gramEnd"/>
      <w:r w:rsidR="00B00480"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Group activities with the community</w:t>
      </w:r>
    </w:p>
    <w:p w14:paraId="492B1871" w14:textId="1BDD3B0E"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B00480" w:rsidRPr="00EA0475">
        <w:rPr>
          <w:rFonts w:ascii="Arial" w:eastAsia="Times New Roman" w:hAnsi="Arial" w:cs="Arial"/>
          <w:sz w:val="24"/>
          <w:szCs w:val="24"/>
          <w:lang w:val="en-US" w:eastAsia="pt-BR"/>
        </w:rPr>
        <w:t>(  )</w:t>
      </w:r>
      <w:proofErr w:type="gramEnd"/>
      <w:r w:rsidR="00B00480"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 xml:space="preserve">Home </w:t>
      </w:r>
      <w:r w:rsidR="006F337B" w:rsidRPr="00EA0475">
        <w:rPr>
          <w:rFonts w:ascii="Arial" w:eastAsia="Times New Roman" w:hAnsi="Arial" w:cs="Arial"/>
          <w:bCs/>
          <w:sz w:val="24"/>
          <w:szCs w:val="24"/>
          <w:lang w:val="en-US" w:eastAsia="pt-BR"/>
        </w:rPr>
        <w:t>v</w:t>
      </w:r>
      <w:r w:rsidRPr="00EA0475">
        <w:rPr>
          <w:rFonts w:ascii="Arial" w:eastAsia="Times New Roman" w:hAnsi="Arial" w:cs="Arial"/>
          <w:bCs/>
          <w:sz w:val="24"/>
          <w:szCs w:val="24"/>
          <w:lang w:val="en-US" w:eastAsia="pt-BR"/>
        </w:rPr>
        <w:t>isits</w:t>
      </w:r>
    </w:p>
    <w:p w14:paraId="15559187" w14:textId="307ABCA7"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Field work or research</w:t>
      </w:r>
    </w:p>
    <w:p w14:paraId="0EBC9FCB" w14:textId="0AD1E572"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 xml:space="preserve">The </w:t>
      </w:r>
      <w:r w:rsidR="005F520D">
        <w:rPr>
          <w:rFonts w:ascii="Arial" w:eastAsia="Times New Roman" w:hAnsi="Arial" w:cs="Arial"/>
          <w:bCs/>
          <w:sz w:val="24"/>
          <w:szCs w:val="24"/>
          <w:lang w:val="en-US" w:eastAsia="pt-BR"/>
        </w:rPr>
        <w:t>preceptor</w:t>
      </w:r>
    </w:p>
    <w:p w14:paraId="754AE79D" w14:textId="2A6CF609"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P</w:t>
      </w:r>
      <w:r w:rsidR="00785C7B" w:rsidRPr="00EA0475">
        <w:rPr>
          <w:rFonts w:ascii="Arial" w:eastAsia="Times New Roman" w:hAnsi="Arial" w:cs="Arial"/>
          <w:bCs/>
          <w:sz w:val="24"/>
          <w:szCs w:val="24"/>
          <w:lang w:val="en-US" w:eastAsia="pt-BR"/>
        </w:rPr>
        <w:t xml:space="preserve">articipation </w:t>
      </w:r>
      <w:r w:rsidR="006F337B" w:rsidRPr="00EA0475">
        <w:rPr>
          <w:rFonts w:ascii="Arial" w:eastAsia="Times New Roman" w:hAnsi="Arial" w:cs="Arial"/>
          <w:bCs/>
          <w:sz w:val="24"/>
          <w:szCs w:val="24"/>
          <w:lang w:val="en-US" w:eastAsia="pt-BR"/>
        </w:rPr>
        <w:t>in</w:t>
      </w:r>
      <w:r w:rsidR="00785C7B" w:rsidRPr="00EA0475">
        <w:rPr>
          <w:rFonts w:ascii="Arial" w:eastAsia="Times New Roman" w:hAnsi="Arial" w:cs="Arial"/>
          <w:bCs/>
          <w:sz w:val="24"/>
          <w:szCs w:val="24"/>
          <w:lang w:val="en-US" w:eastAsia="pt-BR"/>
        </w:rPr>
        <w:t xml:space="preserve"> Health Unit</w:t>
      </w:r>
      <w:r w:rsidR="0091291E"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consultations </w:t>
      </w:r>
    </w:p>
    <w:p w14:paraId="55A46D11" w14:textId="39B721BA" w:rsidR="00785C7B" w:rsidRPr="00EA0475" w:rsidRDefault="00B00480"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lastRenderedPageBreak/>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bCs/>
          <w:sz w:val="24"/>
          <w:szCs w:val="24"/>
          <w:lang w:val="en-US" w:eastAsia="pt-BR"/>
        </w:rPr>
        <w:t>The physical space offered by the Health Unit</w:t>
      </w:r>
    </w:p>
    <w:p w14:paraId="1FF908E8" w14:textId="200E8AD7"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B00480" w:rsidRPr="00EA0475">
        <w:rPr>
          <w:rFonts w:ascii="Arial" w:eastAsia="Times New Roman" w:hAnsi="Arial" w:cs="Arial"/>
          <w:sz w:val="24"/>
          <w:szCs w:val="24"/>
          <w:lang w:val="en-US" w:eastAsia="pt-BR"/>
        </w:rPr>
        <w:t>(  )</w:t>
      </w:r>
      <w:proofErr w:type="gramEnd"/>
      <w:r w:rsidR="00B00480"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Other____________________________________</w:t>
      </w:r>
    </w:p>
    <w:p w14:paraId="2FD77D0E" w14:textId="77777777" w:rsidR="00785C7B" w:rsidRPr="00EA0475" w:rsidRDefault="00785C7B" w:rsidP="00785C7B">
      <w:pPr>
        <w:spacing w:after="0" w:line="240" w:lineRule="auto"/>
        <w:jc w:val="both"/>
        <w:rPr>
          <w:rFonts w:ascii="Arial" w:eastAsia="Times New Roman" w:hAnsi="Arial" w:cs="Arial"/>
          <w:bCs/>
          <w:sz w:val="24"/>
          <w:szCs w:val="24"/>
          <w:lang w:val="en-US" w:eastAsia="pt-BR"/>
        </w:rPr>
      </w:pPr>
    </w:p>
    <w:p w14:paraId="78E55494" w14:textId="31276F3E"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10 -</w:t>
      </w:r>
      <w:r w:rsidRPr="00EA0475">
        <w:rPr>
          <w:rFonts w:ascii="Arial" w:eastAsia="Times New Roman" w:hAnsi="Arial" w:cs="Arial"/>
          <w:bCs/>
          <w:sz w:val="24"/>
          <w:szCs w:val="24"/>
          <w:lang w:val="en-US" w:eastAsia="pt-BR"/>
        </w:rPr>
        <w:t xml:space="preserve"> What would you change </w:t>
      </w:r>
      <w:r w:rsidR="006F337B" w:rsidRPr="00EA0475">
        <w:rPr>
          <w:rFonts w:ascii="Arial" w:eastAsia="Times New Roman" w:hAnsi="Arial" w:cs="Arial"/>
          <w:bCs/>
          <w:sz w:val="24"/>
          <w:szCs w:val="24"/>
          <w:lang w:val="en-US" w:eastAsia="pt-BR"/>
        </w:rPr>
        <w:t xml:space="preserve">about </w:t>
      </w:r>
      <w:r w:rsidRPr="00EA0475">
        <w:rPr>
          <w:rFonts w:ascii="Arial" w:eastAsia="Times New Roman" w:hAnsi="Arial" w:cs="Arial"/>
          <w:bCs/>
          <w:sz w:val="24"/>
          <w:szCs w:val="24"/>
          <w:lang w:val="en-US" w:eastAsia="pt-BR"/>
        </w:rPr>
        <w:t>this practice?</w:t>
      </w:r>
    </w:p>
    <w:p w14:paraId="31827269" w14:textId="77777777" w:rsidR="00A01CC4" w:rsidRPr="00EA0475" w:rsidRDefault="00A01CC4" w:rsidP="00785C7B">
      <w:pPr>
        <w:spacing w:after="0" w:line="240" w:lineRule="auto"/>
        <w:jc w:val="both"/>
        <w:rPr>
          <w:rFonts w:ascii="Arial" w:eastAsia="Times New Roman" w:hAnsi="Arial" w:cs="Arial"/>
          <w:bCs/>
          <w:sz w:val="24"/>
          <w:szCs w:val="24"/>
          <w:lang w:val="en-US" w:eastAsia="pt-BR"/>
        </w:rPr>
      </w:pPr>
    </w:p>
    <w:p w14:paraId="10EAB172" w14:textId="4CA7557F"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B00480" w:rsidRPr="00EA0475">
        <w:rPr>
          <w:rFonts w:ascii="Arial" w:eastAsia="Times New Roman" w:hAnsi="Arial" w:cs="Arial"/>
          <w:sz w:val="24"/>
          <w:szCs w:val="24"/>
          <w:lang w:val="en-US" w:eastAsia="pt-BR"/>
        </w:rPr>
        <w:t>(  )</w:t>
      </w:r>
      <w:proofErr w:type="gramEnd"/>
      <w:r w:rsidR="00B00480"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The numb</w:t>
      </w:r>
      <w:r w:rsidR="00692C02" w:rsidRPr="00EA0475">
        <w:rPr>
          <w:rFonts w:ascii="Arial" w:eastAsia="Times New Roman" w:hAnsi="Arial" w:cs="Arial"/>
          <w:bCs/>
          <w:sz w:val="24"/>
          <w:szCs w:val="24"/>
          <w:lang w:val="en-US" w:eastAsia="pt-BR"/>
        </w:rPr>
        <w:t>er of Unit</w:t>
      </w:r>
      <w:r w:rsidR="006F337B" w:rsidRPr="00EA0475">
        <w:rPr>
          <w:rFonts w:ascii="Arial" w:eastAsia="Times New Roman" w:hAnsi="Arial" w:cs="Arial"/>
          <w:bCs/>
          <w:sz w:val="24"/>
          <w:szCs w:val="24"/>
          <w:lang w:val="en-US" w:eastAsia="pt-BR"/>
        </w:rPr>
        <w:t xml:space="preserve"> attendees</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decrease (</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r w:rsidR="00692C02" w:rsidRPr="00EA0475">
        <w:rPr>
          <w:rFonts w:ascii="Arial" w:eastAsia="Times New Roman" w:hAnsi="Arial" w:cs="Arial"/>
          <w:bCs/>
          <w:sz w:val="24"/>
          <w:szCs w:val="24"/>
          <w:lang w:val="en-US" w:eastAsia="pt-BR"/>
        </w:rPr>
        <w:t xml:space="preserve"> or i</w:t>
      </w:r>
      <w:r w:rsidRPr="00EA0475">
        <w:rPr>
          <w:rFonts w:ascii="Arial" w:eastAsia="Times New Roman" w:hAnsi="Arial" w:cs="Arial"/>
          <w:bCs/>
          <w:sz w:val="24"/>
          <w:szCs w:val="24"/>
          <w:lang w:val="en-US" w:eastAsia="pt-BR"/>
        </w:rPr>
        <w:t>ncrease (</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
    <w:p w14:paraId="16A629AC" w14:textId="5607BA37"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B00480" w:rsidRPr="00EA0475">
        <w:rPr>
          <w:rFonts w:ascii="Arial" w:eastAsia="Times New Roman" w:hAnsi="Arial" w:cs="Arial"/>
          <w:sz w:val="24"/>
          <w:szCs w:val="24"/>
          <w:lang w:val="en-US" w:eastAsia="pt-BR"/>
        </w:rPr>
        <w:t>(  )</w:t>
      </w:r>
      <w:proofErr w:type="gramEnd"/>
      <w:r w:rsidR="00B00480"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 xml:space="preserve">The number </w:t>
      </w:r>
      <w:r w:rsidR="00692C02" w:rsidRPr="00EA0475">
        <w:rPr>
          <w:rFonts w:ascii="Arial" w:eastAsia="Times New Roman" w:hAnsi="Arial" w:cs="Arial"/>
          <w:bCs/>
          <w:sz w:val="24"/>
          <w:szCs w:val="24"/>
          <w:lang w:val="en-US" w:eastAsia="pt-BR"/>
        </w:rPr>
        <w:t xml:space="preserve">of students entering the Unit: </w:t>
      </w:r>
      <w:r w:rsidRPr="00EA0475">
        <w:rPr>
          <w:rFonts w:ascii="Arial" w:eastAsia="Times New Roman" w:hAnsi="Arial" w:cs="Arial"/>
          <w:bCs/>
          <w:sz w:val="24"/>
          <w:szCs w:val="24"/>
          <w:lang w:val="en-US" w:eastAsia="pt-BR"/>
        </w:rPr>
        <w:t>decrease (</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xml:space="preserve">) </w:t>
      </w:r>
      <w:r w:rsidR="00692C02" w:rsidRPr="00EA0475">
        <w:rPr>
          <w:rFonts w:ascii="Arial" w:eastAsia="Times New Roman" w:hAnsi="Arial" w:cs="Arial"/>
          <w:bCs/>
          <w:sz w:val="24"/>
          <w:szCs w:val="24"/>
          <w:lang w:val="en-US" w:eastAsia="pt-BR"/>
        </w:rPr>
        <w:t>or i</w:t>
      </w:r>
      <w:r w:rsidRPr="00EA0475">
        <w:rPr>
          <w:rFonts w:ascii="Arial" w:eastAsia="Times New Roman" w:hAnsi="Arial" w:cs="Arial"/>
          <w:bCs/>
          <w:sz w:val="24"/>
          <w:szCs w:val="24"/>
          <w:lang w:val="en-US" w:eastAsia="pt-BR"/>
        </w:rPr>
        <w:t>ncrease (</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
    <w:p w14:paraId="7F997B5B" w14:textId="1CEA2522"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B00480" w:rsidRPr="00EA0475">
        <w:rPr>
          <w:rFonts w:ascii="Arial" w:eastAsia="Times New Roman" w:hAnsi="Arial" w:cs="Arial"/>
          <w:sz w:val="24"/>
          <w:szCs w:val="24"/>
          <w:lang w:val="en-US" w:eastAsia="pt-BR"/>
        </w:rPr>
        <w:t>(  )</w:t>
      </w:r>
      <w:proofErr w:type="gramEnd"/>
      <w:r w:rsidR="00B00480"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Group activities with the community</w:t>
      </w:r>
    </w:p>
    <w:p w14:paraId="3E1E4406" w14:textId="017FAE2B"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B00480" w:rsidRPr="00EA0475">
        <w:rPr>
          <w:rFonts w:ascii="Arial" w:eastAsia="Times New Roman" w:hAnsi="Arial" w:cs="Arial"/>
          <w:sz w:val="24"/>
          <w:szCs w:val="24"/>
          <w:lang w:val="en-US" w:eastAsia="pt-BR"/>
        </w:rPr>
        <w:t>(  )</w:t>
      </w:r>
      <w:proofErr w:type="gramEnd"/>
      <w:r w:rsidR="00B00480"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 xml:space="preserve">Home </w:t>
      </w:r>
      <w:r w:rsidR="006F337B" w:rsidRPr="00EA0475">
        <w:rPr>
          <w:rFonts w:ascii="Arial" w:eastAsia="Times New Roman" w:hAnsi="Arial" w:cs="Arial"/>
          <w:bCs/>
          <w:sz w:val="24"/>
          <w:szCs w:val="24"/>
          <w:lang w:val="en-US" w:eastAsia="pt-BR"/>
        </w:rPr>
        <w:t>v</w:t>
      </w:r>
      <w:r w:rsidRPr="00EA0475">
        <w:rPr>
          <w:rFonts w:ascii="Arial" w:eastAsia="Times New Roman" w:hAnsi="Arial" w:cs="Arial"/>
          <w:bCs/>
          <w:sz w:val="24"/>
          <w:szCs w:val="24"/>
          <w:lang w:val="en-US" w:eastAsia="pt-BR"/>
        </w:rPr>
        <w:t>isits</w:t>
      </w:r>
    </w:p>
    <w:p w14:paraId="2A247EA9" w14:textId="6FD0A1BB" w:rsidR="00785C7B" w:rsidRPr="00EA0475" w:rsidRDefault="00692C02"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 </w:t>
      </w: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785C7B" w:rsidRPr="00EA0475">
        <w:rPr>
          <w:rFonts w:ascii="Arial" w:eastAsia="Times New Roman" w:hAnsi="Arial" w:cs="Arial"/>
          <w:bCs/>
          <w:sz w:val="24"/>
          <w:szCs w:val="24"/>
          <w:lang w:val="en-US" w:eastAsia="pt-BR"/>
        </w:rPr>
        <w:t>Field work or research</w:t>
      </w:r>
    </w:p>
    <w:p w14:paraId="551BE31F" w14:textId="2EF923BC" w:rsidR="00785C7B" w:rsidRPr="00EA0475" w:rsidRDefault="00692C02"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 </w:t>
      </w: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785C7B" w:rsidRPr="00EA0475">
        <w:rPr>
          <w:rFonts w:ascii="Arial" w:eastAsia="Times New Roman" w:hAnsi="Arial" w:cs="Arial"/>
          <w:bCs/>
          <w:sz w:val="24"/>
          <w:szCs w:val="24"/>
          <w:lang w:val="en-US" w:eastAsia="pt-BR"/>
        </w:rPr>
        <w:t xml:space="preserve">The </w:t>
      </w:r>
      <w:r w:rsidR="005F520D">
        <w:rPr>
          <w:rFonts w:ascii="Arial" w:eastAsia="Times New Roman" w:hAnsi="Arial" w:cs="Arial"/>
          <w:bCs/>
          <w:sz w:val="24"/>
          <w:szCs w:val="24"/>
          <w:lang w:val="en-US" w:eastAsia="pt-BR"/>
        </w:rPr>
        <w:t>preceptor</w:t>
      </w:r>
    </w:p>
    <w:p w14:paraId="29E51247" w14:textId="11620287"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692C02"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P</w:t>
      </w:r>
      <w:r w:rsidRPr="00EA0475">
        <w:rPr>
          <w:rFonts w:ascii="Arial" w:eastAsia="Times New Roman" w:hAnsi="Arial" w:cs="Arial"/>
          <w:bCs/>
          <w:sz w:val="24"/>
          <w:szCs w:val="24"/>
          <w:lang w:val="en-US" w:eastAsia="pt-BR"/>
        </w:rPr>
        <w:t xml:space="preserve">articipation </w:t>
      </w:r>
      <w:r w:rsidR="006F337B" w:rsidRPr="00EA0475">
        <w:rPr>
          <w:rFonts w:ascii="Arial" w:eastAsia="Times New Roman" w:hAnsi="Arial" w:cs="Arial"/>
          <w:bCs/>
          <w:sz w:val="24"/>
          <w:szCs w:val="24"/>
          <w:lang w:val="en-US" w:eastAsia="pt-BR"/>
        </w:rPr>
        <w:t xml:space="preserve">in </w:t>
      </w:r>
      <w:r w:rsidR="0091291E" w:rsidRPr="00EA0475">
        <w:rPr>
          <w:rFonts w:ascii="Arial" w:eastAsia="Times New Roman" w:hAnsi="Arial" w:cs="Arial"/>
          <w:bCs/>
          <w:sz w:val="24"/>
          <w:szCs w:val="24"/>
          <w:lang w:val="en-US" w:eastAsia="pt-BR"/>
        </w:rPr>
        <w:t>Unit</w:t>
      </w:r>
      <w:r w:rsidR="00692C02" w:rsidRPr="00EA0475">
        <w:rPr>
          <w:rFonts w:ascii="Arial" w:eastAsia="Times New Roman" w:hAnsi="Arial" w:cs="Arial"/>
          <w:bCs/>
          <w:sz w:val="24"/>
          <w:szCs w:val="24"/>
          <w:lang w:val="en-US" w:eastAsia="pt-BR"/>
        </w:rPr>
        <w:t xml:space="preserve"> calls: </w:t>
      </w:r>
      <w:r w:rsidRPr="00EA0475">
        <w:rPr>
          <w:rFonts w:ascii="Arial" w:eastAsia="Times New Roman" w:hAnsi="Arial" w:cs="Arial"/>
          <w:bCs/>
          <w:sz w:val="24"/>
          <w:szCs w:val="24"/>
          <w:lang w:val="en-US" w:eastAsia="pt-BR"/>
        </w:rPr>
        <w:t>decrease</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increase (</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
    <w:p w14:paraId="53FAE47D" w14:textId="2531F152" w:rsidR="00785C7B" w:rsidRPr="00EA0475" w:rsidRDefault="00785C7B" w:rsidP="00785C7B">
      <w:pPr>
        <w:spacing w:after="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692C02" w:rsidRPr="00EA0475">
        <w:rPr>
          <w:rFonts w:ascii="Arial" w:eastAsia="Times New Roman" w:hAnsi="Arial" w:cs="Arial"/>
          <w:bCs/>
          <w:sz w:val="24"/>
          <w:szCs w:val="24"/>
          <w:lang w:val="en-US" w:eastAsia="pt-BR"/>
        </w:rPr>
        <w:t>(  )</w:t>
      </w:r>
      <w:proofErr w:type="gramEnd"/>
      <w:r w:rsidR="00692C02"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T</w:t>
      </w:r>
      <w:r w:rsidR="00692C02" w:rsidRPr="00EA0475">
        <w:rPr>
          <w:rFonts w:ascii="Arial" w:eastAsia="Times New Roman" w:hAnsi="Arial" w:cs="Arial"/>
          <w:bCs/>
          <w:sz w:val="24"/>
          <w:szCs w:val="24"/>
          <w:lang w:val="en-US" w:eastAsia="pt-BR"/>
        </w:rPr>
        <w:t xml:space="preserve">ime spent </w:t>
      </w:r>
      <w:r w:rsidR="006F337B" w:rsidRPr="00EA0475">
        <w:rPr>
          <w:rFonts w:ascii="Arial" w:eastAsia="Times New Roman" w:hAnsi="Arial" w:cs="Arial"/>
          <w:bCs/>
          <w:sz w:val="24"/>
          <w:szCs w:val="24"/>
          <w:lang w:val="en-US" w:eastAsia="pt-BR"/>
        </w:rPr>
        <w:t xml:space="preserve">at </w:t>
      </w:r>
      <w:r w:rsidR="00692C02" w:rsidRPr="00EA0475">
        <w:rPr>
          <w:rFonts w:ascii="Arial" w:eastAsia="Times New Roman" w:hAnsi="Arial" w:cs="Arial"/>
          <w:bCs/>
          <w:sz w:val="24"/>
          <w:szCs w:val="24"/>
          <w:lang w:val="en-US" w:eastAsia="pt-BR"/>
        </w:rPr>
        <w:t xml:space="preserve">the Unit: </w:t>
      </w:r>
      <w:r w:rsidRPr="00EA0475">
        <w:rPr>
          <w:rFonts w:ascii="Arial" w:eastAsia="Times New Roman" w:hAnsi="Arial" w:cs="Arial"/>
          <w:bCs/>
          <w:sz w:val="24"/>
          <w:szCs w:val="24"/>
          <w:lang w:val="en-US" w:eastAsia="pt-BR"/>
        </w:rPr>
        <w:t>decrease (</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r w:rsidR="00692C02" w:rsidRPr="00EA0475">
        <w:rPr>
          <w:rFonts w:ascii="Arial" w:eastAsia="Times New Roman" w:hAnsi="Arial" w:cs="Arial"/>
          <w:bCs/>
          <w:sz w:val="24"/>
          <w:szCs w:val="24"/>
          <w:lang w:val="en-US" w:eastAsia="pt-BR"/>
        </w:rPr>
        <w:t xml:space="preserve"> or i</w:t>
      </w:r>
      <w:r w:rsidRPr="00EA0475">
        <w:rPr>
          <w:rFonts w:ascii="Arial" w:eastAsia="Times New Roman" w:hAnsi="Arial" w:cs="Arial"/>
          <w:bCs/>
          <w:sz w:val="24"/>
          <w:szCs w:val="24"/>
          <w:lang w:val="en-US" w:eastAsia="pt-BR"/>
        </w:rPr>
        <w:t>ncrease (</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
    <w:p w14:paraId="5B1C802D" w14:textId="627894DD" w:rsidR="00785C7B" w:rsidRPr="00EA0475" w:rsidRDefault="00692C02"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Pr="00EA0475">
        <w:rPr>
          <w:rFonts w:ascii="Arial" w:eastAsia="Times New Roman" w:hAnsi="Arial" w:cs="Arial"/>
          <w:bCs/>
          <w:sz w:val="24"/>
          <w:szCs w:val="24"/>
          <w:lang w:val="en-US" w:eastAsia="pt-BR"/>
        </w:rPr>
        <w:t xml:space="preserve"> </w:t>
      </w:r>
      <w:r w:rsidR="00785C7B" w:rsidRPr="00EA0475">
        <w:rPr>
          <w:rFonts w:ascii="Arial" w:eastAsia="Times New Roman" w:hAnsi="Arial" w:cs="Arial"/>
          <w:bCs/>
          <w:sz w:val="24"/>
          <w:szCs w:val="24"/>
          <w:lang w:val="en-US" w:eastAsia="pt-BR"/>
        </w:rPr>
        <w:t>The physical space offered by the Health Unit</w:t>
      </w:r>
    </w:p>
    <w:p w14:paraId="6FC202AA" w14:textId="47ADF20D" w:rsidR="00785C7B" w:rsidRPr="00EA0475" w:rsidRDefault="00692C02" w:rsidP="00785C7B">
      <w:pPr>
        <w:spacing w:after="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  )</w:t>
      </w:r>
      <w:proofErr w:type="gramEnd"/>
      <w:r w:rsidR="00785C7B" w:rsidRPr="00EA0475">
        <w:rPr>
          <w:rFonts w:ascii="Arial" w:eastAsia="Times New Roman" w:hAnsi="Arial" w:cs="Arial"/>
          <w:bCs/>
          <w:sz w:val="24"/>
          <w:szCs w:val="24"/>
          <w:lang w:val="en-US" w:eastAsia="pt-BR"/>
        </w:rPr>
        <w:t> Other____________________________________</w:t>
      </w:r>
    </w:p>
    <w:p w14:paraId="25234ACF" w14:textId="77777777" w:rsidR="00785C7B" w:rsidRPr="00EA0475" w:rsidRDefault="00785C7B" w:rsidP="00785C7B">
      <w:pPr>
        <w:spacing w:after="0" w:line="240" w:lineRule="auto"/>
        <w:jc w:val="both"/>
        <w:rPr>
          <w:rFonts w:ascii="Arial" w:eastAsia="Times New Roman" w:hAnsi="Arial" w:cs="Arial"/>
          <w:bCs/>
          <w:sz w:val="24"/>
          <w:szCs w:val="24"/>
          <w:lang w:val="en-US" w:eastAsia="pt-BR"/>
        </w:rPr>
      </w:pPr>
    </w:p>
    <w:p w14:paraId="55F9A863" w14:textId="77777777" w:rsidR="00785C7B" w:rsidRPr="00EA0475" w:rsidRDefault="00785C7B" w:rsidP="00785C7B">
      <w:pPr>
        <w:spacing w:after="0" w:line="240" w:lineRule="auto"/>
        <w:jc w:val="both"/>
        <w:rPr>
          <w:rFonts w:ascii="Arial" w:eastAsia="Times New Roman" w:hAnsi="Arial" w:cs="Arial"/>
          <w:bCs/>
          <w:sz w:val="24"/>
          <w:szCs w:val="24"/>
          <w:lang w:val="en-US" w:eastAsia="pt-BR"/>
        </w:rPr>
      </w:pPr>
    </w:p>
    <w:p w14:paraId="48BBED58" w14:textId="11E5691A" w:rsidR="00785C7B" w:rsidRPr="00EA0475" w:rsidRDefault="00785C7B" w:rsidP="00785C7B">
      <w:pPr>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t>11 -</w:t>
      </w:r>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How </w:t>
      </w:r>
      <w:r w:rsidRPr="00EA0475">
        <w:rPr>
          <w:rFonts w:ascii="Arial" w:eastAsia="Times New Roman" w:hAnsi="Arial" w:cs="Arial"/>
          <w:sz w:val="24"/>
          <w:szCs w:val="24"/>
          <w:lang w:val="en-US" w:eastAsia="pt-BR"/>
        </w:rPr>
        <w:t xml:space="preserve">would you </w:t>
      </w:r>
      <w:r w:rsidR="006F337B" w:rsidRPr="00EA0475">
        <w:rPr>
          <w:rFonts w:ascii="Arial" w:eastAsia="Times New Roman" w:hAnsi="Arial" w:cs="Arial"/>
          <w:sz w:val="24"/>
          <w:szCs w:val="24"/>
          <w:lang w:val="en-US" w:eastAsia="pt-BR"/>
        </w:rPr>
        <w:t>recommend</w:t>
      </w:r>
      <w:r w:rsidRPr="00EA0475">
        <w:rPr>
          <w:rFonts w:ascii="Arial" w:eastAsia="Times New Roman" w:hAnsi="Arial" w:cs="Arial"/>
          <w:sz w:val="24"/>
          <w:szCs w:val="24"/>
          <w:lang w:val="en-US" w:eastAsia="pt-BR"/>
        </w:rPr>
        <w:t xml:space="preserve"> improv</w:t>
      </w:r>
      <w:r w:rsidR="006F337B" w:rsidRPr="00EA0475">
        <w:rPr>
          <w:rFonts w:ascii="Arial" w:eastAsia="Times New Roman" w:hAnsi="Arial" w:cs="Arial"/>
          <w:sz w:val="24"/>
          <w:szCs w:val="24"/>
          <w:lang w:val="en-US" w:eastAsia="pt-BR"/>
        </w:rPr>
        <w:t>ing</w:t>
      </w:r>
      <w:r w:rsidRPr="00EA0475">
        <w:rPr>
          <w:rFonts w:ascii="Arial" w:eastAsia="Times New Roman" w:hAnsi="Arial" w:cs="Arial"/>
          <w:sz w:val="24"/>
          <w:szCs w:val="24"/>
          <w:lang w:val="en-US" w:eastAsia="pt-BR"/>
        </w:rPr>
        <w:t xml:space="preserve"> </w:t>
      </w:r>
      <w:r w:rsidR="00D355E1">
        <w:rPr>
          <w:rFonts w:ascii="Arial" w:eastAsia="Times New Roman" w:hAnsi="Arial" w:cs="Arial"/>
          <w:sz w:val="24"/>
          <w:szCs w:val="24"/>
          <w:lang w:val="en-US" w:eastAsia="pt-BR"/>
        </w:rPr>
        <w:t>PC</w:t>
      </w:r>
      <w:r w:rsidRPr="00EA0475">
        <w:rPr>
          <w:rFonts w:ascii="Arial" w:eastAsia="Times New Roman" w:hAnsi="Arial" w:cs="Arial"/>
          <w:sz w:val="24"/>
          <w:szCs w:val="24"/>
          <w:lang w:val="en-US" w:eastAsia="pt-BR"/>
        </w:rPr>
        <w:t xml:space="preserve"> or BHFU</w:t>
      </w:r>
      <w:r w:rsidR="006F337B" w:rsidRPr="00EA0475">
        <w:rPr>
          <w:rFonts w:ascii="Arial" w:eastAsia="Times New Roman" w:hAnsi="Arial" w:cs="Arial"/>
          <w:sz w:val="24"/>
          <w:szCs w:val="24"/>
          <w:lang w:val="en-US" w:eastAsia="pt-BR"/>
        </w:rPr>
        <w:t xml:space="preserve"> teaching and learning</w:t>
      </w:r>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Provide answers of</w:t>
      </w:r>
      <w:r w:rsidR="00692C02" w:rsidRPr="00EA0475">
        <w:rPr>
          <w:rFonts w:ascii="Arial" w:eastAsia="Times New Roman" w:hAnsi="Arial" w:cs="Arial"/>
          <w:sz w:val="24"/>
          <w:szCs w:val="24"/>
          <w:lang w:val="en-US" w:eastAsia="pt-BR"/>
        </w:rPr>
        <w:t xml:space="preserve"> 1 to 10 with </w:t>
      </w:r>
      <w:r w:rsidRPr="00EA0475">
        <w:rPr>
          <w:rFonts w:ascii="Arial" w:eastAsia="Times New Roman" w:hAnsi="Arial" w:cs="Arial"/>
          <w:sz w:val="24"/>
          <w:szCs w:val="24"/>
          <w:lang w:val="en-US" w:eastAsia="pt-BR"/>
        </w:rPr>
        <w:t xml:space="preserve">1 </w:t>
      </w:r>
      <w:r w:rsidR="006F337B" w:rsidRPr="00EA0475">
        <w:rPr>
          <w:rFonts w:ascii="Arial" w:eastAsia="Times New Roman" w:hAnsi="Arial" w:cs="Arial"/>
          <w:sz w:val="24"/>
          <w:szCs w:val="24"/>
          <w:lang w:val="en-US" w:eastAsia="pt-BR"/>
        </w:rPr>
        <w:t>denoting</w:t>
      </w:r>
      <w:r w:rsidR="00692C02" w:rsidRPr="00EA0475">
        <w:rPr>
          <w:rFonts w:ascii="Arial" w:eastAsia="Times New Roman" w:hAnsi="Arial" w:cs="Arial"/>
          <w:sz w:val="24"/>
          <w:szCs w:val="24"/>
          <w:lang w:val="en-US" w:eastAsia="pt-BR"/>
        </w:rPr>
        <w:t xml:space="preserve"> the </w:t>
      </w:r>
      <w:r w:rsidR="006F337B" w:rsidRPr="00EA0475">
        <w:rPr>
          <w:rFonts w:ascii="Arial" w:eastAsia="Times New Roman" w:hAnsi="Arial" w:cs="Arial"/>
          <w:sz w:val="24"/>
          <w:szCs w:val="24"/>
          <w:lang w:val="en-US" w:eastAsia="pt-BR"/>
        </w:rPr>
        <w:t xml:space="preserve">highest </w:t>
      </w:r>
      <w:r w:rsidR="00692C02" w:rsidRPr="00EA0475">
        <w:rPr>
          <w:rFonts w:ascii="Arial" w:eastAsia="Times New Roman" w:hAnsi="Arial" w:cs="Arial"/>
          <w:sz w:val="24"/>
          <w:szCs w:val="24"/>
          <w:lang w:val="en-US" w:eastAsia="pt-BR"/>
        </w:rPr>
        <w:t xml:space="preserve">priority and </w:t>
      </w:r>
      <w:r w:rsidRPr="00EA0475">
        <w:rPr>
          <w:rFonts w:ascii="Arial" w:eastAsia="Times New Roman" w:hAnsi="Arial" w:cs="Arial"/>
          <w:sz w:val="24"/>
          <w:szCs w:val="24"/>
          <w:lang w:val="en-US" w:eastAsia="pt-BR"/>
        </w:rPr>
        <w:t xml:space="preserve">10 </w:t>
      </w:r>
      <w:r w:rsidR="006F337B" w:rsidRPr="00EA0475">
        <w:rPr>
          <w:rFonts w:ascii="Arial" w:eastAsia="Times New Roman" w:hAnsi="Arial" w:cs="Arial"/>
          <w:sz w:val="24"/>
          <w:szCs w:val="24"/>
          <w:lang w:val="en-US" w:eastAsia="pt-BR"/>
        </w:rPr>
        <w:t xml:space="preserve">denoting </w:t>
      </w:r>
      <w:r w:rsidRPr="00EA0475">
        <w:rPr>
          <w:rFonts w:ascii="Arial" w:eastAsia="Times New Roman" w:hAnsi="Arial" w:cs="Arial"/>
          <w:sz w:val="24"/>
          <w:szCs w:val="24"/>
          <w:lang w:val="en-US" w:eastAsia="pt-BR"/>
        </w:rPr>
        <w:t xml:space="preserve">the lowest priority. If </w:t>
      </w:r>
      <w:r w:rsidR="006F337B" w:rsidRPr="00EA0475">
        <w:rPr>
          <w:rFonts w:ascii="Arial" w:eastAsia="Times New Roman" w:hAnsi="Arial" w:cs="Arial"/>
          <w:sz w:val="24"/>
          <w:szCs w:val="24"/>
          <w:lang w:val="en-US" w:eastAsia="pt-BR"/>
        </w:rPr>
        <w:t>you provide an answer after</w:t>
      </w:r>
      <w:r w:rsidRPr="00EA0475">
        <w:rPr>
          <w:rFonts w:ascii="Arial" w:eastAsia="Times New Roman" w:hAnsi="Arial" w:cs="Arial"/>
          <w:sz w:val="24"/>
          <w:szCs w:val="24"/>
          <w:lang w:val="en-US" w:eastAsia="pt-BR"/>
        </w:rPr>
        <w:t xml:space="preserve"> "other</w:t>
      </w:r>
      <w:r w:rsidR="006F337B" w:rsidRPr="00EA0475">
        <w:rPr>
          <w:rFonts w:ascii="Arial" w:eastAsia="Times New Roman" w:hAnsi="Arial" w:cs="Arial"/>
          <w:sz w:val="24"/>
          <w:szCs w:val="24"/>
          <w:lang w:val="en-US" w:eastAsia="pt-BR"/>
        </w:rPr>
        <w:t>,”</w:t>
      </w:r>
      <w:r w:rsidRPr="00EA0475">
        <w:rPr>
          <w:rFonts w:ascii="Arial" w:eastAsia="Times New Roman" w:hAnsi="Arial" w:cs="Arial"/>
          <w:sz w:val="24"/>
          <w:szCs w:val="24"/>
          <w:lang w:val="en-US" w:eastAsia="pt-BR"/>
        </w:rPr>
        <w:t xml:space="preserve"> number it as well.</w:t>
      </w:r>
    </w:p>
    <w:p w14:paraId="6C8D30B4" w14:textId="77777777" w:rsidR="00785C7B" w:rsidRPr="00EA0475" w:rsidRDefault="00785C7B" w:rsidP="00785C7B">
      <w:pPr>
        <w:spacing w:after="0" w:line="240" w:lineRule="auto"/>
        <w:jc w:val="both"/>
        <w:rPr>
          <w:rFonts w:ascii="Arial" w:eastAsia="Times New Roman" w:hAnsi="Arial" w:cs="Arial"/>
          <w:sz w:val="24"/>
          <w:szCs w:val="24"/>
          <w:lang w:val="en-US" w:eastAsia="pt-BR"/>
        </w:rPr>
      </w:pPr>
    </w:p>
    <w:p w14:paraId="7F9268EA" w14:textId="7E171076"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L</w:t>
      </w:r>
      <w:r w:rsidRPr="00EA0475">
        <w:rPr>
          <w:rFonts w:ascii="Arial" w:eastAsia="Times New Roman" w:hAnsi="Arial" w:cs="Arial"/>
          <w:sz w:val="24"/>
          <w:szCs w:val="24"/>
          <w:lang w:val="en-US" w:eastAsia="pt-BR"/>
        </w:rPr>
        <w:t xml:space="preserve">ocal </w:t>
      </w:r>
      <w:r w:rsidR="005F520D">
        <w:rPr>
          <w:rFonts w:ascii="Arial" w:eastAsia="Times New Roman" w:hAnsi="Arial" w:cs="Arial"/>
          <w:sz w:val="24"/>
          <w:szCs w:val="24"/>
          <w:lang w:val="en-US" w:eastAsia="pt-BR"/>
        </w:rPr>
        <w:t>preceptor</w:t>
      </w:r>
      <w:r w:rsidR="006F337B" w:rsidRPr="00EA0475">
        <w:rPr>
          <w:rFonts w:ascii="Arial" w:eastAsia="Times New Roman" w:hAnsi="Arial" w:cs="Arial"/>
          <w:sz w:val="24"/>
          <w:szCs w:val="24"/>
          <w:lang w:val="en-US" w:eastAsia="pt-BR"/>
        </w:rPr>
        <w:t xml:space="preserve"> training</w:t>
      </w:r>
    </w:p>
    <w:p w14:paraId="2ECFDF35" w14:textId="68F1305C"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Increas</w:t>
      </w:r>
      <w:r w:rsidR="006F337B" w:rsidRPr="00EA0475">
        <w:rPr>
          <w:rFonts w:ascii="Arial" w:eastAsia="Times New Roman" w:hAnsi="Arial" w:cs="Arial"/>
          <w:sz w:val="24"/>
          <w:szCs w:val="24"/>
          <w:lang w:val="en-US" w:eastAsia="pt-BR"/>
        </w:rPr>
        <w:t>ing</w:t>
      </w:r>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student access to </w:t>
      </w:r>
      <w:r w:rsidRPr="00EA0475">
        <w:rPr>
          <w:rFonts w:ascii="Arial" w:eastAsia="Times New Roman" w:hAnsi="Arial" w:cs="Arial"/>
          <w:sz w:val="24"/>
          <w:szCs w:val="24"/>
          <w:lang w:val="en-US" w:eastAsia="pt-BR"/>
        </w:rPr>
        <w:t>local tutor</w:t>
      </w:r>
      <w:r w:rsidR="006F337B" w:rsidRPr="00EA0475">
        <w:rPr>
          <w:rFonts w:ascii="Arial" w:eastAsia="Times New Roman" w:hAnsi="Arial" w:cs="Arial"/>
          <w:sz w:val="24"/>
          <w:szCs w:val="24"/>
          <w:lang w:val="en-US" w:eastAsia="pt-BR"/>
        </w:rPr>
        <w:t>s</w:t>
      </w:r>
      <w:r w:rsidRPr="00EA0475">
        <w:rPr>
          <w:rFonts w:ascii="Arial" w:eastAsia="Times New Roman" w:hAnsi="Arial" w:cs="Arial"/>
          <w:sz w:val="24"/>
          <w:szCs w:val="24"/>
          <w:lang w:val="en-US" w:eastAsia="pt-BR"/>
        </w:rPr>
        <w:t xml:space="preserve"> </w:t>
      </w:r>
    </w:p>
    <w:p w14:paraId="77B2B404" w14:textId="77AAE36C"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Providing</w:t>
      </w:r>
      <w:r w:rsidRPr="00EA0475">
        <w:rPr>
          <w:rFonts w:ascii="Arial" w:eastAsia="Times New Roman" w:hAnsi="Arial" w:cs="Arial"/>
          <w:sz w:val="24"/>
          <w:szCs w:val="24"/>
          <w:lang w:val="en-US" w:eastAsia="pt-BR"/>
        </w:rPr>
        <w:t xml:space="preserve"> a</w:t>
      </w:r>
      <w:r w:rsidR="006F337B" w:rsidRPr="00EA0475">
        <w:rPr>
          <w:rFonts w:ascii="Arial" w:eastAsia="Times New Roman" w:hAnsi="Arial" w:cs="Arial"/>
          <w:sz w:val="24"/>
          <w:szCs w:val="24"/>
          <w:lang w:val="en-US" w:eastAsia="pt-BR"/>
        </w:rPr>
        <w:t>n</w:t>
      </w:r>
      <w:r w:rsidRPr="00EA0475">
        <w:rPr>
          <w:rFonts w:ascii="Arial" w:eastAsia="Times New Roman" w:hAnsi="Arial" w:cs="Arial"/>
          <w:sz w:val="24"/>
          <w:szCs w:val="24"/>
          <w:lang w:val="en-US" w:eastAsia="pt-BR"/>
        </w:rPr>
        <w:t xml:space="preserve"> </w:t>
      </w:r>
      <w:r w:rsidR="005F520D">
        <w:rPr>
          <w:rFonts w:ascii="Arial" w:eastAsia="Times New Roman" w:hAnsi="Arial" w:cs="Arial"/>
          <w:sz w:val="24"/>
          <w:szCs w:val="24"/>
          <w:lang w:val="en-US" w:eastAsia="pt-BR"/>
        </w:rPr>
        <w:t>preceptor</w:t>
      </w:r>
      <w:r w:rsidRPr="00EA0475">
        <w:rPr>
          <w:rFonts w:ascii="Arial" w:eastAsia="Times New Roman" w:hAnsi="Arial" w:cs="Arial"/>
          <w:sz w:val="24"/>
          <w:szCs w:val="24"/>
          <w:lang w:val="en-US" w:eastAsia="pt-BR"/>
        </w:rPr>
        <w:t xml:space="preserve"> external to the </w:t>
      </w:r>
      <w:r w:rsidR="006F337B" w:rsidRPr="00EA0475">
        <w:rPr>
          <w:rFonts w:ascii="Arial" w:eastAsia="Times New Roman" w:hAnsi="Arial" w:cs="Arial"/>
          <w:sz w:val="24"/>
          <w:szCs w:val="24"/>
          <w:lang w:val="en-US" w:eastAsia="pt-BR"/>
        </w:rPr>
        <w:t>u</w:t>
      </w:r>
      <w:r w:rsidRPr="00EA0475">
        <w:rPr>
          <w:rFonts w:ascii="Arial" w:eastAsia="Times New Roman" w:hAnsi="Arial" w:cs="Arial"/>
          <w:sz w:val="24"/>
          <w:szCs w:val="24"/>
          <w:lang w:val="en-US" w:eastAsia="pt-BR"/>
        </w:rPr>
        <w:t>nit</w:t>
      </w:r>
    </w:p>
    <w:p w14:paraId="1DB0ED66" w14:textId="245DDAEC"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Providing</w:t>
      </w:r>
      <w:r w:rsidRPr="00EA0475">
        <w:rPr>
          <w:rFonts w:ascii="Arial" w:eastAsia="Times New Roman" w:hAnsi="Arial" w:cs="Arial"/>
          <w:sz w:val="24"/>
          <w:szCs w:val="24"/>
          <w:lang w:val="en-US" w:eastAsia="pt-BR"/>
        </w:rPr>
        <w:t xml:space="preserve"> a monitor or senior (more experienced) student </w:t>
      </w:r>
      <w:r w:rsidR="006F337B" w:rsidRPr="00EA0475">
        <w:rPr>
          <w:rFonts w:ascii="Arial" w:eastAsia="Times New Roman" w:hAnsi="Arial" w:cs="Arial"/>
          <w:sz w:val="24"/>
          <w:szCs w:val="24"/>
          <w:lang w:val="en-US" w:eastAsia="pt-BR"/>
        </w:rPr>
        <w:t xml:space="preserve">with </w:t>
      </w:r>
      <w:r w:rsidRPr="00EA0475">
        <w:rPr>
          <w:rFonts w:ascii="Arial" w:eastAsia="Times New Roman" w:hAnsi="Arial" w:cs="Arial"/>
          <w:sz w:val="24"/>
          <w:szCs w:val="24"/>
          <w:lang w:val="en-US" w:eastAsia="pt-BR"/>
        </w:rPr>
        <w:t xml:space="preserve">the </w:t>
      </w:r>
      <w:r w:rsidR="006F337B" w:rsidRPr="00EA0475">
        <w:rPr>
          <w:rFonts w:ascii="Arial" w:eastAsia="Times New Roman" w:hAnsi="Arial" w:cs="Arial"/>
          <w:sz w:val="24"/>
          <w:szCs w:val="24"/>
          <w:lang w:val="en-US" w:eastAsia="pt-BR"/>
        </w:rPr>
        <w:t>u</w:t>
      </w:r>
      <w:r w:rsidRPr="00EA0475">
        <w:rPr>
          <w:rFonts w:ascii="Arial" w:eastAsia="Times New Roman" w:hAnsi="Arial" w:cs="Arial"/>
          <w:sz w:val="24"/>
          <w:szCs w:val="24"/>
          <w:lang w:val="en-US" w:eastAsia="pt-BR"/>
        </w:rPr>
        <w:t>nit</w:t>
      </w:r>
    </w:p>
    <w:p w14:paraId="279023EB" w14:textId="10AFA233"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Use </w:t>
      </w:r>
      <w:r w:rsidR="006F337B" w:rsidRPr="00EA0475">
        <w:rPr>
          <w:rFonts w:ascii="Arial" w:eastAsia="Times New Roman" w:hAnsi="Arial" w:cs="Arial"/>
          <w:sz w:val="24"/>
          <w:szCs w:val="24"/>
          <w:lang w:val="en-US" w:eastAsia="pt-BR"/>
        </w:rPr>
        <w:t xml:space="preserve">of </w:t>
      </w:r>
      <w:r w:rsidRPr="00EA0475">
        <w:rPr>
          <w:rFonts w:ascii="Arial" w:eastAsia="Times New Roman" w:hAnsi="Arial" w:cs="Arial"/>
          <w:sz w:val="24"/>
          <w:szCs w:val="24"/>
          <w:lang w:val="en-US" w:eastAsia="pt-BR"/>
        </w:rPr>
        <w:t xml:space="preserve">resources such as commercial </w:t>
      </w:r>
      <w:r w:rsidR="006F337B" w:rsidRPr="00EA0475">
        <w:rPr>
          <w:rFonts w:ascii="Arial" w:eastAsia="Times New Roman" w:hAnsi="Arial" w:cs="Arial"/>
          <w:sz w:val="24"/>
          <w:szCs w:val="24"/>
          <w:lang w:val="en-US" w:eastAsia="pt-BR"/>
        </w:rPr>
        <w:t>films</w:t>
      </w:r>
    </w:p>
    <w:p w14:paraId="5FBEBB3F" w14:textId="55718925"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Use of </w:t>
      </w:r>
      <w:r w:rsidR="006F337B" w:rsidRPr="00EA0475">
        <w:rPr>
          <w:rFonts w:ascii="Arial" w:eastAsia="Times New Roman" w:hAnsi="Arial" w:cs="Arial"/>
          <w:sz w:val="24"/>
          <w:szCs w:val="24"/>
          <w:lang w:val="en-US" w:eastAsia="pt-BR"/>
        </w:rPr>
        <w:t xml:space="preserve">tools </w:t>
      </w:r>
      <w:r w:rsidRPr="00EA0475">
        <w:rPr>
          <w:rFonts w:ascii="Arial" w:eastAsia="Times New Roman" w:hAnsi="Arial" w:cs="Arial"/>
          <w:sz w:val="24"/>
          <w:szCs w:val="24"/>
          <w:lang w:val="en-US" w:eastAsia="pt-BR"/>
        </w:rPr>
        <w:t xml:space="preserve">such as </w:t>
      </w:r>
      <w:r w:rsidR="006F337B" w:rsidRPr="00EA0475">
        <w:rPr>
          <w:rFonts w:ascii="Arial" w:eastAsia="Times New Roman" w:hAnsi="Arial" w:cs="Arial"/>
          <w:sz w:val="24"/>
          <w:szCs w:val="24"/>
          <w:lang w:val="en-US" w:eastAsia="pt-BR"/>
        </w:rPr>
        <w:t>theatrical resources</w:t>
      </w:r>
    </w:p>
    <w:p w14:paraId="332247AA" w14:textId="4E32B99E"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Use </w:t>
      </w:r>
      <w:r w:rsidR="006F337B" w:rsidRPr="00EA0475">
        <w:rPr>
          <w:rFonts w:ascii="Arial" w:eastAsia="Times New Roman" w:hAnsi="Arial" w:cs="Arial"/>
          <w:sz w:val="24"/>
          <w:szCs w:val="24"/>
          <w:lang w:val="en-US" w:eastAsia="pt-BR"/>
        </w:rPr>
        <w:t xml:space="preserve">of </w:t>
      </w:r>
      <w:r w:rsidRPr="00EA0475">
        <w:rPr>
          <w:rFonts w:ascii="Arial" w:eastAsia="Times New Roman" w:hAnsi="Arial" w:cs="Arial"/>
          <w:sz w:val="24"/>
          <w:szCs w:val="24"/>
          <w:lang w:val="en-US" w:eastAsia="pt-BR"/>
        </w:rPr>
        <w:t>resources such as videos</w:t>
      </w:r>
    </w:p>
    <w:p w14:paraId="45240E30" w14:textId="78DC8342"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Use of </w:t>
      </w:r>
      <w:r w:rsidR="006F337B" w:rsidRPr="00EA0475">
        <w:rPr>
          <w:rFonts w:ascii="Arial" w:eastAsia="Times New Roman" w:hAnsi="Arial" w:cs="Arial"/>
          <w:sz w:val="24"/>
          <w:szCs w:val="24"/>
          <w:lang w:val="en-US" w:eastAsia="pt-BR"/>
        </w:rPr>
        <w:t>a</w:t>
      </w:r>
      <w:r w:rsidRPr="00EA0475">
        <w:rPr>
          <w:rFonts w:ascii="Arial" w:eastAsia="Times New Roman" w:hAnsi="Arial" w:cs="Arial"/>
          <w:sz w:val="24"/>
          <w:szCs w:val="24"/>
          <w:lang w:val="en-US" w:eastAsia="pt-BR"/>
        </w:rPr>
        <w:t xml:space="preserve">ctive </w:t>
      </w:r>
      <w:r w:rsidR="006F337B" w:rsidRPr="00EA0475">
        <w:rPr>
          <w:rFonts w:ascii="Arial" w:eastAsia="Times New Roman" w:hAnsi="Arial" w:cs="Arial"/>
          <w:sz w:val="24"/>
          <w:szCs w:val="24"/>
          <w:lang w:val="en-US" w:eastAsia="pt-BR"/>
        </w:rPr>
        <w:t>t</w:t>
      </w:r>
      <w:r w:rsidRPr="00EA0475">
        <w:rPr>
          <w:rFonts w:ascii="Arial" w:eastAsia="Times New Roman" w:hAnsi="Arial" w:cs="Arial"/>
          <w:sz w:val="24"/>
          <w:szCs w:val="24"/>
          <w:lang w:val="en-US" w:eastAsia="pt-BR"/>
        </w:rPr>
        <w:t>eaching-</w:t>
      </w:r>
      <w:r w:rsidR="006F337B" w:rsidRPr="00EA0475">
        <w:rPr>
          <w:rFonts w:ascii="Arial" w:eastAsia="Times New Roman" w:hAnsi="Arial" w:cs="Arial"/>
          <w:sz w:val="24"/>
          <w:szCs w:val="24"/>
          <w:lang w:val="en-US" w:eastAsia="pt-BR"/>
        </w:rPr>
        <w:t>l</w:t>
      </w:r>
      <w:r w:rsidRPr="00EA0475">
        <w:rPr>
          <w:rFonts w:ascii="Arial" w:eastAsia="Times New Roman" w:hAnsi="Arial" w:cs="Arial"/>
          <w:sz w:val="24"/>
          <w:szCs w:val="24"/>
          <w:lang w:val="en-US" w:eastAsia="pt-BR"/>
        </w:rPr>
        <w:t xml:space="preserve">earning </w:t>
      </w:r>
      <w:r w:rsidR="006F337B" w:rsidRPr="00EA0475">
        <w:rPr>
          <w:rFonts w:ascii="Arial" w:eastAsia="Times New Roman" w:hAnsi="Arial" w:cs="Arial"/>
          <w:sz w:val="24"/>
          <w:szCs w:val="24"/>
          <w:lang w:val="en-US" w:eastAsia="pt-BR"/>
        </w:rPr>
        <w:t>m</w:t>
      </w:r>
      <w:r w:rsidRPr="00EA0475">
        <w:rPr>
          <w:rFonts w:ascii="Arial" w:eastAsia="Times New Roman" w:hAnsi="Arial" w:cs="Arial"/>
          <w:sz w:val="24"/>
          <w:szCs w:val="24"/>
          <w:lang w:val="en-US" w:eastAsia="pt-BR"/>
        </w:rPr>
        <w:t xml:space="preserve">ethodologies </w:t>
      </w:r>
    </w:p>
    <w:p w14:paraId="13412194" w14:textId="3EA48598"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006F337B" w:rsidRPr="00EA0475">
        <w:rPr>
          <w:rFonts w:ascii="Arial" w:eastAsia="Times New Roman" w:hAnsi="Arial" w:cs="Arial"/>
          <w:sz w:val="24"/>
          <w:szCs w:val="24"/>
          <w:lang w:val="en-US" w:eastAsia="pt-BR"/>
        </w:rPr>
        <w:t xml:space="preserve"> Encouraging </w:t>
      </w:r>
      <w:r w:rsidRPr="00EA0475">
        <w:rPr>
          <w:rFonts w:ascii="Arial" w:eastAsia="Times New Roman" w:hAnsi="Arial" w:cs="Arial"/>
          <w:sz w:val="24"/>
          <w:szCs w:val="24"/>
          <w:lang w:val="en-US" w:eastAsia="pt-BR"/>
        </w:rPr>
        <w:t>work or field research</w:t>
      </w:r>
    </w:p>
    <w:p w14:paraId="44B1F1F3" w14:textId="5ED9F1F2"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Encouraging </w:t>
      </w:r>
      <w:r w:rsidRPr="00EA0475">
        <w:rPr>
          <w:rFonts w:ascii="Arial" w:eastAsia="Times New Roman" w:hAnsi="Arial" w:cs="Arial"/>
          <w:sz w:val="24"/>
          <w:szCs w:val="24"/>
          <w:lang w:val="en-US" w:eastAsia="pt-BR"/>
        </w:rPr>
        <w:t xml:space="preserve">interaction with the community </w:t>
      </w:r>
      <w:r w:rsidR="006F337B" w:rsidRPr="00EA0475">
        <w:rPr>
          <w:rFonts w:ascii="Arial" w:eastAsia="Times New Roman" w:hAnsi="Arial" w:cs="Arial"/>
          <w:sz w:val="24"/>
          <w:szCs w:val="24"/>
          <w:lang w:val="en-US" w:eastAsia="pt-BR"/>
        </w:rPr>
        <w:t>to facilitate</w:t>
      </w:r>
      <w:r w:rsidRPr="00EA0475">
        <w:rPr>
          <w:rFonts w:ascii="Arial" w:eastAsia="Times New Roman" w:hAnsi="Arial" w:cs="Arial"/>
          <w:sz w:val="24"/>
          <w:szCs w:val="24"/>
          <w:lang w:val="en-US" w:eastAsia="pt-BR"/>
        </w:rPr>
        <w:t xml:space="preserve"> learning </w:t>
      </w:r>
    </w:p>
    <w:p w14:paraId="799BC02E" w14:textId="4A6ABB2E"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006F646D"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Other____________________________________</w:t>
      </w:r>
    </w:p>
    <w:p w14:paraId="67289ACC" w14:textId="77777777" w:rsidR="00785C7B" w:rsidRPr="00EA0475" w:rsidRDefault="00785C7B" w:rsidP="00785C7B">
      <w:pPr>
        <w:spacing w:after="0" w:line="240" w:lineRule="auto"/>
        <w:jc w:val="both"/>
        <w:rPr>
          <w:rFonts w:ascii="Arial" w:eastAsia="Times New Roman" w:hAnsi="Arial" w:cs="Arial"/>
          <w:sz w:val="24"/>
          <w:szCs w:val="24"/>
          <w:lang w:val="en-US" w:eastAsia="pt-BR"/>
        </w:rPr>
      </w:pPr>
    </w:p>
    <w:p w14:paraId="1BC76824" w14:textId="67CAE39A" w:rsidR="00785C7B" w:rsidRPr="00EA0475" w:rsidRDefault="00785C7B" w:rsidP="00785C7B">
      <w:pPr>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t xml:space="preserve">12 </w:t>
      </w:r>
      <w:r w:rsidR="006F337B" w:rsidRPr="00EA0475">
        <w:rPr>
          <w:rFonts w:ascii="Arial" w:eastAsia="Times New Roman" w:hAnsi="Arial" w:cs="Arial"/>
          <w:b/>
          <w:sz w:val="24"/>
          <w:szCs w:val="24"/>
          <w:lang w:val="en-US" w:eastAsia="pt-BR"/>
        </w:rPr>
        <w:t>–</w:t>
      </w:r>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What is the main problem facing</w:t>
      </w:r>
      <w:r w:rsidRPr="00EA0475">
        <w:rPr>
          <w:rFonts w:ascii="Arial" w:eastAsia="Times New Roman" w:hAnsi="Arial" w:cs="Arial"/>
          <w:sz w:val="24"/>
          <w:szCs w:val="24"/>
          <w:lang w:val="en-US" w:eastAsia="pt-BR"/>
        </w:rPr>
        <w:t xml:space="preserve"> </w:t>
      </w:r>
      <w:r w:rsidR="00D355E1">
        <w:rPr>
          <w:rFonts w:ascii="Arial" w:eastAsia="Times New Roman" w:hAnsi="Arial" w:cs="Arial"/>
          <w:sz w:val="24"/>
          <w:szCs w:val="24"/>
          <w:lang w:val="en-US" w:eastAsia="pt-BR"/>
        </w:rPr>
        <w:t>PC</w:t>
      </w:r>
      <w:r w:rsidRPr="00EA0475">
        <w:rPr>
          <w:rFonts w:ascii="Arial" w:eastAsia="Times New Roman" w:hAnsi="Arial" w:cs="Arial"/>
          <w:sz w:val="24"/>
          <w:szCs w:val="24"/>
          <w:lang w:val="en-US" w:eastAsia="pt-BR"/>
        </w:rPr>
        <w:t xml:space="preserve"> or BHFU</w:t>
      </w:r>
      <w:r w:rsidR="006F337B" w:rsidRPr="00EA0475">
        <w:rPr>
          <w:rFonts w:ascii="Arial" w:eastAsia="Times New Roman" w:hAnsi="Arial" w:cs="Arial"/>
          <w:sz w:val="24"/>
          <w:szCs w:val="24"/>
          <w:lang w:val="en-US" w:eastAsia="pt-BR"/>
        </w:rPr>
        <w:t xml:space="preserve"> teaching and learning </w:t>
      </w:r>
      <w:r w:rsidRPr="00EA0475">
        <w:rPr>
          <w:rFonts w:ascii="Arial" w:eastAsia="Times New Roman" w:hAnsi="Arial" w:cs="Arial"/>
          <w:sz w:val="24"/>
          <w:szCs w:val="24"/>
          <w:lang w:val="en-US" w:eastAsia="pt-BR"/>
        </w:rPr>
        <w:t xml:space="preserve">presents? </w:t>
      </w:r>
      <w:r w:rsidR="006F337B" w:rsidRPr="00EA0475">
        <w:rPr>
          <w:rFonts w:ascii="Arial" w:eastAsia="Times New Roman" w:hAnsi="Arial" w:cs="Arial"/>
          <w:sz w:val="24"/>
          <w:szCs w:val="24"/>
          <w:lang w:val="en-US" w:eastAsia="pt-BR"/>
        </w:rPr>
        <w:t>Provide answers of</w:t>
      </w:r>
      <w:r w:rsidRPr="00EA0475">
        <w:rPr>
          <w:rFonts w:ascii="Arial" w:eastAsia="Times New Roman" w:hAnsi="Arial" w:cs="Arial"/>
          <w:sz w:val="24"/>
          <w:szCs w:val="24"/>
          <w:lang w:val="en-US" w:eastAsia="pt-BR"/>
        </w:rPr>
        <w:t xml:space="preserve"> 1 to 10</w:t>
      </w:r>
      <w:r w:rsidR="006F337B" w:rsidRPr="00EA0475">
        <w:rPr>
          <w:rFonts w:ascii="Arial" w:eastAsia="Times New Roman" w:hAnsi="Arial" w:cs="Arial"/>
          <w:sz w:val="24"/>
          <w:szCs w:val="24"/>
          <w:lang w:val="en-US" w:eastAsia="pt-BR"/>
        </w:rPr>
        <w:t xml:space="preserve"> with</w:t>
      </w:r>
      <w:r w:rsidRPr="00EA0475">
        <w:rPr>
          <w:rFonts w:ascii="Arial" w:eastAsia="Times New Roman" w:hAnsi="Arial" w:cs="Arial"/>
          <w:sz w:val="24"/>
          <w:szCs w:val="24"/>
          <w:lang w:val="en-US" w:eastAsia="pt-BR"/>
        </w:rPr>
        <w:t xml:space="preserve"> 1 </w:t>
      </w:r>
      <w:r w:rsidR="006F337B" w:rsidRPr="00EA0475">
        <w:rPr>
          <w:rFonts w:ascii="Arial" w:eastAsia="Times New Roman" w:hAnsi="Arial" w:cs="Arial"/>
          <w:sz w:val="24"/>
          <w:szCs w:val="24"/>
          <w:lang w:val="en-US" w:eastAsia="pt-BR"/>
        </w:rPr>
        <w:t xml:space="preserve">denoting </w:t>
      </w:r>
      <w:r w:rsidRPr="00EA0475">
        <w:rPr>
          <w:rFonts w:ascii="Arial" w:eastAsia="Times New Roman" w:hAnsi="Arial" w:cs="Arial"/>
          <w:sz w:val="24"/>
          <w:szCs w:val="24"/>
          <w:lang w:val="en-US" w:eastAsia="pt-BR"/>
        </w:rPr>
        <w:t xml:space="preserve">the </w:t>
      </w:r>
      <w:r w:rsidR="006F337B" w:rsidRPr="00EA0475">
        <w:rPr>
          <w:rFonts w:ascii="Arial" w:eastAsia="Times New Roman" w:hAnsi="Arial" w:cs="Arial"/>
          <w:sz w:val="24"/>
          <w:szCs w:val="24"/>
          <w:lang w:val="en-US" w:eastAsia="pt-BR"/>
        </w:rPr>
        <w:t xml:space="preserve">most important </w:t>
      </w:r>
      <w:r w:rsidRPr="00EA0475">
        <w:rPr>
          <w:rFonts w:ascii="Arial" w:eastAsia="Times New Roman" w:hAnsi="Arial" w:cs="Arial"/>
          <w:sz w:val="24"/>
          <w:szCs w:val="24"/>
          <w:lang w:val="en-US" w:eastAsia="pt-BR"/>
        </w:rPr>
        <w:t xml:space="preserve">problem and 10 </w:t>
      </w:r>
      <w:r w:rsidR="006F337B" w:rsidRPr="00EA0475">
        <w:rPr>
          <w:rFonts w:ascii="Arial" w:eastAsia="Times New Roman" w:hAnsi="Arial" w:cs="Arial"/>
          <w:sz w:val="24"/>
          <w:szCs w:val="24"/>
          <w:lang w:val="en-US" w:eastAsia="pt-BR"/>
        </w:rPr>
        <w:t xml:space="preserve">denoting </w:t>
      </w:r>
      <w:r w:rsidRPr="00EA0475">
        <w:rPr>
          <w:rFonts w:ascii="Arial" w:eastAsia="Times New Roman" w:hAnsi="Arial" w:cs="Arial"/>
          <w:sz w:val="24"/>
          <w:szCs w:val="24"/>
          <w:lang w:val="en-US" w:eastAsia="pt-BR"/>
        </w:rPr>
        <w:t xml:space="preserve">the </w:t>
      </w:r>
      <w:r w:rsidR="006F337B" w:rsidRPr="00EA0475">
        <w:rPr>
          <w:rFonts w:ascii="Arial" w:eastAsia="Times New Roman" w:hAnsi="Arial" w:cs="Arial"/>
          <w:sz w:val="24"/>
          <w:szCs w:val="24"/>
          <w:lang w:val="en-US" w:eastAsia="pt-BR"/>
        </w:rPr>
        <w:t xml:space="preserve">least important </w:t>
      </w:r>
      <w:r w:rsidRPr="00EA0475">
        <w:rPr>
          <w:rFonts w:ascii="Arial" w:eastAsia="Times New Roman" w:hAnsi="Arial" w:cs="Arial"/>
          <w:sz w:val="24"/>
          <w:szCs w:val="24"/>
          <w:lang w:val="en-US" w:eastAsia="pt-BR"/>
        </w:rPr>
        <w:t xml:space="preserve">problem. If </w:t>
      </w:r>
      <w:r w:rsidR="006F337B" w:rsidRPr="00EA0475">
        <w:rPr>
          <w:rFonts w:ascii="Arial" w:eastAsia="Times New Roman" w:hAnsi="Arial" w:cs="Arial"/>
          <w:sz w:val="24"/>
          <w:szCs w:val="24"/>
          <w:lang w:val="en-US" w:eastAsia="pt-BR"/>
        </w:rPr>
        <w:t>you provide an answer after</w:t>
      </w:r>
      <w:r w:rsidRPr="00EA0475">
        <w:rPr>
          <w:rFonts w:ascii="Arial" w:eastAsia="Times New Roman" w:hAnsi="Arial" w:cs="Arial"/>
          <w:sz w:val="24"/>
          <w:szCs w:val="24"/>
          <w:lang w:val="en-US" w:eastAsia="pt-BR"/>
        </w:rPr>
        <w:t xml:space="preserve"> "other</w:t>
      </w:r>
      <w:r w:rsidR="006F337B" w:rsidRPr="00EA0475">
        <w:rPr>
          <w:rFonts w:ascii="Arial" w:eastAsia="Times New Roman" w:hAnsi="Arial" w:cs="Arial"/>
          <w:sz w:val="24"/>
          <w:szCs w:val="24"/>
          <w:lang w:val="en-US" w:eastAsia="pt-BR"/>
        </w:rPr>
        <w:t>,”</w:t>
      </w:r>
      <w:r w:rsidRPr="00EA0475">
        <w:rPr>
          <w:rFonts w:ascii="Arial" w:eastAsia="Times New Roman" w:hAnsi="Arial" w:cs="Arial"/>
          <w:sz w:val="24"/>
          <w:szCs w:val="24"/>
          <w:lang w:val="en-US" w:eastAsia="pt-BR"/>
        </w:rPr>
        <w:t xml:space="preserve"> number it as well.</w:t>
      </w:r>
    </w:p>
    <w:p w14:paraId="4BF2F35C" w14:textId="77777777" w:rsidR="00785C7B" w:rsidRPr="00EA0475" w:rsidRDefault="00785C7B" w:rsidP="00785C7B">
      <w:pPr>
        <w:spacing w:after="0" w:line="240" w:lineRule="auto"/>
        <w:jc w:val="both"/>
        <w:rPr>
          <w:rFonts w:ascii="Arial" w:eastAsia="Times New Roman" w:hAnsi="Arial" w:cs="Arial"/>
          <w:sz w:val="24"/>
          <w:szCs w:val="24"/>
          <w:lang w:val="en-US" w:eastAsia="pt-BR"/>
        </w:rPr>
      </w:pPr>
    </w:p>
    <w:p w14:paraId="426EF8CC" w14:textId="43839EE2"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0B762A"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Lack </w:t>
      </w:r>
      <w:r w:rsidRPr="00EA0475">
        <w:rPr>
          <w:rFonts w:ascii="Arial" w:eastAsia="Times New Roman" w:hAnsi="Arial" w:cs="Arial"/>
          <w:sz w:val="24"/>
          <w:szCs w:val="24"/>
          <w:lang w:val="en-US" w:eastAsia="pt-BR"/>
        </w:rPr>
        <w:t xml:space="preserve">of local </w:t>
      </w:r>
      <w:r w:rsidR="005F520D">
        <w:rPr>
          <w:rFonts w:ascii="Arial" w:eastAsia="Times New Roman" w:hAnsi="Arial" w:cs="Arial"/>
          <w:sz w:val="24"/>
          <w:szCs w:val="24"/>
          <w:lang w:val="en-US" w:eastAsia="pt-BR"/>
        </w:rPr>
        <w:t>preceptor</w:t>
      </w:r>
      <w:r w:rsidR="006F337B" w:rsidRPr="00EA0475">
        <w:rPr>
          <w:rFonts w:ascii="Arial" w:eastAsia="Times New Roman" w:hAnsi="Arial" w:cs="Arial"/>
          <w:sz w:val="24"/>
          <w:szCs w:val="24"/>
          <w:lang w:val="en-US" w:eastAsia="pt-BR"/>
        </w:rPr>
        <w:t xml:space="preserve"> training</w:t>
      </w:r>
    </w:p>
    <w:p w14:paraId="364B84EC" w14:textId="79F47C5C"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0B762A"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Lack of local </w:t>
      </w:r>
      <w:r w:rsidR="005F520D">
        <w:rPr>
          <w:rFonts w:ascii="Arial" w:eastAsia="Times New Roman" w:hAnsi="Arial" w:cs="Arial"/>
          <w:sz w:val="24"/>
          <w:szCs w:val="24"/>
          <w:lang w:val="en-US" w:eastAsia="pt-BR"/>
        </w:rPr>
        <w:t>preceptor</w:t>
      </w:r>
      <w:r w:rsidR="006F337B" w:rsidRPr="00EA0475">
        <w:rPr>
          <w:rFonts w:ascii="Arial" w:eastAsia="Times New Roman" w:hAnsi="Arial" w:cs="Arial"/>
          <w:sz w:val="24"/>
          <w:szCs w:val="24"/>
          <w:lang w:val="en-US" w:eastAsia="pt-BR"/>
        </w:rPr>
        <w:t>s</w:t>
      </w:r>
      <w:r w:rsidRPr="00EA0475">
        <w:rPr>
          <w:rFonts w:ascii="Arial" w:eastAsia="Times New Roman" w:hAnsi="Arial" w:cs="Arial"/>
          <w:sz w:val="24"/>
          <w:szCs w:val="24"/>
          <w:lang w:val="en-US" w:eastAsia="pt-BR"/>
        </w:rPr>
        <w:t xml:space="preserve"> to </w:t>
      </w:r>
      <w:r w:rsidR="006F337B" w:rsidRPr="00EA0475">
        <w:rPr>
          <w:rFonts w:ascii="Arial" w:eastAsia="Times New Roman" w:hAnsi="Arial" w:cs="Arial"/>
          <w:sz w:val="24"/>
          <w:szCs w:val="24"/>
          <w:lang w:val="en-US" w:eastAsia="pt-BR"/>
        </w:rPr>
        <w:t xml:space="preserve">help </w:t>
      </w:r>
      <w:r w:rsidRPr="00EA0475">
        <w:rPr>
          <w:rFonts w:ascii="Arial" w:eastAsia="Times New Roman" w:hAnsi="Arial" w:cs="Arial"/>
          <w:sz w:val="24"/>
          <w:szCs w:val="24"/>
          <w:lang w:val="en-US" w:eastAsia="pt-BR"/>
        </w:rPr>
        <w:t>students</w:t>
      </w:r>
    </w:p>
    <w:p w14:paraId="0A373146" w14:textId="2EEA12E5"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0B762A"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Lack of </w:t>
      </w:r>
      <w:r w:rsidR="005F520D">
        <w:rPr>
          <w:rFonts w:ascii="Arial" w:eastAsia="Times New Roman" w:hAnsi="Arial" w:cs="Arial"/>
          <w:sz w:val="24"/>
          <w:szCs w:val="24"/>
          <w:lang w:val="en-US" w:eastAsia="pt-BR"/>
        </w:rPr>
        <w:t>preceptor</w:t>
      </w:r>
      <w:r w:rsidR="006F337B" w:rsidRPr="00EA0475">
        <w:rPr>
          <w:rFonts w:ascii="Arial" w:eastAsia="Times New Roman" w:hAnsi="Arial" w:cs="Arial"/>
          <w:sz w:val="24"/>
          <w:szCs w:val="24"/>
          <w:lang w:val="en-US" w:eastAsia="pt-BR"/>
        </w:rPr>
        <w:t>s</w:t>
      </w:r>
      <w:r w:rsidRPr="00EA0475">
        <w:rPr>
          <w:rFonts w:ascii="Arial" w:eastAsia="Times New Roman" w:hAnsi="Arial" w:cs="Arial"/>
          <w:sz w:val="24"/>
          <w:szCs w:val="24"/>
          <w:lang w:val="en-US" w:eastAsia="pt-BR"/>
        </w:rPr>
        <w:t xml:space="preserve"> external to </w:t>
      </w:r>
      <w:r w:rsidR="006F337B" w:rsidRPr="00EA0475">
        <w:rPr>
          <w:rFonts w:ascii="Arial" w:eastAsia="Times New Roman" w:hAnsi="Arial" w:cs="Arial"/>
          <w:sz w:val="24"/>
          <w:szCs w:val="24"/>
          <w:lang w:val="en-US" w:eastAsia="pt-BR"/>
        </w:rPr>
        <w:t>the u</w:t>
      </w:r>
      <w:r w:rsidRPr="00EA0475">
        <w:rPr>
          <w:rFonts w:ascii="Arial" w:eastAsia="Times New Roman" w:hAnsi="Arial" w:cs="Arial"/>
          <w:sz w:val="24"/>
          <w:szCs w:val="24"/>
          <w:lang w:val="en-US" w:eastAsia="pt-BR"/>
        </w:rPr>
        <w:t>nit</w:t>
      </w:r>
    </w:p>
    <w:p w14:paraId="0269EE40" w14:textId="5A7BD81D"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0B762A"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Absence of a monitor or senior (more experienced) student </w:t>
      </w:r>
      <w:r w:rsidR="006F337B" w:rsidRPr="00EA0475">
        <w:rPr>
          <w:rFonts w:ascii="Arial" w:eastAsia="Times New Roman" w:hAnsi="Arial" w:cs="Arial"/>
          <w:sz w:val="24"/>
          <w:szCs w:val="24"/>
          <w:lang w:val="en-US" w:eastAsia="pt-BR"/>
        </w:rPr>
        <w:t xml:space="preserve">with </w:t>
      </w:r>
      <w:r w:rsidRPr="00EA0475">
        <w:rPr>
          <w:rFonts w:ascii="Arial" w:eastAsia="Times New Roman" w:hAnsi="Arial" w:cs="Arial"/>
          <w:sz w:val="24"/>
          <w:szCs w:val="24"/>
          <w:lang w:val="en-US" w:eastAsia="pt-BR"/>
        </w:rPr>
        <w:t xml:space="preserve">the </w:t>
      </w:r>
      <w:r w:rsidR="006F337B" w:rsidRPr="00EA0475">
        <w:rPr>
          <w:rFonts w:ascii="Arial" w:eastAsia="Times New Roman" w:hAnsi="Arial" w:cs="Arial"/>
          <w:sz w:val="24"/>
          <w:szCs w:val="24"/>
          <w:lang w:val="en-US" w:eastAsia="pt-BR"/>
        </w:rPr>
        <w:t>u</w:t>
      </w:r>
      <w:r w:rsidRPr="00EA0475">
        <w:rPr>
          <w:rFonts w:ascii="Arial" w:eastAsia="Times New Roman" w:hAnsi="Arial" w:cs="Arial"/>
          <w:sz w:val="24"/>
          <w:szCs w:val="24"/>
          <w:lang w:val="en-US" w:eastAsia="pt-BR"/>
        </w:rPr>
        <w:t>nit</w:t>
      </w:r>
    </w:p>
    <w:p w14:paraId="34E5B9FC" w14:textId="5C1EC98B"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0B762A"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Lack of resources </w:t>
      </w:r>
      <w:r w:rsidR="00EA0475">
        <w:rPr>
          <w:rFonts w:ascii="Arial" w:eastAsia="Times New Roman" w:hAnsi="Arial" w:cs="Arial"/>
          <w:sz w:val="24"/>
          <w:szCs w:val="24"/>
          <w:lang w:val="en-US" w:eastAsia="pt-BR"/>
        </w:rPr>
        <w:t xml:space="preserve">such </w:t>
      </w:r>
      <w:r w:rsidRPr="00EA0475">
        <w:rPr>
          <w:rFonts w:ascii="Arial" w:eastAsia="Times New Roman" w:hAnsi="Arial" w:cs="Arial"/>
          <w:sz w:val="24"/>
          <w:szCs w:val="24"/>
          <w:lang w:val="en-US" w:eastAsia="pt-BR"/>
        </w:rPr>
        <w:t>as comm</w:t>
      </w:r>
      <w:r w:rsidR="00692C02" w:rsidRPr="00EA0475">
        <w:rPr>
          <w:rFonts w:ascii="Arial" w:eastAsia="Times New Roman" w:hAnsi="Arial" w:cs="Arial"/>
          <w:sz w:val="24"/>
          <w:szCs w:val="24"/>
          <w:lang w:val="en-US" w:eastAsia="pt-BR"/>
        </w:rPr>
        <w:t xml:space="preserve">ercial films </w:t>
      </w:r>
    </w:p>
    <w:p w14:paraId="6C1CBCE2" w14:textId="2426C0C0"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0B762A"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Lack of resources such as t</w:t>
      </w:r>
      <w:r w:rsidR="00692C02" w:rsidRPr="00EA0475">
        <w:rPr>
          <w:rFonts w:ascii="Arial" w:eastAsia="Times New Roman" w:hAnsi="Arial" w:cs="Arial"/>
          <w:sz w:val="24"/>
          <w:szCs w:val="24"/>
          <w:lang w:val="en-US" w:eastAsia="pt-BR"/>
        </w:rPr>
        <w:t>heatrical</w:t>
      </w:r>
      <w:r w:rsidR="006F337B" w:rsidRPr="00EA0475">
        <w:rPr>
          <w:rFonts w:ascii="Arial" w:eastAsia="Times New Roman" w:hAnsi="Arial" w:cs="Arial"/>
          <w:sz w:val="24"/>
          <w:szCs w:val="24"/>
          <w:lang w:val="en-US" w:eastAsia="pt-BR"/>
        </w:rPr>
        <w:t xml:space="preserve"> resources</w:t>
      </w:r>
    </w:p>
    <w:p w14:paraId="25870DC2" w14:textId="7E4AE8F5"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0B762A"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Lack of resources</w:t>
      </w:r>
      <w:r w:rsidR="00EA0475">
        <w:rPr>
          <w:rFonts w:ascii="Arial" w:eastAsia="Times New Roman" w:hAnsi="Arial" w:cs="Arial"/>
          <w:sz w:val="24"/>
          <w:szCs w:val="24"/>
          <w:lang w:val="en-US" w:eastAsia="pt-BR"/>
        </w:rPr>
        <w:t xml:space="preserve"> such as </w:t>
      </w:r>
      <w:r w:rsidR="00692C02" w:rsidRPr="00EA0475">
        <w:rPr>
          <w:rFonts w:ascii="Arial" w:eastAsia="Times New Roman" w:hAnsi="Arial" w:cs="Arial"/>
          <w:sz w:val="24"/>
          <w:szCs w:val="24"/>
          <w:lang w:val="en-US" w:eastAsia="pt-BR"/>
        </w:rPr>
        <w:t xml:space="preserve">videos </w:t>
      </w:r>
    </w:p>
    <w:p w14:paraId="4927956E" w14:textId="4DEEEDB5"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0B762A"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Lack</w:t>
      </w:r>
      <w:r w:rsidR="006F337B" w:rsidRPr="00EA0475">
        <w:rPr>
          <w:rFonts w:ascii="Arial" w:eastAsia="Times New Roman" w:hAnsi="Arial" w:cs="Arial"/>
          <w:sz w:val="24"/>
          <w:szCs w:val="24"/>
          <w:lang w:val="en-US" w:eastAsia="pt-BR"/>
        </w:rPr>
        <w:t>ing</w:t>
      </w:r>
      <w:r w:rsidRPr="00EA0475">
        <w:rPr>
          <w:rFonts w:ascii="Arial" w:eastAsia="Times New Roman" w:hAnsi="Arial" w:cs="Arial"/>
          <w:sz w:val="24"/>
          <w:szCs w:val="24"/>
          <w:lang w:val="en-US" w:eastAsia="pt-BR"/>
        </w:rPr>
        <w:t xml:space="preserve"> use of </w:t>
      </w:r>
      <w:r w:rsidR="006F337B" w:rsidRPr="00EA0475">
        <w:rPr>
          <w:rFonts w:ascii="Arial" w:eastAsia="Times New Roman" w:hAnsi="Arial" w:cs="Arial"/>
          <w:sz w:val="24"/>
          <w:szCs w:val="24"/>
          <w:lang w:val="en-US" w:eastAsia="pt-BR"/>
        </w:rPr>
        <w:t>a</w:t>
      </w:r>
      <w:r w:rsidRPr="00EA0475">
        <w:rPr>
          <w:rFonts w:ascii="Arial" w:eastAsia="Times New Roman" w:hAnsi="Arial" w:cs="Arial"/>
          <w:sz w:val="24"/>
          <w:szCs w:val="24"/>
          <w:lang w:val="en-US" w:eastAsia="pt-BR"/>
        </w:rPr>
        <w:t xml:space="preserve">ctive </w:t>
      </w:r>
      <w:r w:rsidR="006F337B" w:rsidRPr="00EA0475">
        <w:rPr>
          <w:rFonts w:ascii="Arial" w:eastAsia="Times New Roman" w:hAnsi="Arial" w:cs="Arial"/>
          <w:sz w:val="24"/>
          <w:szCs w:val="24"/>
          <w:lang w:val="en-US" w:eastAsia="pt-BR"/>
        </w:rPr>
        <w:t>t</w:t>
      </w:r>
      <w:r w:rsidRPr="00EA0475">
        <w:rPr>
          <w:rFonts w:ascii="Arial" w:eastAsia="Times New Roman" w:hAnsi="Arial" w:cs="Arial"/>
          <w:sz w:val="24"/>
          <w:szCs w:val="24"/>
          <w:lang w:val="en-US" w:eastAsia="pt-BR"/>
        </w:rPr>
        <w:t>eaching-</w:t>
      </w:r>
      <w:r w:rsidR="006F337B" w:rsidRPr="00EA0475">
        <w:rPr>
          <w:rFonts w:ascii="Arial" w:eastAsia="Times New Roman" w:hAnsi="Arial" w:cs="Arial"/>
          <w:sz w:val="24"/>
          <w:szCs w:val="24"/>
          <w:lang w:val="en-US" w:eastAsia="pt-BR"/>
        </w:rPr>
        <w:t>l</w:t>
      </w:r>
      <w:r w:rsidRPr="00EA0475">
        <w:rPr>
          <w:rFonts w:ascii="Arial" w:eastAsia="Times New Roman" w:hAnsi="Arial" w:cs="Arial"/>
          <w:sz w:val="24"/>
          <w:szCs w:val="24"/>
          <w:lang w:val="en-US" w:eastAsia="pt-BR"/>
        </w:rPr>
        <w:t xml:space="preserve">earning </w:t>
      </w:r>
      <w:r w:rsidR="006F337B" w:rsidRPr="00EA0475">
        <w:rPr>
          <w:rFonts w:ascii="Arial" w:eastAsia="Times New Roman" w:hAnsi="Arial" w:cs="Arial"/>
          <w:sz w:val="24"/>
          <w:szCs w:val="24"/>
          <w:lang w:val="en-US" w:eastAsia="pt-BR"/>
        </w:rPr>
        <w:t>m</w:t>
      </w:r>
      <w:r w:rsidRPr="00EA0475">
        <w:rPr>
          <w:rFonts w:ascii="Arial" w:eastAsia="Times New Roman" w:hAnsi="Arial" w:cs="Arial"/>
          <w:sz w:val="24"/>
          <w:szCs w:val="24"/>
          <w:lang w:val="en-US" w:eastAsia="pt-BR"/>
        </w:rPr>
        <w:t>ethodologies</w:t>
      </w:r>
    </w:p>
    <w:p w14:paraId="0E9C8185" w14:textId="62221464"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0B762A"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Lacking</w:t>
      </w:r>
      <w:r w:rsidRPr="00EA0475">
        <w:rPr>
          <w:rFonts w:ascii="Arial" w:eastAsia="Times New Roman" w:hAnsi="Arial" w:cs="Arial"/>
          <w:sz w:val="24"/>
          <w:szCs w:val="24"/>
          <w:lang w:val="en-US" w:eastAsia="pt-BR"/>
        </w:rPr>
        <w:t xml:space="preserve"> work or field research</w:t>
      </w:r>
    </w:p>
    <w:p w14:paraId="252175A7" w14:textId="38514B98" w:rsidR="00785C7B" w:rsidRPr="00EA0475" w:rsidRDefault="00785C7B"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692C02"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w:t>
      </w:r>
      <w:proofErr w:type="gramEnd"/>
      <w:r w:rsidRPr="00EA0475">
        <w:rPr>
          <w:rFonts w:ascii="Arial" w:eastAsia="Times New Roman" w:hAnsi="Arial" w:cs="Arial"/>
          <w:sz w:val="24"/>
          <w:szCs w:val="24"/>
          <w:lang w:val="en-US" w:eastAsia="pt-BR"/>
        </w:rPr>
        <w:t xml:space="preserve"> Lack of interaction with the community </w:t>
      </w:r>
      <w:r w:rsidR="006F337B" w:rsidRPr="00EA0475">
        <w:rPr>
          <w:rFonts w:ascii="Arial" w:eastAsia="Times New Roman" w:hAnsi="Arial" w:cs="Arial"/>
          <w:sz w:val="24"/>
          <w:szCs w:val="24"/>
          <w:lang w:val="en-US" w:eastAsia="pt-BR"/>
        </w:rPr>
        <w:t>to facilitate</w:t>
      </w:r>
      <w:r w:rsidRPr="00EA0475">
        <w:rPr>
          <w:rFonts w:ascii="Arial" w:eastAsia="Times New Roman" w:hAnsi="Arial" w:cs="Arial"/>
          <w:sz w:val="24"/>
          <w:szCs w:val="24"/>
          <w:lang w:val="en-US" w:eastAsia="pt-BR"/>
        </w:rPr>
        <w:t xml:space="preserve"> learning </w:t>
      </w:r>
    </w:p>
    <w:p w14:paraId="0FAB5333" w14:textId="2B210465" w:rsidR="00785C7B" w:rsidRPr="00EA0475" w:rsidRDefault="000B762A"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sz w:val="24"/>
          <w:szCs w:val="24"/>
          <w:lang w:val="en-US" w:eastAsia="pt-BR"/>
        </w:rPr>
        <w:t>Other____________________________________</w:t>
      </w:r>
    </w:p>
    <w:p w14:paraId="3AA3829A" w14:textId="77777777" w:rsidR="00785C7B" w:rsidRPr="00EA0475" w:rsidRDefault="00785C7B" w:rsidP="00785C7B">
      <w:pPr>
        <w:spacing w:after="0" w:line="240" w:lineRule="auto"/>
        <w:jc w:val="both"/>
        <w:rPr>
          <w:rFonts w:ascii="Arial" w:eastAsia="Times New Roman" w:hAnsi="Arial" w:cs="Arial"/>
          <w:sz w:val="24"/>
          <w:szCs w:val="24"/>
          <w:lang w:val="en-US" w:eastAsia="pt-BR"/>
        </w:rPr>
      </w:pPr>
    </w:p>
    <w:p w14:paraId="2DD614D4" w14:textId="7CC854EA" w:rsidR="00785C7B" w:rsidRPr="00EA0475" w:rsidRDefault="00785C7B" w:rsidP="00785C7B">
      <w:pPr>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lastRenderedPageBreak/>
        <w:t xml:space="preserve">13 </w:t>
      </w:r>
      <w:r w:rsidR="006F337B" w:rsidRPr="00EA0475">
        <w:rPr>
          <w:rFonts w:ascii="Arial" w:eastAsia="Times New Roman" w:hAnsi="Arial" w:cs="Arial"/>
          <w:b/>
          <w:sz w:val="24"/>
          <w:szCs w:val="24"/>
          <w:lang w:val="en-US" w:eastAsia="pt-BR"/>
        </w:rPr>
        <w:t>–</w:t>
      </w:r>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How much of an influence has</w:t>
      </w:r>
      <w:r w:rsidRPr="00EA0475">
        <w:rPr>
          <w:rFonts w:ascii="Arial" w:eastAsia="Times New Roman" w:hAnsi="Arial" w:cs="Arial"/>
          <w:sz w:val="24"/>
          <w:szCs w:val="24"/>
          <w:lang w:val="en-US" w:eastAsia="pt-BR"/>
        </w:rPr>
        <w:t xml:space="preserve"> participation i</w:t>
      </w:r>
      <w:r w:rsidR="00692C02" w:rsidRPr="00EA0475">
        <w:rPr>
          <w:rFonts w:ascii="Arial" w:eastAsia="Times New Roman" w:hAnsi="Arial" w:cs="Arial"/>
          <w:sz w:val="24"/>
          <w:szCs w:val="24"/>
          <w:lang w:val="en-US" w:eastAsia="pt-BR"/>
        </w:rPr>
        <w:t xml:space="preserve">n </w:t>
      </w:r>
      <w:r w:rsidR="00D355E1">
        <w:rPr>
          <w:rFonts w:ascii="Arial" w:eastAsia="Times New Roman" w:hAnsi="Arial" w:cs="Arial"/>
          <w:sz w:val="24"/>
          <w:szCs w:val="24"/>
          <w:lang w:val="en-US" w:eastAsia="pt-BR"/>
        </w:rPr>
        <w:t>PC</w:t>
      </w:r>
      <w:r w:rsidR="00692C02" w:rsidRPr="00EA0475">
        <w:rPr>
          <w:rFonts w:ascii="Arial" w:eastAsia="Times New Roman" w:hAnsi="Arial" w:cs="Arial"/>
          <w:sz w:val="24"/>
          <w:szCs w:val="24"/>
          <w:lang w:val="en-US" w:eastAsia="pt-BR"/>
        </w:rPr>
        <w:t>/</w:t>
      </w:r>
      <w:r w:rsidRPr="00EA0475">
        <w:rPr>
          <w:rFonts w:ascii="Arial" w:eastAsia="Times New Roman" w:hAnsi="Arial" w:cs="Arial"/>
          <w:sz w:val="24"/>
          <w:szCs w:val="24"/>
          <w:lang w:val="en-US" w:eastAsia="pt-BR"/>
        </w:rPr>
        <w:t xml:space="preserve">BHFU </w:t>
      </w:r>
      <w:r w:rsidR="006F337B" w:rsidRPr="00EA0475">
        <w:rPr>
          <w:rFonts w:ascii="Arial" w:eastAsia="Times New Roman" w:hAnsi="Arial" w:cs="Arial"/>
          <w:sz w:val="24"/>
          <w:szCs w:val="24"/>
          <w:lang w:val="en-US" w:eastAsia="pt-BR"/>
        </w:rPr>
        <w:t xml:space="preserve">activities at </w:t>
      </w:r>
      <w:r w:rsidRPr="00EA0475">
        <w:rPr>
          <w:rFonts w:ascii="Arial" w:eastAsia="Times New Roman" w:hAnsi="Arial" w:cs="Arial"/>
          <w:sz w:val="24"/>
          <w:szCs w:val="24"/>
          <w:lang w:val="en-US" w:eastAsia="pt-BR"/>
        </w:rPr>
        <w:t xml:space="preserve">this </w:t>
      </w:r>
      <w:r w:rsidR="006F337B" w:rsidRPr="00EA0475">
        <w:rPr>
          <w:rFonts w:ascii="Arial" w:eastAsia="Times New Roman" w:hAnsi="Arial" w:cs="Arial"/>
          <w:sz w:val="24"/>
          <w:szCs w:val="24"/>
          <w:lang w:val="en-US" w:eastAsia="pt-BR"/>
        </w:rPr>
        <w:t>i</w:t>
      </w:r>
      <w:r w:rsidRPr="00EA0475">
        <w:rPr>
          <w:rFonts w:ascii="Arial" w:eastAsia="Times New Roman" w:hAnsi="Arial" w:cs="Arial"/>
          <w:sz w:val="24"/>
          <w:szCs w:val="24"/>
          <w:lang w:val="en-US" w:eastAsia="pt-BR"/>
        </w:rPr>
        <w:t xml:space="preserve">nstitution </w:t>
      </w:r>
      <w:r w:rsidR="006F337B" w:rsidRPr="00EA0475">
        <w:rPr>
          <w:rFonts w:ascii="Arial" w:eastAsia="Times New Roman" w:hAnsi="Arial" w:cs="Arial"/>
          <w:sz w:val="24"/>
          <w:szCs w:val="24"/>
          <w:lang w:val="en-US" w:eastAsia="pt-BR"/>
        </w:rPr>
        <w:t>had on your</w:t>
      </w:r>
      <w:r w:rsidRPr="00EA0475">
        <w:rPr>
          <w:rFonts w:ascii="Arial" w:eastAsia="Times New Roman" w:hAnsi="Arial" w:cs="Arial"/>
          <w:sz w:val="24"/>
          <w:szCs w:val="24"/>
          <w:lang w:val="en-US" w:eastAsia="pt-BR"/>
        </w:rPr>
        <w:t xml:space="preserve"> professional trajectory?</w:t>
      </w:r>
    </w:p>
    <w:p w14:paraId="08E9DC6A" w14:textId="677DFEB9" w:rsidR="00785C7B" w:rsidRPr="00EA0475" w:rsidRDefault="000B762A"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sz w:val="24"/>
          <w:szCs w:val="24"/>
          <w:lang w:val="en-US" w:eastAsia="pt-BR"/>
        </w:rPr>
        <w:t>Too much influence</w:t>
      </w:r>
    </w:p>
    <w:p w14:paraId="0EB9885B" w14:textId="5726ECE4" w:rsidR="00785C7B" w:rsidRPr="00EA0475" w:rsidRDefault="000B762A"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sz w:val="24"/>
          <w:szCs w:val="24"/>
          <w:lang w:val="en-US" w:eastAsia="pt-BR"/>
        </w:rPr>
        <w:t>Some influence</w:t>
      </w:r>
    </w:p>
    <w:p w14:paraId="7EB0C739" w14:textId="0B5ABD4D" w:rsidR="00785C7B" w:rsidRPr="00EA0475" w:rsidRDefault="000B762A"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sz w:val="24"/>
          <w:szCs w:val="24"/>
          <w:lang w:val="en-US" w:eastAsia="pt-BR"/>
        </w:rPr>
        <w:t>No influence</w:t>
      </w:r>
    </w:p>
    <w:p w14:paraId="5ED7D070" w14:textId="60953A10" w:rsidR="00785C7B" w:rsidRPr="00EA0475" w:rsidRDefault="000B762A"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I </w:t>
      </w:r>
      <w:r w:rsidR="006F337B" w:rsidRPr="00EA0475">
        <w:rPr>
          <w:rFonts w:ascii="Arial" w:eastAsia="Times New Roman" w:hAnsi="Arial" w:cs="Arial"/>
          <w:sz w:val="24"/>
          <w:szCs w:val="24"/>
          <w:lang w:val="en-US" w:eastAsia="pt-BR"/>
        </w:rPr>
        <w:t>cannot provide an inf</w:t>
      </w:r>
      <w:r w:rsidR="00785C7B" w:rsidRPr="00EA0475">
        <w:rPr>
          <w:rFonts w:ascii="Arial" w:eastAsia="Times New Roman" w:hAnsi="Arial" w:cs="Arial"/>
          <w:sz w:val="24"/>
          <w:szCs w:val="24"/>
          <w:lang w:val="en-US" w:eastAsia="pt-BR"/>
        </w:rPr>
        <w:t>ormed opinion</w:t>
      </w:r>
    </w:p>
    <w:p w14:paraId="186446E9" w14:textId="2CB26BE3" w:rsidR="00785C7B" w:rsidRPr="00EA0475" w:rsidRDefault="000B762A"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sz w:val="24"/>
          <w:szCs w:val="24"/>
          <w:lang w:val="en-US" w:eastAsia="pt-BR"/>
        </w:rPr>
        <w:t>Other____________________________________</w:t>
      </w:r>
    </w:p>
    <w:p w14:paraId="5A011389" w14:textId="77777777" w:rsidR="00785C7B" w:rsidRPr="00EA0475" w:rsidRDefault="00785C7B" w:rsidP="00785C7B">
      <w:pPr>
        <w:spacing w:after="0" w:line="240" w:lineRule="auto"/>
        <w:jc w:val="both"/>
        <w:rPr>
          <w:rFonts w:ascii="Arial" w:eastAsia="Times New Roman" w:hAnsi="Arial" w:cs="Arial"/>
          <w:sz w:val="24"/>
          <w:szCs w:val="24"/>
          <w:lang w:val="en-US" w:eastAsia="pt-BR"/>
        </w:rPr>
      </w:pPr>
    </w:p>
    <w:p w14:paraId="76576621" w14:textId="18854B15" w:rsidR="00785C7B" w:rsidRPr="00EA0475" w:rsidRDefault="00785C7B" w:rsidP="00785C7B">
      <w:pPr>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t>14 -</w:t>
      </w:r>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sz w:val="24"/>
          <w:szCs w:val="24"/>
          <w:lang w:val="en-US" w:eastAsia="pt-BR"/>
        </w:rPr>
        <w:t xml:space="preserve">How much of an </w:t>
      </w:r>
      <w:r w:rsidRPr="00EA0475">
        <w:rPr>
          <w:rFonts w:ascii="Arial" w:eastAsia="Times New Roman" w:hAnsi="Arial" w:cs="Arial"/>
          <w:sz w:val="24"/>
          <w:szCs w:val="24"/>
          <w:lang w:val="en-US" w:eastAsia="pt-BR"/>
        </w:rPr>
        <w:t xml:space="preserve">influence </w:t>
      </w:r>
      <w:r w:rsidR="006F337B" w:rsidRPr="00EA0475">
        <w:rPr>
          <w:rFonts w:ascii="Arial" w:eastAsia="Times New Roman" w:hAnsi="Arial" w:cs="Arial"/>
          <w:sz w:val="24"/>
          <w:szCs w:val="24"/>
          <w:lang w:val="en-US" w:eastAsia="pt-BR"/>
        </w:rPr>
        <w:t xml:space="preserve">has </w:t>
      </w:r>
      <w:r w:rsidRPr="00EA0475">
        <w:rPr>
          <w:rFonts w:ascii="Arial" w:eastAsia="Times New Roman" w:hAnsi="Arial" w:cs="Arial"/>
          <w:sz w:val="24"/>
          <w:szCs w:val="24"/>
          <w:lang w:val="en-US" w:eastAsia="pt-BR"/>
        </w:rPr>
        <w:t xml:space="preserve">the use of the </w:t>
      </w:r>
      <w:r w:rsidR="006F337B" w:rsidRPr="00EA0475">
        <w:rPr>
          <w:rFonts w:ascii="Arial" w:eastAsia="Times New Roman" w:hAnsi="Arial" w:cs="Arial"/>
          <w:sz w:val="24"/>
          <w:szCs w:val="24"/>
          <w:lang w:val="en-US" w:eastAsia="pt-BR"/>
        </w:rPr>
        <w:t>a</w:t>
      </w:r>
      <w:r w:rsidRPr="00EA0475">
        <w:rPr>
          <w:rFonts w:ascii="Arial" w:eastAsia="Times New Roman" w:hAnsi="Arial" w:cs="Arial"/>
          <w:sz w:val="24"/>
          <w:szCs w:val="24"/>
          <w:lang w:val="en-US" w:eastAsia="pt-BR"/>
        </w:rPr>
        <w:t xml:space="preserve">ctive </w:t>
      </w:r>
      <w:r w:rsidR="006F337B" w:rsidRPr="00EA0475">
        <w:rPr>
          <w:rFonts w:ascii="Arial" w:eastAsia="Times New Roman" w:hAnsi="Arial" w:cs="Arial"/>
          <w:sz w:val="24"/>
          <w:szCs w:val="24"/>
          <w:lang w:val="en-US" w:eastAsia="pt-BR"/>
        </w:rPr>
        <w:t>t</w:t>
      </w:r>
      <w:r w:rsidRPr="00EA0475">
        <w:rPr>
          <w:rFonts w:ascii="Arial" w:eastAsia="Times New Roman" w:hAnsi="Arial" w:cs="Arial"/>
          <w:sz w:val="24"/>
          <w:szCs w:val="24"/>
          <w:lang w:val="en-US" w:eastAsia="pt-BR"/>
        </w:rPr>
        <w:t>eaching-</w:t>
      </w:r>
      <w:r w:rsidR="006F337B" w:rsidRPr="00EA0475">
        <w:rPr>
          <w:rFonts w:ascii="Arial" w:eastAsia="Times New Roman" w:hAnsi="Arial" w:cs="Arial"/>
          <w:sz w:val="24"/>
          <w:szCs w:val="24"/>
          <w:lang w:val="en-US" w:eastAsia="pt-BR"/>
        </w:rPr>
        <w:t>l</w:t>
      </w:r>
      <w:r w:rsidRPr="00EA0475">
        <w:rPr>
          <w:rFonts w:ascii="Arial" w:eastAsia="Times New Roman" w:hAnsi="Arial" w:cs="Arial"/>
          <w:sz w:val="24"/>
          <w:szCs w:val="24"/>
          <w:lang w:val="en-US" w:eastAsia="pt-BR"/>
        </w:rPr>
        <w:t xml:space="preserve">earning </w:t>
      </w:r>
      <w:r w:rsidR="006F337B" w:rsidRPr="00EA0475">
        <w:rPr>
          <w:rFonts w:ascii="Arial" w:eastAsia="Times New Roman" w:hAnsi="Arial" w:cs="Arial"/>
          <w:sz w:val="24"/>
          <w:szCs w:val="24"/>
          <w:lang w:val="en-US" w:eastAsia="pt-BR"/>
        </w:rPr>
        <w:t>m</w:t>
      </w:r>
      <w:r w:rsidRPr="00EA0475">
        <w:rPr>
          <w:rFonts w:ascii="Arial" w:eastAsia="Times New Roman" w:hAnsi="Arial" w:cs="Arial"/>
          <w:sz w:val="24"/>
          <w:szCs w:val="24"/>
          <w:lang w:val="en-US" w:eastAsia="pt-BR"/>
        </w:rPr>
        <w:t xml:space="preserve">ethodologies </w:t>
      </w:r>
      <w:r w:rsidR="006F337B" w:rsidRPr="00EA0475">
        <w:rPr>
          <w:rFonts w:ascii="Arial" w:eastAsia="Times New Roman" w:hAnsi="Arial" w:cs="Arial"/>
          <w:sz w:val="24"/>
          <w:szCs w:val="24"/>
          <w:lang w:val="en-US" w:eastAsia="pt-BR"/>
        </w:rPr>
        <w:t>at</w:t>
      </w:r>
      <w:r w:rsidRPr="00EA0475">
        <w:rPr>
          <w:rFonts w:ascii="Arial" w:eastAsia="Times New Roman" w:hAnsi="Arial" w:cs="Arial"/>
          <w:sz w:val="24"/>
          <w:szCs w:val="24"/>
          <w:lang w:val="en-US" w:eastAsia="pt-BR"/>
        </w:rPr>
        <w:t xml:space="preserve"> this </w:t>
      </w:r>
      <w:r w:rsidR="006F337B" w:rsidRPr="00EA0475">
        <w:rPr>
          <w:rFonts w:ascii="Arial" w:eastAsia="Times New Roman" w:hAnsi="Arial" w:cs="Arial"/>
          <w:sz w:val="24"/>
          <w:szCs w:val="24"/>
          <w:lang w:val="en-US" w:eastAsia="pt-BR"/>
        </w:rPr>
        <w:t>in</w:t>
      </w:r>
      <w:r w:rsidRPr="00EA0475">
        <w:rPr>
          <w:rFonts w:ascii="Arial" w:eastAsia="Times New Roman" w:hAnsi="Arial" w:cs="Arial"/>
          <w:sz w:val="24"/>
          <w:szCs w:val="24"/>
          <w:lang w:val="en-US" w:eastAsia="pt-BR"/>
        </w:rPr>
        <w:t xml:space="preserve">stitution </w:t>
      </w:r>
      <w:r w:rsidR="006F337B" w:rsidRPr="00EA0475">
        <w:rPr>
          <w:rFonts w:ascii="Arial" w:eastAsia="Times New Roman" w:hAnsi="Arial" w:cs="Arial"/>
          <w:sz w:val="24"/>
          <w:szCs w:val="24"/>
          <w:lang w:val="en-US" w:eastAsia="pt-BR"/>
        </w:rPr>
        <w:t>had</w:t>
      </w:r>
      <w:r w:rsidRPr="00EA0475">
        <w:rPr>
          <w:rFonts w:ascii="Arial" w:eastAsia="Times New Roman" w:hAnsi="Arial" w:cs="Arial"/>
          <w:sz w:val="24"/>
          <w:szCs w:val="24"/>
          <w:lang w:val="en-US" w:eastAsia="pt-BR"/>
        </w:rPr>
        <w:t xml:space="preserve"> in </w:t>
      </w:r>
      <w:r w:rsidR="006F337B" w:rsidRPr="00EA0475">
        <w:rPr>
          <w:rFonts w:ascii="Arial" w:eastAsia="Times New Roman" w:hAnsi="Arial" w:cs="Arial"/>
          <w:sz w:val="24"/>
          <w:szCs w:val="24"/>
          <w:lang w:val="en-US" w:eastAsia="pt-BR"/>
        </w:rPr>
        <w:t xml:space="preserve">your </w:t>
      </w:r>
      <w:r w:rsidRPr="00EA0475">
        <w:rPr>
          <w:rFonts w:ascii="Arial" w:eastAsia="Times New Roman" w:hAnsi="Arial" w:cs="Arial"/>
          <w:sz w:val="24"/>
          <w:szCs w:val="24"/>
          <w:lang w:val="en-US" w:eastAsia="pt-BR"/>
        </w:rPr>
        <w:t xml:space="preserve">professional trajectory? If your institution has NOT adopted </w:t>
      </w:r>
      <w:r w:rsidR="006F337B" w:rsidRPr="00EA0475">
        <w:rPr>
          <w:rFonts w:ascii="Arial" w:eastAsia="Times New Roman" w:hAnsi="Arial" w:cs="Arial"/>
          <w:sz w:val="24"/>
          <w:szCs w:val="24"/>
          <w:lang w:val="en-US" w:eastAsia="pt-BR"/>
        </w:rPr>
        <w:t xml:space="preserve">such methods </w:t>
      </w:r>
      <w:r w:rsidRPr="00EA0475">
        <w:rPr>
          <w:rFonts w:ascii="Arial" w:eastAsia="Times New Roman" w:hAnsi="Arial" w:cs="Arial"/>
          <w:sz w:val="24"/>
          <w:szCs w:val="24"/>
          <w:lang w:val="en-US" w:eastAsia="pt-BR"/>
        </w:rPr>
        <w:t>in your medic</w:t>
      </w:r>
      <w:r w:rsidR="006F337B" w:rsidRPr="00EA0475">
        <w:rPr>
          <w:rFonts w:ascii="Arial" w:eastAsia="Times New Roman" w:hAnsi="Arial" w:cs="Arial"/>
          <w:sz w:val="24"/>
          <w:szCs w:val="24"/>
          <w:lang w:val="en-US" w:eastAsia="pt-BR"/>
        </w:rPr>
        <w:t>al</w:t>
      </w:r>
      <w:r w:rsidRPr="00EA0475">
        <w:rPr>
          <w:rFonts w:ascii="Arial" w:eastAsia="Times New Roman" w:hAnsi="Arial" w:cs="Arial"/>
          <w:sz w:val="24"/>
          <w:szCs w:val="24"/>
          <w:lang w:val="en-US" w:eastAsia="pt-BR"/>
        </w:rPr>
        <w:t xml:space="preserve"> c</w:t>
      </w:r>
      <w:r w:rsidR="00692C02" w:rsidRPr="00EA0475">
        <w:rPr>
          <w:rFonts w:ascii="Arial" w:eastAsia="Times New Roman" w:hAnsi="Arial" w:cs="Arial"/>
          <w:sz w:val="24"/>
          <w:szCs w:val="24"/>
          <w:lang w:val="en-US" w:eastAsia="pt-BR"/>
        </w:rPr>
        <w:t>urriculum</w:t>
      </w:r>
      <w:r w:rsidR="006F337B" w:rsidRPr="00EA0475">
        <w:rPr>
          <w:rFonts w:ascii="Arial" w:eastAsia="Times New Roman" w:hAnsi="Arial" w:cs="Arial"/>
          <w:sz w:val="24"/>
          <w:szCs w:val="24"/>
          <w:lang w:val="en-US" w:eastAsia="pt-BR"/>
        </w:rPr>
        <w:t>,</w:t>
      </w:r>
      <w:r w:rsidR="00692C02"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skip this question.</w:t>
      </w:r>
    </w:p>
    <w:p w14:paraId="11F5E764" w14:textId="0C9FC615" w:rsidR="00785C7B" w:rsidRPr="00EA0475" w:rsidRDefault="00692C02"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sz w:val="24"/>
          <w:szCs w:val="24"/>
          <w:lang w:val="en-US" w:eastAsia="pt-BR"/>
        </w:rPr>
        <w:t>Too much influence</w:t>
      </w:r>
    </w:p>
    <w:p w14:paraId="21BAB448" w14:textId="55CF26FB" w:rsidR="00785C7B" w:rsidRPr="00EA0475" w:rsidRDefault="00692C02"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sz w:val="24"/>
          <w:szCs w:val="24"/>
          <w:lang w:val="en-US" w:eastAsia="pt-BR"/>
        </w:rPr>
        <w:t>Some influence</w:t>
      </w:r>
    </w:p>
    <w:p w14:paraId="12A2F68A" w14:textId="2291CAEC" w:rsidR="00785C7B" w:rsidRPr="00EA0475" w:rsidRDefault="00692C02"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sz w:val="24"/>
          <w:szCs w:val="24"/>
          <w:lang w:val="en-US" w:eastAsia="pt-BR"/>
        </w:rPr>
        <w:t>No influence</w:t>
      </w:r>
    </w:p>
    <w:p w14:paraId="10D8D172" w14:textId="0B0871F2" w:rsidR="00785C7B" w:rsidRPr="00EA0475" w:rsidRDefault="00692C02"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0B762A" w:rsidRPr="00EA0475">
        <w:rPr>
          <w:rFonts w:ascii="Arial" w:eastAsia="Times New Roman" w:hAnsi="Arial" w:cs="Arial"/>
          <w:sz w:val="24"/>
          <w:szCs w:val="24"/>
          <w:lang w:val="en-US" w:eastAsia="pt-BR"/>
        </w:rPr>
        <w:t xml:space="preserve">I </w:t>
      </w:r>
      <w:r w:rsidR="006F337B" w:rsidRPr="00EA0475">
        <w:rPr>
          <w:rFonts w:ascii="Arial" w:eastAsia="Times New Roman" w:hAnsi="Arial" w:cs="Arial"/>
          <w:sz w:val="24"/>
          <w:szCs w:val="24"/>
          <w:lang w:val="en-US" w:eastAsia="pt-BR"/>
        </w:rPr>
        <w:t>cannot provide an inf</w:t>
      </w:r>
      <w:r w:rsidR="00785C7B" w:rsidRPr="00EA0475">
        <w:rPr>
          <w:rFonts w:ascii="Arial" w:eastAsia="Times New Roman" w:hAnsi="Arial" w:cs="Arial"/>
          <w:sz w:val="24"/>
          <w:szCs w:val="24"/>
          <w:lang w:val="en-US" w:eastAsia="pt-BR"/>
        </w:rPr>
        <w:t>ormed opinion</w:t>
      </w:r>
    </w:p>
    <w:p w14:paraId="1C539C57" w14:textId="652AE234" w:rsidR="00785C7B" w:rsidRPr="00EA0475" w:rsidRDefault="00692C02" w:rsidP="00785C7B">
      <w:pPr>
        <w:spacing w:after="0" w:line="240" w:lineRule="auto"/>
        <w:jc w:val="both"/>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785C7B" w:rsidRPr="00EA0475">
        <w:rPr>
          <w:rFonts w:ascii="Arial" w:eastAsia="Times New Roman" w:hAnsi="Arial" w:cs="Arial"/>
          <w:sz w:val="24"/>
          <w:szCs w:val="24"/>
          <w:lang w:val="en-US" w:eastAsia="pt-BR"/>
        </w:rPr>
        <w:t>Other____________________________________</w:t>
      </w:r>
    </w:p>
    <w:p w14:paraId="2168BAE1" w14:textId="77777777" w:rsidR="00785C7B" w:rsidRPr="00EA0475" w:rsidRDefault="00785C7B" w:rsidP="00785C7B">
      <w:pPr>
        <w:spacing w:after="0" w:line="240" w:lineRule="auto"/>
        <w:jc w:val="both"/>
        <w:rPr>
          <w:rFonts w:ascii="Arial" w:eastAsia="Times New Roman" w:hAnsi="Arial" w:cs="Arial"/>
          <w:b/>
          <w:sz w:val="24"/>
          <w:szCs w:val="24"/>
          <w:lang w:val="en-US" w:eastAsia="pt-BR"/>
        </w:rPr>
      </w:pPr>
    </w:p>
    <w:p w14:paraId="7BA258AD" w14:textId="769DF93D"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15</w:t>
      </w:r>
      <w:r w:rsidR="006A0EC4" w:rsidRPr="00EA0475">
        <w:rPr>
          <w:rFonts w:ascii="Arial" w:eastAsia="Times New Roman" w:hAnsi="Arial" w:cs="Arial"/>
          <w:b/>
          <w:bCs/>
          <w:sz w:val="24"/>
          <w:szCs w:val="24"/>
          <w:lang w:val="en-US" w:eastAsia="pt-BR"/>
        </w:rPr>
        <w:t xml:space="preserve"> </w:t>
      </w:r>
      <w:r w:rsidR="006F337B" w:rsidRPr="00EA0475">
        <w:rPr>
          <w:rFonts w:ascii="Arial" w:eastAsia="Times New Roman" w:hAnsi="Arial" w:cs="Arial"/>
          <w:b/>
          <w:bCs/>
          <w:sz w:val="24"/>
          <w:szCs w:val="24"/>
          <w:lang w:val="en-US" w:eastAsia="pt-BR"/>
        </w:rPr>
        <w:t>–</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How has</w:t>
      </w:r>
      <w:r w:rsidRPr="00EA0475">
        <w:rPr>
          <w:rFonts w:ascii="Arial" w:eastAsia="Times New Roman" w:hAnsi="Arial" w:cs="Arial"/>
          <w:bCs/>
          <w:sz w:val="24"/>
          <w:szCs w:val="24"/>
          <w:lang w:val="en-US" w:eastAsia="pt-BR"/>
        </w:rPr>
        <w:t xml:space="preserve"> the new curricular model (active methodology and </w:t>
      </w:r>
      <w:r w:rsidR="006F337B" w:rsidRPr="00EA0475">
        <w:rPr>
          <w:rFonts w:ascii="Arial" w:eastAsia="Times New Roman" w:hAnsi="Arial" w:cs="Arial"/>
          <w:bCs/>
          <w:sz w:val="24"/>
          <w:szCs w:val="24"/>
          <w:lang w:val="en-US" w:eastAsia="pt-BR"/>
        </w:rPr>
        <w:t xml:space="preserve">use </w:t>
      </w:r>
      <w:r w:rsidRPr="00EA0475">
        <w:rPr>
          <w:rFonts w:ascii="Arial" w:eastAsia="Times New Roman" w:hAnsi="Arial" w:cs="Arial"/>
          <w:bCs/>
          <w:sz w:val="24"/>
          <w:szCs w:val="24"/>
          <w:lang w:val="en-US" w:eastAsia="pt-BR"/>
        </w:rPr>
        <w:t xml:space="preserve">in BHFUs) adopted by this Institution </w:t>
      </w:r>
      <w:r w:rsidR="006F337B" w:rsidRPr="00EA0475">
        <w:rPr>
          <w:rFonts w:ascii="Arial" w:eastAsia="Times New Roman" w:hAnsi="Arial" w:cs="Arial"/>
          <w:bCs/>
          <w:sz w:val="24"/>
          <w:szCs w:val="24"/>
          <w:lang w:val="en-US" w:eastAsia="pt-BR"/>
        </w:rPr>
        <w:t>affected your</w:t>
      </w:r>
      <w:r w:rsidRPr="00EA0475">
        <w:rPr>
          <w:rFonts w:ascii="Arial" w:eastAsia="Times New Roman" w:hAnsi="Arial" w:cs="Arial"/>
          <w:bCs/>
          <w:sz w:val="24"/>
          <w:szCs w:val="24"/>
          <w:lang w:val="en-US" w:eastAsia="pt-BR"/>
        </w:rPr>
        <w:t xml:space="preserve"> professional trajectory? If your institution has NOT adopted </w:t>
      </w:r>
      <w:r w:rsidR="006F337B" w:rsidRPr="00EA0475">
        <w:rPr>
          <w:rFonts w:ascii="Arial" w:eastAsia="Times New Roman" w:hAnsi="Arial" w:cs="Arial"/>
          <w:bCs/>
          <w:sz w:val="24"/>
          <w:szCs w:val="24"/>
          <w:lang w:val="en-US" w:eastAsia="pt-BR"/>
        </w:rPr>
        <w:t xml:space="preserve">this approach </w:t>
      </w:r>
      <w:r w:rsidRPr="00EA0475">
        <w:rPr>
          <w:rFonts w:ascii="Arial" w:eastAsia="Times New Roman" w:hAnsi="Arial" w:cs="Arial"/>
          <w:bCs/>
          <w:sz w:val="24"/>
          <w:szCs w:val="24"/>
          <w:lang w:val="en-US" w:eastAsia="pt-BR"/>
        </w:rPr>
        <w:t>in your medic</w:t>
      </w:r>
      <w:r w:rsidR="006F337B" w:rsidRPr="00EA0475">
        <w:rPr>
          <w:rFonts w:ascii="Arial" w:eastAsia="Times New Roman" w:hAnsi="Arial" w:cs="Arial"/>
          <w:bCs/>
          <w:sz w:val="24"/>
          <w:szCs w:val="24"/>
          <w:lang w:val="en-US" w:eastAsia="pt-BR"/>
        </w:rPr>
        <w:t>al</w:t>
      </w:r>
      <w:r w:rsidR="00692C02" w:rsidRPr="00EA0475">
        <w:rPr>
          <w:rFonts w:ascii="Arial" w:eastAsia="Times New Roman" w:hAnsi="Arial" w:cs="Arial"/>
          <w:bCs/>
          <w:sz w:val="24"/>
          <w:szCs w:val="24"/>
          <w:lang w:val="en-US" w:eastAsia="pt-BR"/>
        </w:rPr>
        <w:t xml:space="preserve"> curriculum</w:t>
      </w:r>
      <w:r w:rsidR="006F337B" w:rsidRPr="00EA0475">
        <w:rPr>
          <w:rFonts w:ascii="Arial" w:eastAsia="Times New Roman" w:hAnsi="Arial" w:cs="Arial"/>
          <w:bCs/>
          <w:sz w:val="24"/>
          <w:szCs w:val="24"/>
          <w:lang w:val="en-US" w:eastAsia="pt-BR"/>
        </w:rPr>
        <w:t>,</w:t>
      </w:r>
      <w:r w:rsidR="00692C02"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skip this question.</w:t>
      </w:r>
    </w:p>
    <w:p w14:paraId="1E30CEA6" w14:textId="3805DF89"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w:t>
      </w:r>
      <w:proofErr w:type="gramStart"/>
      <w:r w:rsidR="00692C02" w:rsidRPr="00EA0475">
        <w:rPr>
          <w:rFonts w:ascii="Arial" w:eastAsia="Times New Roman" w:hAnsi="Arial" w:cs="Arial"/>
          <w:sz w:val="24"/>
          <w:szCs w:val="24"/>
          <w:lang w:val="en-US" w:eastAsia="pt-BR"/>
        </w:rPr>
        <w:t>(  )</w:t>
      </w:r>
      <w:proofErr w:type="gramEnd"/>
      <w:r w:rsidR="00692C02"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It reinforced my interest</w:t>
      </w:r>
      <w:r w:rsidRPr="00EA0475">
        <w:rPr>
          <w:rFonts w:ascii="Arial" w:eastAsia="Times New Roman" w:hAnsi="Arial" w:cs="Arial"/>
          <w:bCs/>
          <w:sz w:val="24"/>
          <w:szCs w:val="24"/>
          <w:lang w:val="en-US" w:eastAsia="pt-BR"/>
        </w:rPr>
        <w:t xml:space="preserve"> in studying Family or General </w:t>
      </w:r>
      <w:r w:rsidR="0091291E" w:rsidRPr="00EA0475">
        <w:rPr>
          <w:rFonts w:ascii="Arial" w:eastAsia="Times New Roman" w:hAnsi="Arial" w:cs="Arial"/>
          <w:bCs/>
          <w:sz w:val="24"/>
          <w:szCs w:val="24"/>
          <w:lang w:val="en-US" w:eastAsia="pt-BR"/>
        </w:rPr>
        <w:t>M</w:t>
      </w:r>
      <w:r w:rsidR="006F337B" w:rsidRPr="00EA0475">
        <w:rPr>
          <w:rFonts w:ascii="Arial" w:eastAsia="Times New Roman" w:hAnsi="Arial" w:cs="Arial"/>
          <w:bCs/>
          <w:sz w:val="24"/>
          <w:szCs w:val="24"/>
          <w:lang w:val="en-US" w:eastAsia="pt-BR"/>
        </w:rPr>
        <w:t>edicine</w:t>
      </w:r>
    </w:p>
    <w:p w14:paraId="51747C10" w14:textId="518BC86A"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 xml:space="preserve">It </w:t>
      </w:r>
      <w:r w:rsidR="006F337B" w:rsidRPr="00EA0475">
        <w:rPr>
          <w:rFonts w:ascii="Arial" w:eastAsia="Times New Roman" w:hAnsi="Arial" w:cs="Arial"/>
          <w:bCs/>
          <w:sz w:val="24"/>
          <w:szCs w:val="24"/>
          <w:lang w:val="en-US" w:eastAsia="pt-BR"/>
        </w:rPr>
        <w:t xml:space="preserve">made me </w:t>
      </w:r>
      <w:r w:rsidR="00A01CC4" w:rsidRPr="00EA0475">
        <w:rPr>
          <w:rFonts w:ascii="Arial" w:eastAsia="Times New Roman" w:hAnsi="Arial" w:cs="Arial"/>
          <w:bCs/>
          <w:sz w:val="24"/>
          <w:szCs w:val="24"/>
          <w:lang w:val="en-US" w:eastAsia="pt-BR"/>
        </w:rPr>
        <w:t>interest</w:t>
      </w:r>
      <w:r w:rsidR="006F337B" w:rsidRPr="00EA0475">
        <w:rPr>
          <w:rFonts w:ascii="Arial" w:eastAsia="Times New Roman" w:hAnsi="Arial" w:cs="Arial"/>
          <w:bCs/>
          <w:sz w:val="24"/>
          <w:szCs w:val="24"/>
          <w:lang w:val="en-US" w:eastAsia="pt-BR"/>
        </w:rPr>
        <w:t>ed</w:t>
      </w:r>
      <w:r w:rsidR="00A01CC4" w:rsidRPr="00EA0475">
        <w:rPr>
          <w:rFonts w:ascii="Arial" w:eastAsia="Times New Roman" w:hAnsi="Arial" w:cs="Arial"/>
          <w:bCs/>
          <w:sz w:val="24"/>
          <w:szCs w:val="24"/>
          <w:lang w:val="en-US" w:eastAsia="pt-BR"/>
        </w:rPr>
        <w:t xml:space="preserve"> in studying other areas</w:t>
      </w:r>
      <w:r w:rsidR="00EA0475">
        <w:rPr>
          <w:rFonts w:ascii="Arial" w:eastAsia="Times New Roman" w:hAnsi="Arial" w:cs="Arial"/>
          <w:bCs/>
          <w:sz w:val="24"/>
          <w:szCs w:val="24"/>
          <w:lang w:val="en-US" w:eastAsia="pt-BR"/>
        </w:rPr>
        <w:t>/</w:t>
      </w:r>
      <w:r w:rsidR="00A01CC4" w:rsidRPr="00EA0475">
        <w:rPr>
          <w:rFonts w:ascii="Arial" w:eastAsia="Times New Roman" w:hAnsi="Arial" w:cs="Arial"/>
          <w:bCs/>
          <w:sz w:val="24"/>
          <w:szCs w:val="24"/>
          <w:lang w:val="en-US" w:eastAsia="pt-BR"/>
        </w:rPr>
        <w:t>specialties</w:t>
      </w:r>
    </w:p>
    <w:p w14:paraId="7CC84FC5" w14:textId="2C66FEA6"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 xml:space="preserve">It inspired a sense of </w:t>
      </w:r>
      <w:r w:rsidR="00A01CC4" w:rsidRPr="00EA0475">
        <w:rPr>
          <w:rFonts w:ascii="Arial" w:eastAsia="Times New Roman" w:hAnsi="Arial" w:cs="Arial"/>
          <w:bCs/>
          <w:sz w:val="24"/>
          <w:szCs w:val="24"/>
          <w:lang w:val="en-US" w:eastAsia="pt-BR"/>
        </w:rPr>
        <w:t xml:space="preserve">autonomy </w:t>
      </w:r>
      <w:r w:rsidR="006F337B" w:rsidRPr="00EA0475">
        <w:rPr>
          <w:rFonts w:ascii="Arial" w:eastAsia="Times New Roman" w:hAnsi="Arial" w:cs="Arial"/>
          <w:bCs/>
          <w:sz w:val="24"/>
          <w:szCs w:val="24"/>
          <w:lang w:val="en-US" w:eastAsia="pt-BR"/>
        </w:rPr>
        <w:t xml:space="preserve">in </w:t>
      </w:r>
      <w:r w:rsidR="00A01CC4" w:rsidRPr="00EA0475">
        <w:rPr>
          <w:rFonts w:ascii="Arial" w:eastAsia="Times New Roman" w:hAnsi="Arial" w:cs="Arial"/>
          <w:bCs/>
          <w:sz w:val="24"/>
          <w:szCs w:val="24"/>
          <w:lang w:val="en-US" w:eastAsia="pt-BR"/>
        </w:rPr>
        <w:t>my professional life</w:t>
      </w:r>
    </w:p>
    <w:p w14:paraId="2BA9303A" w14:textId="0643F103"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I</w:t>
      </w:r>
      <w:r w:rsidR="006F337B" w:rsidRPr="00EA0475">
        <w:rPr>
          <w:rFonts w:ascii="Arial" w:eastAsia="Times New Roman" w:hAnsi="Arial" w:cs="Arial"/>
          <w:bCs/>
          <w:sz w:val="24"/>
          <w:szCs w:val="24"/>
          <w:lang w:val="en-US" w:eastAsia="pt-BR"/>
        </w:rPr>
        <w:t>t made me</w:t>
      </w:r>
      <w:r w:rsidR="00A01CC4" w:rsidRPr="00EA0475">
        <w:rPr>
          <w:rFonts w:ascii="Arial" w:eastAsia="Times New Roman" w:hAnsi="Arial" w:cs="Arial"/>
          <w:bCs/>
          <w:sz w:val="24"/>
          <w:szCs w:val="24"/>
          <w:lang w:val="en-US" w:eastAsia="pt-BR"/>
        </w:rPr>
        <w:t xml:space="preserve"> feel more </w:t>
      </w:r>
      <w:r w:rsidR="006F337B" w:rsidRPr="00EA0475">
        <w:rPr>
          <w:rFonts w:ascii="Arial" w:eastAsia="Times New Roman" w:hAnsi="Arial" w:cs="Arial"/>
          <w:bCs/>
          <w:sz w:val="24"/>
          <w:szCs w:val="24"/>
          <w:lang w:val="en-US" w:eastAsia="pt-BR"/>
        </w:rPr>
        <w:t xml:space="preserve">able </w:t>
      </w:r>
      <w:r w:rsidR="00A01CC4" w:rsidRPr="00EA0475">
        <w:rPr>
          <w:rFonts w:ascii="Arial" w:eastAsia="Times New Roman" w:hAnsi="Arial" w:cs="Arial"/>
          <w:bCs/>
          <w:sz w:val="24"/>
          <w:szCs w:val="24"/>
          <w:lang w:val="en-US" w:eastAsia="pt-BR"/>
        </w:rPr>
        <w:t>to practice medicine</w:t>
      </w:r>
    </w:p>
    <w:p w14:paraId="14ABFE0F" w14:textId="7781B73C"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 xml:space="preserve">I learned how to better manage </w:t>
      </w:r>
      <w:r w:rsidR="006F337B" w:rsidRPr="00EA0475">
        <w:rPr>
          <w:rFonts w:ascii="Arial" w:eastAsia="Times New Roman" w:hAnsi="Arial" w:cs="Arial"/>
          <w:bCs/>
          <w:sz w:val="24"/>
          <w:szCs w:val="24"/>
          <w:lang w:val="en-US" w:eastAsia="pt-BR"/>
        </w:rPr>
        <w:t xml:space="preserve">my study </w:t>
      </w:r>
      <w:r w:rsidR="00A01CC4" w:rsidRPr="00EA0475">
        <w:rPr>
          <w:rFonts w:ascii="Arial" w:eastAsia="Times New Roman" w:hAnsi="Arial" w:cs="Arial"/>
          <w:bCs/>
          <w:sz w:val="24"/>
          <w:szCs w:val="24"/>
          <w:lang w:val="en-US" w:eastAsia="pt-BR"/>
        </w:rPr>
        <w:t xml:space="preserve">time </w:t>
      </w:r>
    </w:p>
    <w:p w14:paraId="253E48E3" w14:textId="406F43F8"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Other____________________________________</w:t>
      </w:r>
    </w:p>
    <w:p w14:paraId="617EF239" w14:textId="77777777" w:rsidR="00A01CC4" w:rsidRPr="00EA0475" w:rsidRDefault="00A01CC4" w:rsidP="00A01CC4">
      <w:pPr>
        <w:spacing w:after="120" w:line="240" w:lineRule="auto"/>
        <w:jc w:val="both"/>
        <w:rPr>
          <w:rFonts w:ascii="Arial" w:eastAsia="Times New Roman" w:hAnsi="Arial" w:cs="Arial"/>
          <w:b/>
          <w:bCs/>
          <w:sz w:val="24"/>
          <w:szCs w:val="24"/>
          <w:lang w:val="en-US" w:eastAsia="pt-BR"/>
        </w:rPr>
      </w:pPr>
    </w:p>
    <w:p w14:paraId="5E1F52AA" w14:textId="52659652"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16 -</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Have </w:t>
      </w:r>
      <w:r w:rsidRPr="00EA0475">
        <w:rPr>
          <w:rFonts w:ascii="Arial" w:eastAsia="Times New Roman" w:hAnsi="Arial" w:cs="Arial"/>
          <w:bCs/>
          <w:sz w:val="24"/>
          <w:szCs w:val="24"/>
          <w:lang w:val="en-US" w:eastAsia="pt-BR"/>
        </w:rPr>
        <w:t xml:space="preserve">new practice scenarios such as </w:t>
      </w:r>
      <w:r w:rsidR="00D355E1">
        <w:rPr>
          <w:rFonts w:ascii="Arial" w:eastAsia="Times New Roman" w:hAnsi="Arial" w:cs="Arial"/>
          <w:bCs/>
          <w:sz w:val="24"/>
          <w:szCs w:val="24"/>
          <w:lang w:val="en-US" w:eastAsia="pt-BR"/>
        </w:rPr>
        <w:t xml:space="preserve">PC or BHFU </w:t>
      </w:r>
      <w:r w:rsidRPr="00EA0475">
        <w:rPr>
          <w:rFonts w:ascii="Arial" w:eastAsia="Times New Roman" w:hAnsi="Arial" w:cs="Arial"/>
          <w:bCs/>
          <w:sz w:val="24"/>
          <w:szCs w:val="24"/>
          <w:lang w:val="en-US" w:eastAsia="pt-BR"/>
        </w:rPr>
        <w:t xml:space="preserve">promoted by this institution </w:t>
      </w:r>
      <w:r w:rsidR="006F337B" w:rsidRPr="00EA0475">
        <w:rPr>
          <w:rFonts w:ascii="Arial" w:eastAsia="Times New Roman" w:hAnsi="Arial" w:cs="Arial"/>
          <w:bCs/>
          <w:sz w:val="24"/>
          <w:szCs w:val="24"/>
          <w:lang w:val="en-US" w:eastAsia="pt-BR"/>
        </w:rPr>
        <w:t>affected</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your </w:t>
      </w:r>
      <w:r w:rsidRPr="00EA0475">
        <w:rPr>
          <w:rFonts w:ascii="Arial" w:eastAsia="Times New Roman" w:hAnsi="Arial" w:cs="Arial"/>
          <w:bCs/>
          <w:sz w:val="24"/>
          <w:szCs w:val="24"/>
          <w:lang w:val="en-US" w:eastAsia="pt-BR"/>
        </w:rPr>
        <w:t>professional trajectory?</w:t>
      </w:r>
    </w:p>
    <w:p w14:paraId="72B33B6A"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60FB54C8" w14:textId="507FD77C"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 xml:space="preserve">It </w:t>
      </w:r>
      <w:r w:rsidR="006F337B" w:rsidRPr="00EA0475">
        <w:rPr>
          <w:rFonts w:ascii="Arial" w:eastAsia="Times New Roman" w:hAnsi="Arial" w:cs="Arial"/>
          <w:bCs/>
          <w:sz w:val="24"/>
          <w:szCs w:val="24"/>
          <w:lang w:val="en-US" w:eastAsia="pt-BR"/>
        </w:rPr>
        <w:t xml:space="preserve">increased my </w:t>
      </w:r>
      <w:r w:rsidR="00A01CC4" w:rsidRPr="00EA0475">
        <w:rPr>
          <w:rFonts w:ascii="Arial" w:eastAsia="Times New Roman" w:hAnsi="Arial" w:cs="Arial"/>
          <w:bCs/>
          <w:sz w:val="24"/>
          <w:szCs w:val="24"/>
          <w:lang w:val="en-US" w:eastAsia="pt-BR"/>
        </w:rPr>
        <w:t xml:space="preserve">interest </w:t>
      </w:r>
      <w:r w:rsidR="006F337B" w:rsidRPr="00EA0475">
        <w:rPr>
          <w:rFonts w:ascii="Arial" w:eastAsia="Times New Roman" w:hAnsi="Arial" w:cs="Arial"/>
          <w:bCs/>
          <w:sz w:val="24"/>
          <w:szCs w:val="24"/>
          <w:lang w:val="en-US" w:eastAsia="pt-BR"/>
        </w:rPr>
        <w:t>in becoming a</w:t>
      </w:r>
      <w:r w:rsidR="00A01CC4" w:rsidRPr="00EA0475">
        <w:rPr>
          <w:rFonts w:ascii="Arial" w:eastAsia="Times New Roman" w:hAnsi="Arial" w:cs="Arial"/>
          <w:bCs/>
          <w:sz w:val="24"/>
          <w:szCs w:val="24"/>
          <w:lang w:val="en-US" w:eastAsia="pt-BR"/>
        </w:rPr>
        <w:t xml:space="preserve"> Family </w:t>
      </w:r>
      <w:r w:rsidR="006F337B" w:rsidRPr="00EA0475">
        <w:rPr>
          <w:rFonts w:ascii="Arial" w:eastAsia="Times New Roman" w:hAnsi="Arial" w:cs="Arial"/>
          <w:bCs/>
          <w:sz w:val="24"/>
          <w:szCs w:val="24"/>
          <w:lang w:val="en-US" w:eastAsia="pt-BR"/>
        </w:rPr>
        <w:t xml:space="preserve">physician </w:t>
      </w:r>
      <w:r w:rsidR="00A01CC4" w:rsidRPr="00EA0475">
        <w:rPr>
          <w:rFonts w:ascii="Arial" w:eastAsia="Times New Roman" w:hAnsi="Arial" w:cs="Arial"/>
          <w:bCs/>
          <w:sz w:val="24"/>
          <w:szCs w:val="24"/>
          <w:lang w:val="en-US" w:eastAsia="pt-BR"/>
        </w:rPr>
        <w:t>or general</w:t>
      </w:r>
      <w:r w:rsidR="006F337B" w:rsidRPr="00EA0475">
        <w:rPr>
          <w:rFonts w:ascii="Arial" w:eastAsia="Times New Roman" w:hAnsi="Arial" w:cs="Arial"/>
          <w:bCs/>
          <w:sz w:val="24"/>
          <w:szCs w:val="24"/>
          <w:lang w:val="en-US" w:eastAsia="pt-BR"/>
        </w:rPr>
        <w:t xml:space="preserve"> practitioner</w:t>
      </w:r>
    </w:p>
    <w:p w14:paraId="24F05F7D" w14:textId="1E144622"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It r</w:t>
      </w:r>
      <w:r w:rsidR="00A01CC4" w:rsidRPr="00EA0475">
        <w:rPr>
          <w:rFonts w:ascii="Arial" w:eastAsia="Times New Roman" w:hAnsi="Arial" w:cs="Arial"/>
          <w:bCs/>
          <w:sz w:val="24"/>
          <w:szCs w:val="24"/>
          <w:lang w:val="en-US" w:eastAsia="pt-BR"/>
        </w:rPr>
        <w:t xml:space="preserve">einforced </w:t>
      </w:r>
      <w:r w:rsidR="006F337B" w:rsidRPr="00EA0475">
        <w:rPr>
          <w:rFonts w:ascii="Arial" w:eastAsia="Times New Roman" w:hAnsi="Arial" w:cs="Arial"/>
          <w:bCs/>
          <w:sz w:val="24"/>
          <w:szCs w:val="24"/>
          <w:lang w:val="en-US" w:eastAsia="pt-BR"/>
        </w:rPr>
        <w:t xml:space="preserve">my </w:t>
      </w:r>
      <w:r w:rsidR="00A01CC4" w:rsidRPr="00EA0475">
        <w:rPr>
          <w:rFonts w:ascii="Arial" w:eastAsia="Times New Roman" w:hAnsi="Arial" w:cs="Arial"/>
          <w:bCs/>
          <w:sz w:val="24"/>
          <w:szCs w:val="24"/>
          <w:lang w:val="en-US" w:eastAsia="pt-BR"/>
        </w:rPr>
        <w:t xml:space="preserve">interest in </w:t>
      </w:r>
      <w:r w:rsidR="006F337B" w:rsidRPr="00EA0475">
        <w:rPr>
          <w:rFonts w:ascii="Arial" w:eastAsia="Times New Roman" w:hAnsi="Arial" w:cs="Arial"/>
          <w:bCs/>
          <w:sz w:val="24"/>
          <w:szCs w:val="24"/>
          <w:lang w:val="en-US" w:eastAsia="pt-BR"/>
        </w:rPr>
        <w:t>becoming a</w:t>
      </w:r>
      <w:r w:rsidR="00A01CC4" w:rsidRPr="00EA0475">
        <w:rPr>
          <w:rFonts w:ascii="Arial" w:eastAsia="Times New Roman" w:hAnsi="Arial" w:cs="Arial"/>
          <w:bCs/>
          <w:sz w:val="24"/>
          <w:szCs w:val="24"/>
          <w:lang w:val="en-US" w:eastAsia="pt-BR"/>
        </w:rPr>
        <w:t xml:space="preserve"> Family Physician or general practitioner</w:t>
      </w:r>
    </w:p>
    <w:p w14:paraId="348C084A" w14:textId="5751B3A8"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6F337B" w:rsidRPr="00EA0475">
        <w:rPr>
          <w:rFonts w:ascii="Arial" w:eastAsia="Times New Roman" w:hAnsi="Arial" w:cs="Arial"/>
          <w:bCs/>
          <w:sz w:val="24"/>
          <w:szCs w:val="24"/>
          <w:lang w:val="en-US" w:eastAsia="pt-BR"/>
        </w:rPr>
        <w:t xml:space="preserve">It </w:t>
      </w:r>
      <w:r w:rsidR="00A01CC4" w:rsidRPr="00EA0475">
        <w:rPr>
          <w:rFonts w:ascii="Arial" w:eastAsia="Times New Roman" w:hAnsi="Arial" w:cs="Arial"/>
          <w:bCs/>
          <w:sz w:val="24"/>
          <w:szCs w:val="24"/>
          <w:lang w:val="en-US" w:eastAsia="pt-BR"/>
        </w:rPr>
        <w:t xml:space="preserve">reinforced </w:t>
      </w:r>
      <w:r w:rsidR="006F337B" w:rsidRPr="00EA0475">
        <w:rPr>
          <w:rFonts w:ascii="Arial" w:eastAsia="Times New Roman" w:hAnsi="Arial" w:cs="Arial"/>
          <w:bCs/>
          <w:sz w:val="24"/>
          <w:szCs w:val="24"/>
          <w:lang w:val="en-US" w:eastAsia="pt-BR"/>
        </w:rPr>
        <w:t xml:space="preserve">my </w:t>
      </w:r>
      <w:r w:rsidR="00A01CC4" w:rsidRPr="00EA0475">
        <w:rPr>
          <w:rFonts w:ascii="Arial" w:eastAsia="Times New Roman" w:hAnsi="Arial" w:cs="Arial"/>
          <w:bCs/>
          <w:sz w:val="24"/>
          <w:szCs w:val="24"/>
          <w:lang w:val="en-US" w:eastAsia="pt-BR"/>
        </w:rPr>
        <w:t xml:space="preserve">lack of interest </w:t>
      </w:r>
      <w:r w:rsidR="006F337B" w:rsidRPr="00EA0475">
        <w:rPr>
          <w:rFonts w:ascii="Arial" w:eastAsia="Times New Roman" w:hAnsi="Arial" w:cs="Arial"/>
          <w:bCs/>
          <w:sz w:val="24"/>
          <w:szCs w:val="24"/>
          <w:lang w:val="en-US" w:eastAsia="pt-BR"/>
        </w:rPr>
        <w:t>becoming a</w:t>
      </w:r>
      <w:r w:rsidR="00A01CC4" w:rsidRPr="00EA0475">
        <w:rPr>
          <w:rFonts w:ascii="Arial" w:eastAsia="Times New Roman" w:hAnsi="Arial" w:cs="Arial"/>
          <w:bCs/>
          <w:sz w:val="24"/>
          <w:szCs w:val="24"/>
          <w:lang w:val="en-US" w:eastAsia="pt-BR"/>
        </w:rPr>
        <w:t xml:space="preserve"> Family Physician or general practitioner</w:t>
      </w:r>
    </w:p>
    <w:p w14:paraId="7B26DC77" w14:textId="2CD88C1B"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 xml:space="preserve">It </w:t>
      </w:r>
      <w:r w:rsidR="006F337B" w:rsidRPr="00EA0475">
        <w:rPr>
          <w:rFonts w:ascii="Arial" w:eastAsia="Times New Roman" w:hAnsi="Arial" w:cs="Arial"/>
          <w:bCs/>
          <w:sz w:val="24"/>
          <w:szCs w:val="24"/>
          <w:lang w:val="en-US" w:eastAsia="pt-BR"/>
        </w:rPr>
        <w:t xml:space="preserve">made me </w:t>
      </w:r>
      <w:r w:rsidR="00A01CC4" w:rsidRPr="00EA0475">
        <w:rPr>
          <w:rFonts w:ascii="Arial" w:eastAsia="Times New Roman" w:hAnsi="Arial" w:cs="Arial"/>
          <w:bCs/>
          <w:sz w:val="24"/>
          <w:szCs w:val="24"/>
          <w:lang w:val="en-US" w:eastAsia="pt-BR"/>
        </w:rPr>
        <w:t>interest</w:t>
      </w:r>
      <w:r w:rsidR="006F337B" w:rsidRPr="00EA0475">
        <w:rPr>
          <w:rFonts w:ascii="Arial" w:eastAsia="Times New Roman" w:hAnsi="Arial" w:cs="Arial"/>
          <w:bCs/>
          <w:sz w:val="24"/>
          <w:szCs w:val="24"/>
          <w:lang w:val="en-US" w:eastAsia="pt-BR"/>
        </w:rPr>
        <w:t>ed</w:t>
      </w:r>
      <w:r w:rsidR="00A01CC4" w:rsidRPr="00EA0475">
        <w:rPr>
          <w:rFonts w:ascii="Arial" w:eastAsia="Times New Roman" w:hAnsi="Arial" w:cs="Arial"/>
          <w:bCs/>
          <w:sz w:val="24"/>
          <w:szCs w:val="24"/>
          <w:lang w:val="en-US" w:eastAsia="pt-BR"/>
        </w:rPr>
        <w:t xml:space="preserve"> in </w:t>
      </w:r>
      <w:r w:rsidRPr="00EA0475">
        <w:rPr>
          <w:rFonts w:ascii="Arial" w:eastAsia="Times New Roman" w:hAnsi="Arial" w:cs="Arial"/>
          <w:bCs/>
          <w:sz w:val="24"/>
          <w:szCs w:val="24"/>
          <w:lang w:val="en-US" w:eastAsia="pt-BR"/>
        </w:rPr>
        <w:t>studying other areas/specialties</w:t>
      </w:r>
      <w:r w:rsidR="00A01CC4"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Which ones</w:t>
      </w:r>
      <w:r w:rsidR="00A01CC4" w:rsidRPr="00EA0475">
        <w:rPr>
          <w:rFonts w:ascii="Arial" w:eastAsia="Times New Roman" w:hAnsi="Arial" w:cs="Arial"/>
          <w:bCs/>
          <w:sz w:val="24"/>
          <w:szCs w:val="24"/>
          <w:lang w:val="en-US" w:eastAsia="pt-BR"/>
        </w:rPr>
        <w:t>?____________________________</w:t>
      </w:r>
    </w:p>
    <w:p w14:paraId="1CE4BC6A" w14:textId="57E34B7E"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 xml:space="preserve">It reinforced </w:t>
      </w:r>
      <w:r w:rsidR="006F337B" w:rsidRPr="00EA0475">
        <w:rPr>
          <w:rFonts w:ascii="Arial" w:eastAsia="Times New Roman" w:hAnsi="Arial" w:cs="Arial"/>
          <w:bCs/>
          <w:sz w:val="24"/>
          <w:szCs w:val="24"/>
          <w:lang w:val="en-US" w:eastAsia="pt-BR"/>
        </w:rPr>
        <w:t xml:space="preserve">my </w:t>
      </w:r>
      <w:r w:rsidR="00A01CC4" w:rsidRPr="00EA0475">
        <w:rPr>
          <w:rFonts w:ascii="Arial" w:eastAsia="Times New Roman" w:hAnsi="Arial" w:cs="Arial"/>
          <w:bCs/>
          <w:sz w:val="24"/>
          <w:szCs w:val="24"/>
          <w:lang w:val="en-US" w:eastAsia="pt-BR"/>
        </w:rPr>
        <w:t xml:space="preserve">interest </w:t>
      </w:r>
      <w:r w:rsidR="006F337B" w:rsidRPr="00EA0475">
        <w:rPr>
          <w:rFonts w:ascii="Arial" w:eastAsia="Times New Roman" w:hAnsi="Arial" w:cs="Arial"/>
          <w:bCs/>
          <w:sz w:val="24"/>
          <w:szCs w:val="24"/>
          <w:lang w:val="en-US" w:eastAsia="pt-BR"/>
        </w:rPr>
        <w:t>in</w:t>
      </w:r>
      <w:r w:rsidR="00A01CC4" w:rsidRPr="00EA0475">
        <w:rPr>
          <w:rFonts w:ascii="Arial" w:eastAsia="Times New Roman" w:hAnsi="Arial" w:cs="Arial"/>
          <w:bCs/>
          <w:sz w:val="24"/>
          <w:szCs w:val="24"/>
          <w:lang w:val="en-US" w:eastAsia="pt-BR"/>
        </w:rPr>
        <w:t xml:space="preserve"> studyin</w:t>
      </w:r>
      <w:r w:rsidR="006A0EC4" w:rsidRPr="00EA0475">
        <w:rPr>
          <w:rFonts w:ascii="Arial" w:eastAsia="Times New Roman" w:hAnsi="Arial" w:cs="Arial"/>
          <w:bCs/>
          <w:sz w:val="24"/>
          <w:szCs w:val="24"/>
          <w:lang w:val="en-US" w:eastAsia="pt-BR"/>
        </w:rPr>
        <w:t>g other areas/</w:t>
      </w:r>
      <w:r w:rsidRPr="00EA0475">
        <w:rPr>
          <w:rFonts w:ascii="Arial" w:eastAsia="Times New Roman" w:hAnsi="Arial" w:cs="Arial"/>
          <w:bCs/>
          <w:sz w:val="24"/>
          <w:szCs w:val="24"/>
          <w:lang w:val="en-US" w:eastAsia="pt-BR"/>
        </w:rPr>
        <w:t>specialties</w:t>
      </w:r>
      <w:r w:rsidR="00A01CC4"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Which ones</w:t>
      </w:r>
      <w:r w:rsidR="00A01CC4" w:rsidRPr="00EA0475">
        <w:rPr>
          <w:rFonts w:ascii="Arial" w:eastAsia="Times New Roman" w:hAnsi="Arial" w:cs="Arial"/>
          <w:bCs/>
          <w:sz w:val="24"/>
          <w:szCs w:val="24"/>
          <w:lang w:val="en-US" w:eastAsia="pt-BR"/>
        </w:rPr>
        <w:t>?____________________________</w:t>
      </w:r>
    </w:p>
    <w:p w14:paraId="0E1CF9AA" w14:textId="132A8282"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Other____________________________________________</w:t>
      </w:r>
    </w:p>
    <w:p w14:paraId="6347BD2E"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52318598" w14:textId="775590FE"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
          <w:bCs/>
          <w:sz w:val="24"/>
          <w:szCs w:val="24"/>
          <w:lang w:val="en-US" w:eastAsia="pt-BR"/>
        </w:rPr>
        <w:t>17 -</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Have</w:t>
      </w:r>
      <w:r w:rsidRPr="00EA0475">
        <w:rPr>
          <w:rFonts w:ascii="Arial" w:eastAsia="Times New Roman" w:hAnsi="Arial" w:cs="Arial"/>
          <w:bCs/>
          <w:sz w:val="24"/>
          <w:szCs w:val="24"/>
          <w:lang w:val="en-US" w:eastAsia="pt-BR"/>
        </w:rPr>
        <w:t xml:space="preserve"> new practice scenarios such as </w:t>
      </w:r>
      <w:r w:rsidR="00D355E1">
        <w:rPr>
          <w:rFonts w:ascii="Arial" w:eastAsia="Times New Roman" w:hAnsi="Arial" w:cs="Arial"/>
          <w:bCs/>
          <w:sz w:val="24"/>
          <w:szCs w:val="24"/>
          <w:lang w:val="en-US" w:eastAsia="pt-BR"/>
        </w:rPr>
        <w:t xml:space="preserve">PC or BHFU </w:t>
      </w:r>
      <w:r w:rsidRPr="00EA0475">
        <w:rPr>
          <w:rFonts w:ascii="Arial" w:eastAsia="Times New Roman" w:hAnsi="Arial" w:cs="Arial"/>
          <w:bCs/>
          <w:sz w:val="24"/>
          <w:szCs w:val="24"/>
          <w:lang w:val="en-US" w:eastAsia="pt-BR"/>
        </w:rPr>
        <w:t>promoted by this institution incline</w:t>
      </w:r>
      <w:r w:rsidR="006F337B" w:rsidRPr="00EA0475">
        <w:rPr>
          <w:rFonts w:ascii="Arial" w:eastAsia="Times New Roman" w:hAnsi="Arial" w:cs="Arial"/>
          <w:bCs/>
          <w:sz w:val="24"/>
          <w:szCs w:val="24"/>
          <w:lang w:val="en-US" w:eastAsia="pt-BR"/>
        </w:rPr>
        <w:t>d</w:t>
      </w:r>
      <w:r w:rsidRPr="00EA0475">
        <w:rPr>
          <w:rFonts w:ascii="Arial" w:eastAsia="Times New Roman" w:hAnsi="Arial" w:cs="Arial"/>
          <w:bCs/>
          <w:sz w:val="24"/>
          <w:szCs w:val="24"/>
          <w:lang w:val="en-US" w:eastAsia="pt-BR"/>
        </w:rPr>
        <w:t xml:space="preserve"> you to practice Family or General </w:t>
      </w:r>
      <w:r w:rsidR="0091291E" w:rsidRPr="00EA0475">
        <w:rPr>
          <w:rFonts w:ascii="Arial" w:eastAsia="Times New Roman" w:hAnsi="Arial" w:cs="Arial"/>
          <w:bCs/>
          <w:sz w:val="24"/>
          <w:szCs w:val="24"/>
          <w:lang w:val="en-US" w:eastAsia="pt-BR"/>
        </w:rPr>
        <w:t>Medicine</w:t>
      </w:r>
      <w:r w:rsidRPr="00EA0475">
        <w:rPr>
          <w:rFonts w:ascii="Arial" w:eastAsia="Times New Roman" w:hAnsi="Arial" w:cs="Arial"/>
          <w:bCs/>
          <w:sz w:val="24"/>
          <w:szCs w:val="24"/>
          <w:lang w:val="en-US" w:eastAsia="pt-BR"/>
        </w:rPr>
        <w:t>?</w:t>
      </w:r>
    </w:p>
    <w:p w14:paraId="1790D1BD" w14:textId="076FC460"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lastRenderedPageBreak/>
        <w:t>(  )</w:t>
      </w:r>
      <w:proofErr w:type="gramEnd"/>
      <w:r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Yes</w:t>
      </w:r>
    </w:p>
    <w:p w14:paraId="29CB0AAA" w14:textId="5BC88146"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Pr="00EA0475">
        <w:rPr>
          <w:rFonts w:ascii="Arial" w:eastAsia="Times New Roman" w:hAnsi="Arial" w:cs="Arial"/>
          <w:bCs/>
          <w:sz w:val="24"/>
          <w:szCs w:val="24"/>
          <w:lang w:val="en-US" w:eastAsia="pt-BR"/>
        </w:rPr>
        <w:t>Yes</w:t>
      </w:r>
    </w:p>
    <w:p w14:paraId="6D64EEC7" w14:textId="36143744"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No, no influence</w:t>
      </w:r>
    </w:p>
    <w:p w14:paraId="54292C06" w14:textId="10DFEAE4"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0B762A" w:rsidRPr="00EA0475">
        <w:rPr>
          <w:rFonts w:ascii="Arial" w:eastAsia="Times New Roman" w:hAnsi="Arial" w:cs="Arial"/>
          <w:bCs/>
          <w:sz w:val="24"/>
          <w:szCs w:val="24"/>
          <w:lang w:val="en-US" w:eastAsia="pt-BR"/>
        </w:rPr>
        <w:t xml:space="preserve">I </w:t>
      </w:r>
      <w:r w:rsidR="006F337B" w:rsidRPr="00EA0475">
        <w:rPr>
          <w:rFonts w:ascii="Arial" w:eastAsia="Times New Roman" w:hAnsi="Arial" w:cs="Arial"/>
          <w:bCs/>
          <w:sz w:val="24"/>
          <w:szCs w:val="24"/>
          <w:lang w:val="en-US" w:eastAsia="pt-BR"/>
        </w:rPr>
        <w:t>cannot provide an inf</w:t>
      </w:r>
      <w:r w:rsidR="00A01CC4" w:rsidRPr="00EA0475">
        <w:rPr>
          <w:rFonts w:ascii="Arial" w:eastAsia="Times New Roman" w:hAnsi="Arial" w:cs="Arial"/>
          <w:bCs/>
          <w:sz w:val="24"/>
          <w:szCs w:val="24"/>
          <w:lang w:val="en-US" w:eastAsia="pt-BR"/>
        </w:rPr>
        <w:t>ormed opinion</w:t>
      </w:r>
    </w:p>
    <w:p w14:paraId="4A8AB307" w14:textId="49C413AD" w:rsidR="00A01CC4" w:rsidRPr="00EA0475" w:rsidRDefault="00692C02"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sz w:val="24"/>
          <w:szCs w:val="24"/>
          <w:lang w:val="en-US" w:eastAsia="pt-BR"/>
        </w:rPr>
        <w:t>(  )</w:t>
      </w:r>
      <w:proofErr w:type="gramEnd"/>
      <w:r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bCs/>
          <w:sz w:val="24"/>
          <w:szCs w:val="24"/>
          <w:lang w:val="en-US" w:eastAsia="pt-BR"/>
        </w:rPr>
        <w:t>Other____________________________________</w:t>
      </w:r>
    </w:p>
    <w:p w14:paraId="4602ED02"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794B3AEB"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5620375D" w14:textId="79433E41" w:rsidR="00A01CC4" w:rsidRPr="00EA0475" w:rsidRDefault="006F337B"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D</w:t>
      </w:r>
      <w:r w:rsidR="00A01CC4" w:rsidRPr="00EA0475">
        <w:rPr>
          <w:rFonts w:ascii="Arial" w:eastAsia="Times New Roman" w:hAnsi="Arial" w:cs="Arial"/>
          <w:bCs/>
          <w:sz w:val="24"/>
          <w:szCs w:val="24"/>
          <w:lang w:val="en-US" w:eastAsia="pt-BR"/>
        </w:rPr>
        <w:t xml:space="preserve">ata on the </w:t>
      </w:r>
      <w:r w:rsidRPr="00EA0475">
        <w:rPr>
          <w:rFonts w:ascii="Arial" w:eastAsia="Times New Roman" w:hAnsi="Arial" w:cs="Arial"/>
          <w:bCs/>
          <w:sz w:val="24"/>
          <w:szCs w:val="24"/>
          <w:lang w:val="en-US" w:eastAsia="pt-BR"/>
        </w:rPr>
        <w:t>s</w:t>
      </w:r>
      <w:r w:rsidR="00A01CC4" w:rsidRPr="00EA0475">
        <w:rPr>
          <w:rFonts w:ascii="Arial" w:eastAsia="Times New Roman" w:hAnsi="Arial" w:cs="Arial"/>
          <w:bCs/>
          <w:sz w:val="24"/>
          <w:szCs w:val="24"/>
          <w:lang w:val="en-US" w:eastAsia="pt-BR"/>
        </w:rPr>
        <w:t xml:space="preserve">ocioeconomic </w:t>
      </w:r>
      <w:r w:rsidRPr="00EA0475">
        <w:rPr>
          <w:rFonts w:ascii="Arial" w:eastAsia="Times New Roman" w:hAnsi="Arial" w:cs="Arial"/>
          <w:bCs/>
          <w:sz w:val="24"/>
          <w:szCs w:val="24"/>
          <w:lang w:val="en-US" w:eastAsia="pt-BR"/>
        </w:rPr>
        <w:t>p</w:t>
      </w:r>
      <w:r w:rsidR="00A01CC4" w:rsidRPr="00EA0475">
        <w:rPr>
          <w:rFonts w:ascii="Arial" w:eastAsia="Times New Roman" w:hAnsi="Arial" w:cs="Arial"/>
          <w:bCs/>
          <w:sz w:val="24"/>
          <w:szCs w:val="24"/>
          <w:lang w:val="en-US" w:eastAsia="pt-BR"/>
        </w:rPr>
        <w:t xml:space="preserve">rofile of the participants of this research are requested </w:t>
      </w:r>
      <w:r w:rsidR="006F646D" w:rsidRPr="00EA0475">
        <w:rPr>
          <w:rFonts w:ascii="Arial" w:eastAsia="Times New Roman" w:hAnsi="Arial" w:cs="Arial"/>
          <w:bCs/>
          <w:sz w:val="24"/>
          <w:szCs w:val="24"/>
          <w:lang w:val="en-US" w:eastAsia="pt-BR"/>
        </w:rPr>
        <w:t>below</w:t>
      </w:r>
      <w:r w:rsidRPr="00EA0475">
        <w:rPr>
          <w:rFonts w:ascii="Arial" w:eastAsia="Times New Roman" w:hAnsi="Arial" w:cs="Arial"/>
          <w:bCs/>
          <w:sz w:val="24"/>
          <w:szCs w:val="24"/>
          <w:lang w:val="en-US" w:eastAsia="pt-BR"/>
        </w:rPr>
        <w:t>.</w:t>
      </w:r>
      <w:r w:rsidR="00A01CC4" w:rsidRPr="00EA0475">
        <w:rPr>
          <w:rFonts w:ascii="Arial" w:eastAsia="Times New Roman" w:hAnsi="Arial" w:cs="Arial"/>
          <w:bCs/>
          <w:sz w:val="24"/>
          <w:szCs w:val="24"/>
          <w:lang w:val="en-US" w:eastAsia="pt-BR"/>
        </w:rPr>
        <w:t xml:space="preserve"> EVIDENCE-BASED FAMILY HEALTH: FROM CURRENT PRACTICE TO NEW TEACHING-LEARNING PROPOSALS </w:t>
      </w:r>
      <w:r w:rsidRPr="00EA0475">
        <w:rPr>
          <w:rFonts w:ascii="Arial" w:eastAsia="Times New Roman" w:hAnsi="Arial" w:cs="Arial"/>
          <w:bCs/>
          <w:sz w:val="24"/>
          <w:szCs w:val="24"/>
          <w:lang w:val="en-US" w:eastAsia="pt-BR"/>
        </w:rPr>
        <w:t xml:space="preserve">AT </w:t>
      </w:r>
      <w:r w:rsidR="00A01CC4" w:rsidRPr="00EA0475">
        <w:rPr>
          <w:rFonts w:ascii="Arial" w:eastAsia="Times New Roman" w:hAnsi="Arial" w:cs="Arial"/>
          <w:bCs/>
          <w:sz w:val="24"/>
          <w:szCs w:val="24"/>
          <w:lang w:val="en-US" w:eastAsia="pt-BR"/>
        </w:rPr>
        <w:t>MEDICAL SCHOOLS</w:t>
      </w:r>
    </w:p>
    <w:p w14:paraId="2CF8DD80" w14:textId="631032FC"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Age</w:t>
      </w:r>
      <w:r w:rsidR="006F337B" w:rsidRPr="00EA0475">
        <w:rPr>
          <w:rFonts w:ascii="Arial" w:eastAsia="Times New Roman" w:hAnsi="Arial" w:cs="Arial"/>
          <w:bCs/>
          <w:sz w:val="24"/>
          <w:szCs w:val="24"/>
          <w:lang w:val="en-US" w:eastAsia="pt-BR"/>
        </w:rPr>
        <w:t>,</w:t>
      </w:r>
      <w:r w:rsidRPr="00EA0475">
        <w:rPr>
          <w:rFonts w:ascii="Arial" w:eastAsia="Times New Roman" w:hAnsi="Arial" w:cs="Arial"/>
          <w:bCs/>
          <w:sz w:val="24"/>
          <w:szCs w:val="24"/>
          <w:lang w:val="en-US" w:eastAsia="pt-BR"/>
        </w:rPr>
        <w:t xml:space="preserve"> </w:t>
      </w:r>
      <w:proofErr w:type="gramStart"/>
      <w:r w:rsidRPr="00EA0475">
        <w:rPr>
          <w:rFonts w:ascii="Arial" w:eastAsia="Times New Roman" w:hAnsi="Arial" w:cs="Arial"/>
          <w:bCs/>
          <w:sz w:val="24"/>
          <w:szCs w:val="24"/>
          <w:lang w:val="en-US" w:eastAsia="pt-BR"/>
        </w:rPr>
        <w:t>years;</w:t>
      </w:r>
      <w:proofErr w:type="gramEnd"/>
    </w:p>
    <w:p w14:paraId="625654DC"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Marital status: _________________________</w:t>
      </w:r>
      <w:proofErr w:type="gramStart"/>
      <w:r w:rsidRPr="00EA0475">
        <w:rPr>
          <w:rFonts w:ascii="Arial" w:eastAsia="Times New Roman" w:hAnsi="Arial" w:cs="Arial"/>
          <w:bCs/>
          <w:sz w:val="24"/>
          <w:szCs w:val="24"/>
          <w:lang w:val="en-US" w:eastAsia="pt-BR"/>
        </w:rPr>
        <w:t>_;</w:t>
      </w:r>
      <w:proofErr w:type="gramEnd"/>
    </w:p>
    <w:p w14:paraId="25026233" w14:textId="4AE1132C"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In your opinion, what is your </w:t>
      </w:r>
      <w:r w:rsidR="006F337B" w:rsidRPr="00EA0475">
        <w:rPr>
          <w:rFonts w:ascii="Arial" w:eastAsia="Times New Roman" w:hAnsi="Arial" w:cs="Arial"/>
          <w:bCs/>
          <w:sz w:val="24"/>
          <w:szCs w:val="24"/>
          <w:lang w:val="en-US" w:eastAsia="pt-BR"/>
        </w:rPr>
        <w:t>ethnic background</w:t>
      </w:r>
      <w:r w:rsidRPr="00EA0475">
        <w:rPr>
          <w:rFonts w:ascii="Arial" w:eastAsia="Times New Roman" w:hAnsi="Arial" w:cs="Arial"/>
          <w:bCs/>
          <w:sz w:val="24"/>
          <w:szCs w:val="24"/>
          <w:lang w:val="en-US" w:eastAsia="pt-BR"/>
        </w:rPr>
        <w:t xml:space="preserve">: Black </w:t>
      </w:r>
      <w:r w:rsidR="006F337B" w:rsidRPr="00EA0475">
        <w:rPr>
          <w:rFonts w:ascii="Arial" w:eastAsia="Times New Roman" w:hAnsi="Arial" w:cs="Arial"/>
          <w:bCs/>
          <w:sz w:val="24"/>
          <w:szCs w:val="24"/>
          <w:lang w:val="en-US" w:eastAsia="pt-BR"/>
        </w:rPr>
        <w:t>Asian</w:t>
      </w:r>
      <w:r w:rsidRPr="00EA0475">
        <w:rPr>
          <w:rFonts w:ascii="Arial" w:eastAsia="Times New Roman" w:hAnsi="Arial" w:cs="Arial"/>
          <w:bCs/>
          <w:sz w:val="24"/>
          <w:szCs w:val="24"/>
          <w:lang w:val="en-US" w:eastAsia="pt-BR"/>
        </w:rPr>
        <w:t xml:space="preserve"> </w:t>
      </w:r>
      <w:r w:rsidR="006F337B" w:rsidRPr="00EA0475">
        <w:rPr>
          <w:rFonts w:ascii="Arial" w:eastAsia="Times New Roman" w:hAnsi="Arial" w:cs="Arial"/>
          <w:bCs/>
          <w:sz w:val="24"/>
          <w:szCs w:val="24"/>
          <w:lang w:val="en-US" w:eastAsia="pt-BR"/>
        </w:rPr>
        <w:t xml:space="preserve">Caucasian </w:t>
      </w:r>
      <w:r w:rsidRPr="00EA0475">
        <w:rPr>
          <w:rFonts w:ascii="Arial" w:eastAsia="Times New Roman" w:hAnsi="Arial" w:cs="Arial"/>
          <w:bCs/>
          <w:sz w:val="24"/>
          <w:szCs w:val="24"/>
          <w:lang w:val="en-US" w:eastAsia="pt-BR"/>
        </w:rPr>
        <w:t>Other______________________</w:t>
      </w:r>
    </w:p>
    <w:p w14:paraId="677E160B" w14:textId="1F04CC8E" w:rsidR="00A01CC4" w:rsidRPr="00EA0475" w:rsidRDefault="006F337B"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Do you l</w:t>
      </w:r>
      <w:r w:rsidR="00A01CC4" w:rsidRPr="00EA0475">
        <w:rPr>
          <w:rFonts w:ascii="Arial" w:eastAsia="Times New Roman" w:hAnsi="Arial" w:cs="Arial"/>
          <w:bCs/>
          <w:sz w:val="24"/>
          <w:szCs w:val="24"/>
          <w:lang w:val="en-US" w:eastAsia="pt-BR"/>
        </w:rPr>
        <w:t>ive with family</w:t>
      </w:r>
      <w:r w:rsidRPr="00EA0475">
        <w:rPr>
          <w:rFonts w:ascii="Arial" w:eastAsia="Times New Roman" w:hAnsi="Arial" w:cs="Arial"/>
          <w:bCs/>
          <w:sz w:val="24"/>
          <w:szCs w:val="24"/>
          <w:lang w:val="en-US" w:eastAsia="pt-BR"/>
        </w:rPr>
        <w:t xml:space="preserve"> members?</w:t>
      </w:r>
      <w:r w:rsidR="00A01CC4" w:rsidRPr="00EA0475">
        <w:rPr>
          <w:rFonts w:ascii="Arial" w:eastAsia="Times New Roman" w:hAnsi="Arial" w:cs="Arial"/>
          <w:bCs/>
          <w:sz w:val="24"/>
          <w:szCs w:val="24"/>
          <w:lang w:val="en-US" w:eastAsia="pt-BR"/>
        </w:rPr>
        <w:t xml:space="preserve"> No</w:t>
      </w:r>
      <w:r w:rsidRPr="00EA0475">
        <w:rPr>
          <w:rFonts w:ascii="Arial" w:eastAsia="Times New Roman" w:hAnsi="Arial" w:cs="Arial"/>
          <w:bCs/>
          <w:sz w:val="24"/>
          <w:szCs w:val="24"/>
          <w:lang w:val="en-US" w:eastAsia="pt-BR"/>
        </w:rPr>
        <w:t xml:space="preserve"> Yes</w:t>
      </w:r>
    </w:p>
    <w:p w14:paraId="6B2083D4" w14:textId="4F277295" w:rsidR="00A01CC4" w:rsidRPr="00EA0475" w:rsidRDefault="006F337B"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Housing situation</w:t>
      </w:r>
      <w:r w:rsidR="00A01CC4" w:rsidRPr="00EA0475">
        <w:rPr>
          <w:rFonts w:ascii="Arial" w:eastAsia="Times New Roman" w:hAnsi="Arial" w:cs="Arial"/>
          <w:bCs/>
          <w:sz w:val="24"/>
          <w:szCs w:val="24"/>
          <w:lang w:val="en-US" w:eastAsia="pt-BR"/>
        </w:rPr>
        <w:t>: Own</w:t>
      </w:r>
      <w:r w:rsidRPr="00EA0475">
        <w:rPr>
          <w:rFonts w:ascii="Arial" w:eastAsia="Times New Roman" w:hAnsi="Arial" w:cs="Arial"/>
          <w:bCs/>
          <w:sz w:val="24"/>
          <w:szCs w:val="24"/>
          <w:lang w:val="en-US" w:eastAsia="pt-BR"/>
        </w:rPr>
        <w:t xml:space="preserve"> house/apartment</w:t>
      </w:r>
      <w:r w:rsidR="00A01CC4" w:rsidRPr="00EA0475">
        <w:rPr>
          <w:rFonts w:ascii="Arial" w:eastAsia="Times New Roman" w:hAnsi="Arial" w:cs="Arial"/>
          <w:bCs/>
          <w:sz w:val="24"/>
          <w:szCs w:val="24"/>
          <w:lang w:val="en-US" w:eastAsia="pt-BR"/>
        </w:rPr>
        <w:t xml:space="preserve"> Rent</w:t>
      </w:r>
      <w:r w:rsidRPr="00EA0475">
        <w:rPr>
          <w:rFonts w:ascii="Arial" w:eastAsia="Times New Roman" w:hAnsi="Arial" w:cs="Arial"/>
          <w:bCs/>
          <w:sz w:val="24"/>
          <w:szCs w:val="24"/>
          <w:lang w:val="en-US" w:eastAsia="pt-BR"/>
        </w:rPr>
        <w:t xml:space="preserve"> house/apartment</w:t>
      </w:r>
      <w:r w:rsidR="00A01CC4" w:rsidRPr="00EA0475">
        <w:rPr>
          <w:rFonts w:ascii="Arial" w:eastAsia="Times New Roman" w:hAnsi="Arial" w:cs="Arial"/>
          <w:bCs/>
          <w:sz w:val="24"/>
          <w:szCs w:val="24"/>
          <w:lang w:val="en-US" w:eastAsia="pt-BR"/>
        </w:rPr>
        <w:t xml:space="preserve"> Other</w:t>
      </w:r>
    </w:p>
    <w:p w14:paraId="596E4211" w14:textId="37639C51"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Do you have another college degree? No Yes </w:t>
      </w:r>
      <w:r w:rsidR="006F337B"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What</w:t>
      </w:r>
      <w:r w:rsidR="006F337B" w:rsidRPr="00EA0475">
        <w:rPr>
          <w:rFonts w:ascii="Arial" w:eastAsia="Times New Roman" w:hAnsi="Arial" w:cs="Arial"/>
          <w:bCs/>
          <w:sz w:val="24"/>
          <w:szCs w:val="24"/>
          <w:lang w:val="en-US" w:eastAsia="pt-BR"/>
        </w:rPr>
        <w:t xml:space="preserve"> is it in</w:t>
      </w:r>
      <w:r w:rsidRPr="00EA0475">
        <w:rPr>
          <w:rFonts w:ascii="Arial" w:eastAsia="Times New Roman" w:hAnsi="Arial" w:cs="Arial"/>
          <w:bCs/>
          <w:sz w:val="24"/>
          <w:szCs w:val="24"/>
          <w:lang w:val="en-US" w:eastAsia="pt-BR"/>
        </w:rPr>
        <w:t>? __________________________________________;</w:t>
      </w:r>
    </w:p>
    <w:p w14:paraId="75E96F4C"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175FB0BF" w14:textId="2638F392" w:rsidR="00A01CC4" w:rsidRPr="00EA0475" w:rsidRDefault="006F337B"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Have you w</w:t>
      </w:r>
      <w:r w:rsidR="00A01CC4" w:rsidRPr="00EA0475">
        <w:rPr>
          <w:rFonts w:ascii="Arial" w:eastAsia="Times New Roman" w:hAnsi="Arial" w:cs="Arial"/>
          <w:bCs/>
          <w:sz w:val="24"/>
          <w:szCs w:val="24"/>
          <w:lang w:val="en-US" w:eastAsia="pt-BR"/>
        </w:rPr>
        <w:t>ork</w:t>
      </w:r>
      <w:r w:rsidRPr="00EA0475">
        <w:rPr>
          <w:rFonts w:ascii="Arial" w:eastAsia="Times New Roman" w:hAnsi="Arial" w:cs="Arial"/>
          <w:bCs/>
          <w:sz w:val="24"/>
          <w:szCs w:val="24"/>
          <w:lang w:val="en-US" w:eastAsia="pt-BR"/>
        </w:rPr>
        <w:t>ed in</w:t>
      </w:r>
      <w:r w:rsidR="00A01CC4" w:rsidRPr="00EA0475">
        <w:rPr>
          <w:rFonts w:ascii="Arial" w:eastAsia="Times New Roman" w:hAnsi="Arial" w:cs="Arial"/>
          <w:bCs/>
          <w:sz w:val="24"/>
          <w:szCs w:val="24"/>
          <w:lang w:val="en-US" w:eastAsia="pt-BR"/>
        </w:rPr>
        <w:t xml:space="preserve"> or stud</w:t>
      </w:r>
      <w:r w:rsidRPr="00EA0475">
        <w:rPr>
          <w:rFonts w:ascii="Arial" w:eastAsia="Times New Roman" w:hAnsi="Arial" w:cs="Arial"/>
          <w:bCs/>
          <w:sz w:val="24"/>
          <w:szCs w:val="24"/>
          <w:lang w:val="en-US" w:eastAsia="pt-BR"/>
        </w:rPr>
        <w:t>ied</w:t>
      </w:r>
      <w:r w:rsidR="00A01CC4" w:rsidRPr="00EA0475">
        <w:rPr>
          <w:rFonts w:ascii="Arial" w:eastAsia="Times New Roman" w:hAnsi="Arial" w:cs="Arial"/>
          <w:bCs/>
          <w:sz w:val="24"/>
          <w:szCs w:val="24"/>
          <w:lang w:val="en-US" w:eastAsia="pt-BR"/>
        </w:rPr>
        <w:t xml:space="preserve"> another </w:t>
      </w:r>
      <w:r w:rsidRPr="00EA0475">
        <w:rPr>
          <w:rFonts w:ascii="Arial" w:eastAsia="Times New Roman" w:hAnsi="Arial" w:cs="Arial"/>
          <w:bCs/>
          <w:sz w:val="24"/>
          <w:szCs w:val="24"/>
          <w:lang w:val="en-US" w:eastAsia="pt-BR"/>
        </w:rPr>
        <w:t>field</w:t>
      </w:r>
      <w:r w:rsidR="00A01CC4" w:rsidRPr="00EA0475">
        <w:rPr>
          <w:rFonts w:ascii="Arial" w:eastAsia="Times New Roman" w:hAnsi="Arial" w:cs="Arial"/>
          <w:bCs/>
          <w:sz w:val="24"/>
          <w:szCs w:val="24"/>
          <w:lang w:val="en-US" w:eastAsia="pt-BR"/>
        </w:rPr>
        <w:t>: No Yes - Which one? __________________________________________;</w:t>
      </w:r>
    </w:p>
    <w:p w14:paraId="4D0C45DC" w14:textId="75618E88"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Do you have your own income? No Yes - How much</w:t>
      </w:r>
      <w:r w:rsidR="006F337B" w:rsidRPr="00EA0475">
        <w:rPr>
          <w:rFonts w:ascii="Arial" w:eastAsia="Times New Roman" w:hAnsi="Arial" w:cs="Arial"/>
          <w:bCs/>
          <w:sz w:val="24"/>
          <w:szCs w:val="24"/>
          <w:lang w:val="en-US" w:eastAsia="pt-BR"/>
        </w:rPr>
        <w:t xml:space="preserve"> do you earn</w:t>
      </w:r>
      <w:r w:rsidRPr="00EA0475">
        <w:rPr>
          <w:rFonts w:ascii="Arial" w:eastAsia="Times New Roman" w:hAnsi="Arial" w:cs="Arial"/>
          <w:bCs/>
          <w:sz w:val="24"/>
          <w:szCs w:val="24"/>
          <w:lang w:val="en-US" w:eastAsia="pt-BR"/>
        </w:rPr>
        <w:t>? R$_____________________</w:t>
      </w:r>
      <w:proofErr w:type="gramStart"/>
      <w:r w:rsidRPr="00EA0475">
        <w:rPr>
          <w:rFonts w:ascii="Arial" w:eastAsia="Times New Roman" w:hAnsi="Arial" w:cs="Arial"/>
          <w:bCs/>
          <w:sz w:val="24"/>
          <w:szCs w:val="24"/>
          <w:lang w:val="en-US" w:eastAsia="pt-BR"/>
        </w:rPr>
        <w:t>_;</w:t>
      </w:r>
      <w:proofErr w:type="gramEnd"/>
    </w:p>
    <w:p w14:paraId="6AE0E4C8" w14:textId="7691E86B"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Given your income (if any) and those of </w:t>
      </w:r>
      <w:r w:rsidR="006F337B" w:rsidRPr="00EA0475">
        <w:rPr>
          <w:rFonts w:ascii="Arial" w:eastAsia="Times New Roman" w:hAnsi="Arial" w:cs="Arial"/>
          <w:bCs/>
          <w:sz w:val="24"/>
          <w:szCs w:val="24"/>
          <w:lang w:val="en-US" w:eastAsia="pt-BR"/>
        </w:rPr>
        <w:t xml:space="preserve">any </w:t>
      </w:r>
      <w:r w:rsidRPr="00EA0475">
        <w:rPr>
          <w:rFonts w:ascii="Arial" w:eastAsia="Times New Roman" w:hAnsi="Arial" w:cs="Arial"/>
          <w:bCs/>
          <w:sz w:val="24"/>
          <w:szCs w:val="24"/>
          <w:lang w:val="en-US" w:eastAsia="pt-BR"/>
        </w:rPr>
        <w:t>parents or guardians living with you, what is your family</w:t>
      </w:r>
      <w:r w:rsidR="006F337B" w:rsidRPr="00EA0475">
        <w:rPr>
          <w:rFonts w:ascii="Arial" w:eastAsia="Times New Roman" w:hAnsi="Arial" w:cs="Arial"/>
          <w:bCs/>
          <w:sz w:val="24"/>
          <w:szCs w:val="24"/>
          <w:lang w:val="en-US" w:eastAsia="pt-BR"/>
        </w:rPr>
        <w:t>’s annual income</w:t>
      </w:r>
      <w:r w:rsidRPr="00EA0475">
        <w:rPr>
          <w:rFonts w:ascii="Arial" w:eastAsia="Times New Roman" w:hAnsi="Arial" w:cs="Arial"/>
          <w:bCs/>
          <w:sz w:val="24"/>
          <w:szCs w:val="24"/>
          <w:lang w:val="en-US" w:eastAsia="pt-BR"/>
        </w:rPr>
        <w:t>?</w:t>
      </w:r>
    </w:p>
    <w:p w14:paraId="50B5C105" w14:textId="568E5A5D" w:rsidR="00A01CC4" w:rsidRPr="00EA0475" w:rsidRDefault="00A01CC4"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w:t>
      </w:r>
      <w:r w:rsidR="000B762A"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roofErr w:type="gramEnd"/>
      <w:r w:rsidRPr="00EA0475">
        <w:rPr>
          <w:rFonts w:ascii="Arial" w:eastAsia="Times New Roman" w:hAnsi="Arial" w:cs="Arial"/>
          <w:bCs/>
          <w:sz w:val="24"/>
          <w:szCs w:val="24"/>
          <w:lang w:val="en-US" w:eastAsia="pt-BR"/>
        </w:rPr>
        <w:t xml:space="preserve"> Up</w:t>
      </w:r>
      <w:r w:rsidR="006A0EC4" w:rsidRPr="00EA0475">
        <w:rPr>
          <w:rFonts w:ascii="Arial" w:eastAsia="Times New Roman" w:hAnsi="Arial" w:cs="Arial"/>
          <w:bCs/>
          <w:sz w:val="24"/>
          <w:szCs w:val="24"/>
          <w:lang w:val="en-US" w:eastAsia="pt-BR"/>
        </w:rPr>
        <w:t xml:space="preserve"> to five</w:t>
      </w:r>
      <w:r w:rsidR="006F337B" w:rsidRPr="00EA0475">
        <w:rPr>
          <w:rFonts w:ascii="Arial" w:eastAsia="Times New Roman" w:hAnsi="Arial" w:cs="Arial"/>
          <w:bCs/>
          <w:sz w:val="24"/>
          <w:szCs w:val="24"/>
          <w:lang w:val="en-US" w:eastAsia="pt-BR"/>
        </w:rPr>
        <w:t xml:space="preserve"> times the</w:t>
      </w:r>
      <w:r w:rsidR="006A0EC4" w:rsidRPr="00EA0475">
        <w:rPr>
          <w:rFonts w:ascii="Arial" w:eastAsia="Times New Roman" w:hAnsi="Arial" w:cs="Arial"/>
          <w:bCs/>
          <w:sz w:val="24"/>
          <w:szCs w:val="24"/>
          <w:lang w:val="en-US" w:eastAsia="pt-BR"/>
        </w:rPr>
        <w:t xml:space="preserve"> minimum wage (up to R</w:t>
      </w:r>
      <w:r w:rsidRPr="00EA0475">
        <w:rPr>
          <w:rFonts w:ascii="Arial" w:eastAsia="Times New Roman" w:hAnsi="Arial" w:cs="Arial"/>
          <w:bCs/>
          <w:sz w:val="24"/>
          <w:szCs w:val="24"/>
          <w:lang w:val="en-US" w:eastAsia="pt-BR"/>
        </w:rPr>
        <w:t>$ 3,110.00)</w:t>
      </w:r>
    </w:p>
    <w:p w14:paraId="67BABA1A" w14:textId="2E2D879D" w:rsidR="00A01CC4" w:rsidRPr="00EA0475" w:rsidRDefault="00A01CC4"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w:t>
      </w:r>
      <w:r w:rsidR="000B762A"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roofErr w:type="gramEnd"/>
      <w:r w:rsidRPr="00EA0475">
        <w:rPr>
          <w:rFonts w:ascii="Arial" w:eastAsia="Times New Roman" w:hAnsi="Arial" w:cs="Arial"/>
          <w:bCs/>
          <w:sz w:val="24"/>
          <w:szCs w:val="24"/>
          <w:lang w:val="en-US" w:eastAsia="pt-BR"/>
        </w:rPr>
        <w:t xml:space="preserve"> More than 5</w:t>
      </w:r>
      <w:r w:rsidR="006F337B" w:rsidRPr="00EA0475">
        <w:rPr>
          <w:rFonts w:ascii="Arial" w:eastAsia="Times New Roman" w:hAnsi="Arial" w:cs="Arial"/>
          <w:bCs/>
          <w:sz w:val="24"/>
          <w:szCs w:val="24"/>
          <w:lang w:val="en-US" w:eastAsia="pt-BR"/>
        </w:rPr>
        <w:t xml:space="preserve"> to</w:t>
      </w:r>
      <w:r w:rsidRPr="00EA0475">
        <w:rPr>
          <w:rFonts w:ascii="Arial" w:eastAsia="Times New Roman" w:hAnsi="Arial" w:cs="Arial"/>
          <w:bCs/>
          <w:sz w:val="24"/>
          <w:szCs w:val="24"/>
          <w:lang w:val="en-US" w:eastAsia="pt-BR"/>
        </w:rPr>
        <w:t xml:space="preserve"> up to 10 </w:t>
      </w:r>
      <w:r w:rsidR="006F337B" w:rsidRPr="00EA0475">
        <w:rPr>
          <w:rFonts w:ascii="Arial" w:eastAsia="Times New Roman" w:hAnsi="Arial" w:cs="Arial"/>
          <w:bCs/>
          <w:sz w:val="24"/>
          <w:szCs w:val="24"/>
          <w:lang w:val="en-US" w:eastAsia="pt-BR"/>
        </w:rPr>
        <w:t xml:space="preserve">times the </w:t>
      </w:r>
      <w:r w:rsidRPr="00EA0475">
        <w:rPr>
          <w:rFonts w:ascii="Arial" w:eastAsia="Times New Roman" w:hAnsi="Arial" w:cs="Arial"/>
          <w:bCs/>
          <w:sz w:val="24"/>
          <w:szCs w:val="24"/>
          <w:lang w:val="en-US" w:eastAsia="pt-BR"/>
        </w:rPr>
        <w:t>m</w:t>
      </w:r>
      <w:r w:rsidR="006A0EC4" w:rsidRPr="00EA0475">
        <w:rPr>
          <w:rFonts w:ascii="Arial" w:eastAsia="Times New Roman" w:hAnsi="Arial" w:cs="Arial"/>
          <w:bCs/>
          <w:sz w:val="24"/>
          <w:szCs w:val="24"/>
          <w:lang w:val="en-US" w:eastAsia="pt-BR"/>
        </w:rPr>
        <w:t>inimum wage (R$ 3,110.00 to R</w:t>
      </w:r>
      <w:r w:rsidRPr="00EA0475">
        <w:rPr>
          <w:rFonts w:ascii="Arial" w:eastAsia="Times New Roman" w:hAnsi="Arial" w:cs="Arial"/>
          <w:bCs/>
          <w:sz w:val="24"/>
          <w:szCs w:val="24"/>
          <w:lang w:val="en-US" w:eastAsia="pt-BR"/>
        </w:rPr>
        <w:t>$ 6,220.00)</w:t>
      </w:r>
    </w:p>
    <w:p w14:paraId="018256C2" w14:textId="23B8661B" w:rsidR="00A01CC4" w:rsidRPr="00EA0475" w:rsidRDefault="00A01CC4"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w:t>
      </w:r>
      <w:r w:rsidR="000B762A"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roofErr w:type="gramEnd"/>
      <w:r w:rsidRPr="00EA0475">
        <w:rPr>
          <w:rFonts w:ascii="Arial" w:eastAsia="Times New Roman" w:hAnsi="Arial" w:cs="Arial"/>
          <w:bCs/>
          <w:sz w:val="24"/>
          <w:szCs w:val="24"/>
          <w:lang w:val="en-US" w:eastAsia="pt-BR"/>
        </w:rPr>
        <w:t xml:space="preserve"> More th</w:t>
      </w:r>
      <w:r w:rsidR="006A0EC4" w:rsidRPr="00EA0475">
        <w:rPr>
          <w:rFonts w:ascii="Arial" w:eastAsia="Times New Roman" w:hAnsi="Arial" w:cs="Arial"/>
          <w:bCs/>
          <w:sz w:val="24"/>
          <w:szCs w:val="24"/>
          <w:lang w:val="en-US" w:eastAsia="pt-BR"/>
        </w:rPr>
        <w:t xml:space="preserve">an 10 </w:t>
      </w:r>
      <w:r w:rsidR="006F337B" w:rsidRPr="00EA0475">
        <w:rPr>
          <w:rFonts w:ascii="Arial" w:eastAsia="Times New Roman" w:hAnsi="Arial" w:cs="Arial"/>
          <w:bCs/>
          <w:sz w:val="24"/>
          <w:szCs w:val="24"/>
          <w:lang w:val="en-US" w:eastAsia="pt-BR"/>
        </w:rPr>
        <w:t xml:space="preserve">to </w:t>
      </w:r>
      <w:r w:rsidR="006A0EC4" w:rsidRPr="00EA0475">
        <w:rPr>
          <w:rFonts w:ascii="Arial" w:eastAsia="Times New Roman" w:hAnsi="Arial" w:cs="Arial"/>
          <w:bCs/>
          <w:sz w:val="24"/>
          <w:szCs w:val="24"/>
          <w:lang w:val="en-US" w:eastAsia="pt-BR"/>
        </w:rPr>
        <w:t xml:space="preserve">up to 15 </w:t>
      </w:r>
      <w:r w:rsidR="006F337B" w:rsidRPr="00EA0475">
        <w:rPr>
          <w:rFonts w:ascii="Arial" w:eastAsia="Times New Roman" w:hAnsi="Arial" w:cs="Arial"/>
          <w:bCs/>
          <w:sz w:val="24"/>
          <w:szCs w:val="24"/>
          <w:lang w:val="en-US" w:eastAsia="pt-BR"/>
        </w:rPr>
        <w:t xml:space="preserve">times the </w:t>
      </w:r>
      <w:r w:rsidR="006A0EC4" w:rsidRPr="00EA0475">
        <w:rPr>
          <w:rFonts w:ascii="Arial" w:eastAsia="Times New Roman" w:hAnsi="Arial" w:cs="Arial"/>
          <w:bCs/>
          <w:sz w:val="24"/>
          <w:szCs w:val="24"/>
          <w:lang w:val="en-US" w:eastAsia="pt-BR"/>
        </w:rPr>
        <w:t>minimum wage (R</w:t>
      </w:r>
      <w:r w:rsidRPr="00EA0475">
        <w:rPr>
          <w:rFonts w:ascii="Arial" w:eastAsia="Times New Roman" w:hAnsi="Arial" w:cs="Arial"/>
          <w:bCs/>
          <w:sz w:val="24"/>
          <w:szCs w:val="24"/>
          <w:lang w:val="en-US" w:eastAsia="pt-BR"/>
        </w:rPr>
        <w:t xml:space="preserve">$ </w:t>
      </w:r>
      <w:r w:rsidR="006A0EC4" w:rsidRPr="00EA0475">
        <w:rPr>
          <w:rFonts w:ascii="Arial" w:eastAsia="Times New Roman" w:hAnsi="Arial" w:cs="Arial"/>
          <w:bCs/>
          <w:sz w:val="24"/>
          <w:szCs w:val="24"/>
          <w:lang w:val="en-US" w:eastAsia="pt-BR"/>
        </w:rPr>
        <w:t>6,220.00 to R</w:t>
      </w:r>
      <w:r w:rsidRPr="00EA0475">
        <w:rPr>
          <w:rFonts w:ascii="Arial" w:eastAsia="Times New Roman" w:hAnsi="Arial" w:cs="Arial"/>
          <w:bCs/>
          <w:sz w:val="24"/>
          <w:szCs w:val="24"/>
          <w:lang w:val="en-US" w:eastAsia="pt-BR"/>
        </w:rPr>
        <w:t>$ 9,330.00)</w:t>
      </w:r>
    </w:p>
    <w:p w14:paraId="004705C1" w14:textId="7431EC01" w:rsidR="00A01CC4" w:rsidRPr="00EA0475" w:rsidRDefault="00A01CC4"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w:t>
      </w:r>
      <w:r w:rsidR="000B762A"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roofErr w:type="gramEnd"/>
      <w:r w:rsidRPr="00EA0475">
        <w:rPr>
          <w:rFonts w:ascii="Arial" w:eastAsia="Times New Roman" w:hAnsi="Arial" w:cs="Arial"/>
          <w:bCs/>
          <w:sz w:val="24"/>
          <w:szCs w:val="24"/>
          <w:lang w:val="en-US" w:eastAsia="pt-BR"/>
        </w:rPr>
        <w:t xml:space="preserve"> More than 15 </w:t>
      </w:r>
      <w:r w:rsidR="006F337B" w:rsidRPr="00EA0475">
        <w:rPr>
          <w:rFonts w:ascii="Arial" w:eastAsia="Times New Roman" w:hAnsi="Arial" w:cs="Arial"/>
          <w:bCs/>
          <w:sz w:val="24"/>
          <w:szCs w:val="24"/>
          <w:lang w:val="en-US" w:eastAsia="pt-BR"/>
        </w:rPr>
        <w:t xml:space="preserve">to </w:t>
      </w:r>
      <w:r w:rsidRPr="00EA0475">
        <w:rPr>
          <w:rFonts w:ascii="Arial" w:eastAsia="Times New Roman" w:hAnsi="Arial" w:cs="Arial"/>
          <w:bCs/>
          <w:sz w:val="24"/>
          <w:szCs w:val="24"/>
          <w:lang w:val="en-US" w:eastAsia="pt-BR"/>
        </w:rPr>
        <w:t xml:space="preserve">up to 20 </w:t>
      </w:r>
      <w:r w:rsidR="006F337B" w:rsidRPr="00EA0475">
        <w:rPr>
          <w:rFonts w:ascii="Arial" w:eastAsia="Times New Roman" w:hAnsi="Arial" w:cs="Arial"/>
          <w:bCs/>
          <w:sz w:val="24"/>
          <w:szCs w:val="24"/>
          <w:lang w:val="en-US" w:eastAsia="pt-BR"/>
        </w:rPr>
        <w:t xml:space="preserve">times the </w:t>
      </w:r>
      <w:r w:rsidRPr="00EA0475">
        <w:rPr>
          <w:rFonts w:ascii="Arial" w:eastAsia="Times New Roman" w:hAnsi="Arial" w:cs="Arial"/>
          <w:bCs/>
          <w:sz w:val="24"/>
          <w:szCs w:val="24"/>
          <w:lang w:val="en-US" w:eastAsia="pt-BR"/>
        </w:rPr>
        <w:t>minimu</w:t>
      </w:r>
      <w:r w:rsidR="006A0EC4" w:rsidRPr="00EA0475">
        <w:rPr>
          <w:rFonts w:ascii="Arial" w:eastAsia="Times New Roman" w:hAnsi="Arial" w:cs="Arial"/>
          <w:bCs/>
          <w:sz w:val="24"/>
          <w:szCs w:val="24"/>
          <w:lang w:val="en-US" w:eastAsia="pt-BR"/>
        </w:rPr>
        <w:t>m wage (more than R$ 9,330.00 to R</w:t>
      </w:r>
      <w:r w:rsidRPr="00EA0475">
        <w:rPr>
          <w:rFonts w:ascii="Arial" w:eastAsia="Times New Roman" w:hAnsi="Arial" w:cs="Arial"/>
          <w:bCs/>
          <w:sz w:val="24"/>
          <w:szCs w:val="24"/>
          <w:lang w:val="en-US" w:eastAsia="pt-BR"/>
        </w:rPr>
        <w:t>$ 12,440.00)</w:t>
      </w:r>
    </w:p>
    <w:p w14:paraId="3FB47636" w14:textId="3A37C62B" w:rsidR="00A01CC4" w:rsidRPr="00EA0475" w:rsidRDefault="00A01CC4"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w:t>
      </w:r>
      <w:r w:rsidR="000B762A"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roofErr w:type="gramEnd"/>
      <w:r w:rsidRPr="00EA0475">
        <w:rPr>
          <w:rFonts w:ascii="Arial" w:eastAsia="Times New Roman" w:hAnsi="Arial" w:cs="Arial"/>
          <w:bCs/>
          <w:sz w:val="24"/>
          <w:szCs w:val="24"/>
          <w:lang w:val="en-US" w:eastAsia="pt-BR"/>
        </w:rPr>
        <w:t xml:space="preserve"> More tha</w:t>
      </w:r>
      <w:r w:rsidR="006A0EC4" w:rsidRPr="00EA0475">
        <w:rPr>
          <w:rFonts w:ascii="Arial" w:eastAsia="Times New Roman" w:hAnsi="Arial" w:cs="Arial"/>
          <w:bCs/>
          <w:sz w:val="24"/>
          <w:szCs w:val="24"/>
          <w:lang w:val="en-US" w:eastAsia="pt-BR"/>
        </w:rPr>
        <w:t xml:space="preserve">n 20 </w:t>
      </w:r>
      <w:r w:rsidR="006F337B" w:rsidRPr="00EA0475">
        <w:rPr>
          <w:rFonts w:ascii="Arial" w:eastAsia="Times New Roman" w:hAnsi="Arial" w:cs="Arial"/>
          <w:bCs/>
          <w:sz w:val="24"/>
          <w:szCs w:val="24"/>
          <w:lang w:val="en-US" w:eastAsia="pt-BR"/>
        </w:rPr>
        <w:t xml:space="preserve">times the </w:t>
      </w:r>
      <w:r w:rsidR="006A0EC4" w:rsidRPr="00EA0475">
        <w:rPr>
          <w:rFonts w:ascii="Arial" w:eastAsia="Times New Roman" w:hAnsi="Arial" w:cs="Arial"/>
          <w:bCs/>
          <w:sz w:val="24"/>
          <w:szCs w:val="24"/>
          <w:lang w:val="en-US" w:eastAsia="pt-BR"/>
        </w:rPr>
        <w:t>minimum wage (more than R</w:t>
      </w:r>
      <w:r w:rsidRPr="00EA0475">
        <w:rPr>
          <w:rFonts w:ascii="Arial" w:eastAsia="Times New Roman" w:hAnsi="Arial" w:cs="Arial"/>
          <w:bCs/>
          <w:sz w:val="24"/>
          <w:szCs w:val="24"/>
          <w:lang w:val="en-US" w:eastAsia="pt-BR"/>
        </w:rPr>
        <w:t>$ 12,440.00)</w:t>
      </w:r>
    </w:p>
    <w:p w14:paraId="0927C455"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55A39C43" w14:textId="6AEAB928" w:rsidR="00A01CC4" w:rsidRPr="00EA0475" w:rsidRDefault="006F337B"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Father’s </w:t>
      </w:r>
      <w:r w:rsidR="00692C02" w:rsidRPr="00EA0475">
        <w:rPr>
          <w:rFonts w:ascii="Arial" w:eastAsia="Times New Roman" w:hAnsi="Arial" w:cs="Arial"/>
          <w:bCs/>
          <w:sz w:val="24"/>
          <w:szCs w:val="24"/>
          <w:lang w:val="en-US" w:eastAsia="pt-BR"/>
        </w:rPr>
        <w:t>education</w:t>
      </w:r>
      <w:r w:rsidR="00A01CC4" w:rsidRPr="00EA0475">
        <w:rPr>
          <w:rFonts w:ascii="Arial" w:eastAsia="Times New Roman" w:hAnsi="Arial" w:cs="Arial"/>
          <w:bCs/>
          <w:sz w:val="24"/>
          <w:szCs w:val="24"/>
          <w:lang w:val="en-US" w:eastAsia="pt-BR"/>
        </w:rPr>
        <w:t>:</w:t>
      </w:r>
    </w:p>
    <w:p w14:paraId="00AE96B4" w14:textId="49CE3395" w:rsidR="00A01CC4" w:rsidRPr="00EA0475" w:rsidRDefault="00A01CC4"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roofErr w:type="gramEnd"/>
      <w:r w:rsidRPr="00EA0475">
        <w:rPr>
          <w:rFonts w:ascii="Arial" w:eastAsia="Times New Roman" w:hAnsi="Arial" w:cs="Arial"/>
          <w:bCs/>
          <w:sz w:val="24"/>
          <w:szCs w:val="24"/>
          <w:lang w:val="en-US" w:eastAsia="pt-BR"/>
        </w:rPr>
        <w:t xml:space="preserve"> No </w:t>
      </w:r>
      <w:r w:rsidR="00692C02" w:rsidRPr="00EA0475">
        <w:rPr>
          <w:rFonts w:ascii="Arial" w:eastAsia="Times New Roman" w:hAnsi="Arial" w:cs="Arial"/>
          <w:bCs/>
          <w:sz w:val="24"/>
          <w:szCs w:val="24"/>
          <w:lang w:val="en-US" w:eastAsia="pt-BR"/>
        </w:rPr>
        <w:t>education</w:t>
      </w:r>
      <w:r w:rsidRPr="00EA0475">
        <w:rPr>
          <w:rFonts w:ascii="Arial" w:eastAsia="Times New Roman" w:hAnsi="Arial" w:cs="Arial"/>
          <w:bCs/>
          <w:sz w:val="24"/>
          <w:szCs w:val="24"/>
          <w:lang w:val="en-US" w:eastAsia="pt-BR"/>
        </w:rPr>
        <w:t xml:space="preserve">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1</w:t>
      </w:r>
      <w:r w:rsidRPr="00EA0475">
        <w:rPr>
          <w:rFonts w:ascii="Arial" w:eastAsia="Times New Roman" w:hAnsi="Arial" w:cs="Arial"/>
          <w:bCs/>
          <w:sz w:val="24"/>
          <w:szCs w:val="24"/>
          <w:vertAlign w:val="superscript"/>
          <w:lang w:val="en-US" w:eastAsia="pt-BR"/>
        </w:rPr>
        <w:t>st</w:t>
      </w:r>
      <w:r w:rsidRPr="00EA0475">
        <w:rPr>
          <w:rFonts w:ascii="Arial" w:eastAsia="Times New Roman" w:hAnsi="Arial" w:cs="Arial"/>
          <w:bCs/>
          <w:sz w:val="24"/>
          <w:szCs w:val="24"/>
          <w:lang w:val="en-US" w:eastAsia="pt-BR"/>
        </w:rPr>
        <w:t xml:space="preserve"> Degree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vertAlign w:val="superscript"/>
          <w:lang w:val="en-US" w:eastAsia="pt-BR"/>
        </w:rPr>
        <w:t>2nd</w:t>
      </w:r>
      <w:r w:rsidRPr="00EA0475">
        <w:rPr>
          <w:rFonts w:ascii="Arial" w:eastAsia="Times New Roman" w:hAnsi="Arial" w:cs="Arial"/>
          <w:bCs/>
          <w:sz w:val="24"/>
          <w:szCs w:val="24"/>
          <w:lang w:val="en-US" w:eastAsia="pt-BR"/>
        </w:rPr>
        <w:t xml:space="preserve"> Degree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3</w:t>
      </w:r>
      <w:r w:rsidRPr="00EA0475">
        <w:rPr>
          <w:rFonts w:ascii="Arial" w:eastAsia="Times New Roman" w:hAnsi="Arial" w:cs="Arial"/>
          <w:bCs/>
          <w:sz w:val="24"/>
          <w:szCs w:val="24"/>
          <w:vertAlign w:val="superscript"/>
          <w:lang w:val="en-US" w:eastAsia="pt-BR"/>
        </w:rPr>
        <w:t>rd</w:t>
      </w:r>
      <w:r w:rsidRPr="00EA0475">
        <w:rPr>
          <w:rFonts w:ascii="Arial" w:eastAsia="Times New Roman" w:hAnsi="Arial" w:cs="Arial"/>
          <w:bCs/>
          <w:sz w:val="24"/>
          <w:szCs w:val="24"/>
          <w:lang w:val="en-US" w:eastAsia="pt-BR"/>
        </w:rPr>
        <w:t xml:space="preserve"> Degree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Post-Graduat</w:t>
      </w:r>
      <w:r w:rsidR="006F337B" w:rsidRPr="00EA0475">
        <w:rPr>
          <w:rFonts w:ascii="Arial" w:eastAsia="Times New Roman" w:hAnsi="Arial" w:cs="Arial"/>
          <w:bCs/>
          <w:sz w:val="24"/>
          <w:szCs w:val="24"/>
          <w:lang w:val="en-US" w:eastAsia="pt-BR"/>
        </w:rPr>
        <w:t>e</w:t>
      </w:r>
    </w:p>
    <w:p w14:paraId="44D81B22"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3195B37B" w14:textId="6DA70392" w:rsidR="00A01CC4" w:rsidRPr="00EA0475" w:rsidRDefault="006F337B"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M</w:t>
      </w:r>
      <w:r w:rsidR="00A01CC4" w:rsidRPr="00EA0475">
        <w:rPr>
          <w:rFonts w:ascii="Arial" w:eastAsia="Times New Roman" w:hAnsi="Arial" w:cs="Arial"/>
          <w:bCs/>
          <w:sz w:val="24"/>
          <w:szCs w:val="24"/>
          <w:lang w:val="en-US" w:eastAsia="pt-BR"/>
        </w:rPr>
        <w:t>other</w:t>
      </w:r>
      <w:r w:rsidRPr="00EA0475">
        <w:rPr>
          <w:rFonts w:ascii="Arial" w:eastAsia="Times New Roman" w:hAnsi="Arial" w:cs="Arial"/>
          <w:bCs/>
          <w:sz w:val="24"/>
          <w:szCs w:val="24"/>
          <w:lang w:val="en-US" w:eastAsia="pt-BR"/>
        </w:rPr>
        <w:t>’s</w:t>
      </w:r>
      <w:r w:rsidR="00A01CC4" w:rsidRPr="00EA0475">
        <w:rPr>
          <w:rFonts w:ascii="Arial" w:eastAsia="Times New Roman" w:hAnsi="Arial" w:cs="Arial"/>
          <w:bCs/>
          <w:sz w:val="24"/>
          <w:szCs w:val="24"/>
          <w:lang w:val="en-US" w:eastAsia="pt-BR"/>
        </w:rPr>
        <w:t xml:space="preserve"> education:</w:t>
      </w:r>
    </w:p>
    <w:p w14:paraId="19FB8392" w14:textId="3B40E7C2" w:rsidR="00A01CC4" w:rsidRPr="00EA0475" w:rsidRDefault="00A01CC4"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lastRenderedPageBreak/>
        <w:t>(</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roofErr w:type="gramEnd"/>
      <w:r w:rsidRPr="00EA0475">
        <w:rPr>
          <w:rFonts w:ascii="Arial" w:eastAsia="Times New Roman" w:hAnsi="Arial" w:cs="Arial"/>
          <w:bCs/>
          <w:sz w:val="24"/>
          <w:szCs w:val="24"/>
          <w:lang w:val="en-US" w:eastAsia="pt-BR"/>
        </w:rPr>
        <w:t xml:space="preserve"> No </w:t>
      </w:r>
      <w:r w:rsidR="00692C02" w:rsidRPr="00EA0475">
        <w:rPr>
          <w:rFonts w:ascii="Arial" w:eastAsia="Times New Roman" w:hAnsi="Arial" w:cs="Arial"/>
          <w:bCs/>
          <w:sz w:val="24"/>
          <w:szCs w:val="24"/>
          <w:lang w:val="en-US" w:eastAsia="pt-BR"/>
        </w:rPr>
        <w:t>education</w:t>
      </w:r>
      <w:r w:rsidRPr="00EA0475">
        <w:rPr>
          <w:rFonts w:ascii="Arial" w:eastAsia="Times New Roman" w:hAnsi="Arial" w:cs="Arial"/>
          <w:bCs/>
          <w:sz w:val="24"/>
          <w:szCs w:val="24"/>
          <w:lang w:val="en-US" w:eastAsia="pt-BR"/>
        </w:rPr>
        <w:t xml:space="preserve">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xml:space="preserve">) </w:t>
      </w:r>
      <w:r w:rsidR="00692C02" w:rsidRPr="00EA0475">
        <w:rPr>
          <w:rFonts w:ascii="Arial" w:eastAsia="Times New Roman" w:hAnsi="Arial" w:cs="Arial"/>
          <w:bCs/>
          <w:sz w:val="24"/>
          <w:szCs w:val="24"/>
          <w:lang w:val="en-US" w:eastAsia="pt-BR"/>
        </w:rPr>
        <w:t>1</w:t>
      </w:r>
      <w:r w:rsidR="00692C02" w:rsidRPr="00EA0475">
        <w:rPr>
          <w:rFonts w:ascii="Arial" w:eastAsia="Times New Roman" w:hAnsi="Arial" w:cs="Arial"/>
          <w:bCs/>
          <w:sz w:val="24"/>
          <w:szCs w:val="24"/>
          <w:vertAlign w:val="superscript"/>
          <w:lang w:val="en-US" w:eastAsia="pt-BR"/>
        </w:rPr>
        <w:t>st</w:t>
      </w:r>
      <w:r w:rsidR="00692C02" w:rsidRPr="00EA0475">
        <w:rPr>
          <w:rFonts w:ascii="Arial" w:eastAsia="Times New Roman" w:hAnsi="Arial" w:cs="Arial"/>
          <w:bCs/>
          <w:sz w:val="24"/>
          <w:szCs w:val="24"/>
          <w:lang w:val="en-US" w:eastAsia="pt-BR"/>
        </w:rPr>
        <w:t xml:space="preserve"> Degree (  ) </w:t>
      </w:r>
      <w:r w:rsidR="00692C02" w:rsidRPr="00EA0475">
        <w:rPr>
          <w:rFonts w:ascii="Arial" w:eastAsia="Times New Roman" w:hAnsi="Arial" w:cs="Arial"/>
          <w:bCs/>
          <w:sz w:val="24"/>
          <w:szCs w:val="24"/>
          <w:vertAlign w:val="superscript"/>
          <w:lang w:val="en-US" w:eastAsia="pt-BR"/>
        </w:rPr>
        <w:t>2nd</w:t>
      </w:r>
      <w:r w:rsidR="00692C02" w:rsidRPr="00EA0475">
        <w:rPr>
          <w:rFonts w:ascii="Arial" w:eastAsia="Times New Roman" w:hAnsi="Arial" w:cs="Arial"/>
          <w:bCs/>
          <w:sz w:val="24"/>
          <w:szCs w:val="24"/>
          <w:lang w:val="en-US" w:eastAsia="pt-BR"/>
        </w:rPr>
        <w:t xml:space="preserve"> Degree (  ) 3</w:t>
      </w:r>
      <w:r w:rsidR="00692C02" w:rsidRPr="00EA0475">
        <w:rPr>
          <w:rFonts w:ascii="Arial" w:eastAsia="Times New Roman" w:hAnsi="Arial" w:cs="Arial"/>
          <w:bCs/>
          <w:sz w:val="24"/>
          <w:szCs w:val="24"/>
          <w:vertAlign w:val="superscript"/>
          <w:lang w:val="en-US" w:eastAsia="pt-BR"/>
        </w:rPr>
        <w:t>rd</w:t>
      </w:r>
      <w:r w:rsidR="00692C02" w:rsidRPr="00EA0475">
        <w:rPr>
          <w:rFonts w:ascii="Arial" w:eastAsia="Times New Roman" w:hAnsi="Arial" w:cs="Arial"/>
          <w:bCs/>
          <w:sz w:val="24"/>
          <w:szCs w:val="24"/>
          <w:lang w:val="en-US" w:eastAsia="pt-BR"/>
        </w:rPr>
        <w:t xml:space="preserve"> Degree (  ) Post-Graduat</w:t>
      </w:r>
      <w:r w:rsidR="006F337B" w:rsidRPr="00EA0475">
        <w:rPr>
          <w:rFonts w:ascii="Arial" w:eastAsia="Times New Roman" w:hAnsi="Arial" w:cs="Arial"/>
          <w:bCs/>
          <w:sz w:val="24"/>
          <w:szCs w:val="24"/>
          <w:lang w:val="en-US" w:eastAsia="pt-BR"/>
        </w:rPr>
        <w:t>e</w:t>
      </w:r>
    </w:p>
    <w:p w14:paraId="731F3F49" w14:textId="77777777" w:rsidR="00692C02" w:rsidRPr="00EA0475" w:rsidRDefault="00692C02" w:rsidP="00A01CC4">
      <w:pPr>
        <w:spacing w:after="120" w:line="240" w:lineRule="auto"/>
        <w:jc w:val="both"/>
        <w:rPr>
          <w:rFonts w:ascii="Arial" w:eastAsia="Times New Roman" w:hAnsi="Arial" w:cs="Arial"/>
          <w:bCs/>
          <w:sz w:val="24"/>
          <w:szCs w:val="24"/>
          <w:lang w:val="en-US" w:eastAsia="pt-BR"/>
        </w:rPr>
      </w:pPr>
    </w:p>
    <w:p w14:paraId="60F33DB8" w14:textId="4407D0B9"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Do you have a computer at home? No</w:t>
      </w:r>
      <w:r w:rsidR="00692C02" w:rsidRPr="00EA0475">
        <w:rPr>
          <w:rFonts w:ascii="Arial" w:eastAsia="Times New Roman" w:hAnsi="Arial" w:cs="Arial"/>
          <w:bCs/>
          <w:sz w:val="24"/>
          <w:szCs w:val="24"/>
          <w:lang w:val="en-US" w:eastAsia="pt-BR"/>
        </w:rPr>
        <w:t xml:space="preserve"> </w:t>
      </w:r>
      <w:proofErr w:type="gramStart"/>
      <w:r w:rsidR="00692C02" w:rsidRPr="00EA0475">
        <w:rPr>
          <w:rFonts w:ascii="Arial" w:eastAsia="Times New Roman" w:hAnsi="Arial" w:cs="Arial"/>
          <w:bCs/>
          <w:sz w:val="24"/>
          <w:szCs w:val="24"/>
          <w:lang w:val="en-US" w:eastAsia="pt-BR"/>
        </w:rPr>
        <w:t>(  )</w:t>
      </w:r>
      <w:proofErr w:type="gramEnd"/>
      <w:r w:rsidR="00692C02" w:rsidRPr="00EA0475">
        <w:rPr>
          <w:rFonts w:ascii="Arial" w:eastAsia="Times New Roman" w:hAnsi="Arial" w:cs="Arial"/>
          <w:bCs/>
          <w:sz w:val="24"/>
          <w:szCs w:val="24"/>
          <w:lang w:val="en-US" w:eastAsia="pt-BR"/>
        </w:rPr>
        <w:t xml:space="preserve"> or </w:t>
      </w:r>
      <w:r w:rsidRPr="00EA0475">
        <w:rPr>
          <w:rFonts w:ascii="Arial" w:eastAsia="Times New Roman" w:hAnsi="Arial" w:cs="Arial"/>
          <w:bCs/>
          <w:sz w:val="24"/>
          <w:szCs w:val="24"/>
          <w:lang w:val="en-US" w:eastAsia="pt-BR"/>
        </w:rPr>
        <w:t>Yes</w:t>
      </w:r>
      <w:r w:rsidR="00692C02" w:rsidRPr="00EA0475">
        <w:rPr>
          <w:rFonts w:ascii="Arial" w:eastAsia="Times New Roman" w:hAnsi="Arial" w:cs="Arial"/>
          <w:bCs/>
          <w:sz w:val="24"/>
          <w:szCs w:val="24"/>
          <w:lang w:val="en-US" w:eastAsia="pt-BR"/>
        </w:rPr>
        <w:t xml:space="preserve"> (  )</w:t>
      </w:r>
    </w:p>
    <w:p w14:paraId="2EDF9F7E" w14:textId="77777777" w:rsidR="00692C02" w:rsidRPr="00EA0475" w:rsidRDefault="00692C02" w:rsidP="00A01CC4">
      <w:pPr>
        <w:spacing w:after="120" w:line="240" w:lineRule="auto"/>
        <w:jc w:val="both"/>
        <w:rPr>
          <w:rFonts w:ascii="Arial" w:eastAsia="Times New Roman" w:hAnsi="Arial" w:cs="Arial"/>
          <w:bCs/>
          <w:sz w:val="24"/>
          <w:szCs w:val="24"/>
          <w:lang w:val="en-US" w:eastAsia="pt-BR"/>
        </w:rPr>
      </w:pPr>
    </w:p>
    <w:p w14:paraId="6E93B932" w14:textId="5C2E0217" w:rsidR="00A01CC4" w:rsidRPr="00EA0475" w:rsidRDefault="006F337B"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Do you have a</w:t>
      </w:r>
      <w:r w:rsidR="00A01CC4" w:rsidRPr="00EA0475">
        <w:rPr>
          <w:rFonts w:ascii="Arial" w:eastAsia="Times New Roman" w:hAnsi="Arial" w:cs="Arial"/>
          <w:bCs/>
          <w:sz w:val="24"/>
          <w:szCs w:val="24"/>
          <w:lang w:val="en-US" w:eastAsia="pt-BR"/>
        </w:rPr>
        <w:t>ccess</w:t>
      </w:r>
      <w:r w:rsidRPr="00EA0475">
        <w:rPr>
          <w:rFonts w:ascii="Arial" w:eastAsia="Times New Roman" w:hAnsi="Arial" w:cs="Arial"/>
          <w:bCs/>
          <w:sz w:val="24"/>
          <w:szCs w:val="24"/>
          <w:lang w:val="en-US" w:eastAsia="pt-BR"/>
        </w:rPr>
        <w:t xml:space="preserve"> to</w:t>
      </w:r>
      <w:r w:rsidR="00A01CC4" w:rsidRPr="00EA0475">
        <w:rPr>
          <w:rFonts w:ascii="Arial" w:eastAsia="Times New Roman" w:hAnsi="Arial" w:cs="Arial"/>
          <w:bCs/>
          <w:sz w:val="24"/>
          <w:szCs w:val="24"/>
          <w:lang w:val="en-US" w:eastAsia="pt-BR"/>
        </w:rPr>
        <w:t xml:space="preserve"> the Internet? No</w:t>
      </w:r>
      <w:r w:rsidR="00692C02" w:rsidRPr="00EA0475">
        <w:rPr>
          <w:rFonts w:ascii="Arial" w:eastAsia="Times New Roman" w:hAnsi="Arial" w:cs="Arial"/>
          <w:bCs/>
          <w:sz w:val="24"/>
          <w:szCs w:val="24"/>
          <w:lang w:val="en-US" w:eastAsia="pt-BR"/>
        </w:rPr>
        <w:t xml:space="preserve"> </w:t>
      </w:r>
      <w:proofErr w:type="gramStart"/>
      <w:r w:rsidR="00692C02" w:rsidRPr="00EA0475">
        <w:rPr>
          <w:rFonts w:ascii="Arial" w:eastAsia="Times New Roman" w:hAnsi="Arial" w:cs="Arial"/>
          <w:bCs/>
          <w:sz w:val="24"/>
          <w:szCs w:val="24"/>
          <w:lang w:val="en-US" w:eastAsia="pt-BR"/>
        </w:rPr>
        <w:t>(  )</w:t>
      </w:r>
      <w:proofErr w:type="gramEnd"/>
      <w:r w:rsidR="00692C02" w:rsidRPr="00EA0475">
        <w:rPr>
          <w:rFonts w:ascii="Arial" w:eastAsia="Times New Roman" w:hAnsi="Arial" w:cs="Arial"/>
          <w:bCs/>
          <w:sz w:val="24"/>
          <w:szCs w:val="24"/>
          <w:lang w:val="en-US" w:eastAsia="pt-BR"/>
        </w:rPr>
        <w:t xml:space="preserve"> or </w:t>
      </w:r>
      <w:r w:rsidR="00A01CC4" w:rsidRPr="00EA0475">
        <w:rPr>
          <w:rFonts w:ascii="Arial" w:eastAsia="Times New Roman" w:hAnsi="Arial" w:cs="Arial"/>
          <w:bCs/>
          <w:sz w:val="24"/>
          <w:szCs w:val="24"/>
          <w:lang w:val="en-US" w:eastAsia="pt-BR"/>
        </w:rPr>
        <w:t>Yes</w:t>
      </w:r>
      <w:r w:rsidR="00692C02" w:rsidRPr="00EA0475">
        <w:rPr>
          <w:rFonts w:ascii="Arial" w:eastAsia="Times New Roman" w:hAnsi="Arial" w:cs="Arial"/>
          <w:bCs/>
          <w:sz w:val="24"/>
          <w:szCs w:val="24"/>
          <w:lang w:val="en-US" w:eastAsia="pt-BR"/>
        </w:rPr>
        <w:t xml:space="preserve"> (  )</w:t>
      </w:r>
    </w:p>
    <w:p w14:paraId="3434AEF2" w14:textId="65D4132D"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Do you own a car? No </w:t>
      </w:r>
      <w:proofErr w:type="gramStart"/>
      <w:r w:rsidR="00692C02" w:rsidRPr="00EA0475">
        <w:rPr>
          <w:rFonts w:ascii="Arial" w:eastAsia="Times New Roman" w:hAnsi="Arial" w:cs="Arial"/>
          <w:bCs/>
          <w:sz w:val="24"/>
          <w:szCs w:val="24"/>
          <w:lang w:val="en-US" w:eastAsia="pt-BR"/>
        </w:rPr>
        <w:t>(  )</w:t>
      </w:r>
      <w:proofErr w:type="gramEnd"/>
      <w:r w:rsidR="00692C02" w:rsidRPr="00EA0475">
        <w:rPr>
          <w:rFonts w:ascii="Arial" w:eastAsia="Times New Roman" w:hAnsi="Arial" w:cs="Arial"/>
          <w:bCs/>
          <w:sz w:val="24"/>
          <w:szCs w:val="24"/>
          <w:lang w:val="en-US" w:eastAsia="pt-BR"/>
        </w:rPr>
        <w:t xml:space="preserve"> or </w:t>
      </w:r>
      <w:r w:rsidRPr="00EA0475">
        <w:rPr>
          <w:rFonts w:ascii="Arial" w:eastAsia="Times New Roman" w:hAnsi="Arial" w:cs="Arial"/>
          <w:bCs/>
          <w:sz w:val="24"/>
          <w:szCs w:val="24"/>
          <w:lang w:val="en-US" w:eastAsia="pt-BR"/>
        </w:rPr>
        <w:t>Yes</w:t>
      </w:r>
      <w:r w:rsidR="00692C02" w:rsidRPr="00EA0475">
        <w:rPr>
          <w:rFonts w:ascii="Arial" w:eastAsia="Times New Roman" w:hAnsi="Arial" w:cs="Arial"/>
          <w:bCs/>
          <w:sz w:val="24"/>
          <w:szCs w:val="24"/>
          <w:lang w:val="en-US" w:eastAsia="pt-BR"/>
        </w:rPr>
        <w:t xml:space="preserve"> (  )</w:t>
      </w:r>
    </w:p>
    <w:p w14:paraId="64285673" w14:textId="6C132669"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Does your family </w:t>
      </w:r>
      <w:r w:rsidR="006F337B" w:rsidRPr="00EA0475">
        <w:rPr>
          <w:rFonts w:ascii="Arial" w:eastAsia="Times New Roman" w:hAnsi="Arial" w:cs="Arial"/>
          <w:bCs/>
          <w:sz w:val="24"/>
          <w:szCs w:val="24"/>
          <w:lang w:val="en-US" w:eastAsia="pt-BR"/>
        </w:rPr>
        <w:t xml:space="preserve">own </w:t>
      </w:r>
      <w:r w:rsidRPr="00EA0475">
        <w:rPr>
          <w:rFonts w:ascii="Arial" w:eastAsia="Times New Roman" w:hAnsi="Arial" w:cs="Arial"/>
          <w:bCs/>
          <w:sz w:val="24"/>
          <w:szCs w:val="24"/>
          <w:lang w:val="en-US" w:eastAsia="pt-BR"/>
        </w:rPr>
        <w:t xml:space="preserve">a car? No </w:t>
      </w:r>
      <w:proofErr w:type="gramStart"/>
      <w:r w:rsidR="00692C02" w:rsidRPr="00EA0475">
        <w:rPr>
          <w:rFonts w:ascii="Arial" w:eastAsia="Times New Roman" w:hAnsi="Arial" w:cs="Arial"/>
          <w:bCs/>
          <w:sz w:val="24"/>
          <w:szCs w:val="24"/>
          <w:lang w:val="en-US" w:eastAsia="pt-BR"/>
        </w:rPr>
        <w:t>(  )</w:t>
      </w:r>
      <w:proofErr w:type="gramEnd"/>
      <w:r w:rsidR="00692C02" w:rsidRPr="00EA0475">
        <w:rPr>
          <w:rFonts w:ascii="Arial" w:eastAsia="Times New Roman" w:hAnsi="Arial" w:cs="Arial"/>
          <w:bCs/>
          <w:sz w:val="24"/>
          <w:szCs w:val="24"/>
          <w:lang w:val="en-US" w:eastAsia="pt-BR"/>
        </w:rPr>
        <w:t xml:space="preserve"> or </w:t>
      </w:r>
      <w:r w:rsidRPr="00EA0475">
        <w:rPr>
          <w:rFonts w:ascii="Arial" w:eastAsia="Times New Roman" w:hAnsi="Arial" w:cs="Arial"/>
          <w:bCs/>
          <w:sz w:val="24"/>
          <w:szCs w:val="24"/>
          <w:lang w:val="en-US" w:eastAsia="pt-BR"/>
        </w:rPr>
        <w:t>Yes</w:t>
      </w:r>
      <w:r w:rsidR="00692C02" w:rsidRPr="00EA0475">
        <w:rPr>
          <w:rFonts w:ascii="Arial" w:eastAsia="Times New Roman" w:hAnsi="Arial" w:cs="Arial"/>
          <w:bCs/>
          <w:sz w:val="24"/>
          <w:szCs w:val="24"/>
          <w:lang w:val="en-US" w:eastAsia="pt-BR"/>
        </w:rPr>
        <w:t xml:space="preserve"> (  )</w:t>
      </w:r>
    </w:p>
    <w:p w14:paraId="7A896020"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0339B07A" w14:textId="0FEB311F" w:rsidR="00A01CC4" w:rsidRPr="00EA0475" w:rsidRDefault="00A01CC4" w:rsidP="00A01CC4">
      <w:pPr>
        <w:spacing w:after="120" w:line="240" w:lineRule="auto"/>
        <w:jc w:val="both"/>
        <w:rPr>
          <w:rFonts w:ascii="Arial" w:eastAsia="Times New Roman" w:hAnsi="Arial" w:cs="Arial"/>
          <w:bCs/>
          <w:sz w:val="24"/>
          <w:szCs w:val="24"/>
          <w:lang w:val="en-US" w:eastAsia="pt-BR"/>
        </w:rPr>
      </w:pPr>
      <w:r w:rsidRPr="00EA0475">
        <w:rPr>
          <w:rFonts w:ascii="Arial" w:eastAsia="Times New Roman" w:hAnsi="Arial" w:cs="Arial"/>
          <w:bCs/>
          <w:sz w:val="24"/>
          <w:szCs w:val="24"/>
          <w:lang w:val="en-US" w:eastAsia="pt-BR"/>
        </w:rPr>
        <w:t xml:space="preserve">In total, including </w:t>
      </w:r>
      <w:r w:rsidR="006F337B" w:rsidRPr="00EA0475">
        <w:rPr>
          <w:rFonts w:ascii="Arial" w:eastAsia="Times New Roman" w:hAnsi="Arial" w:cs="Arial"/>
          <w:bCs/>
          <w:sz w:val="24"/>
          <w:szCs w:val="24"/>
          <w:lang w:val="en-US" w:eastAsia="pt-BR"/>
        </w:rPr>
        <w:t>textbooks</w:t>
      </w:r>
      <w:r w:rsidRPr="00EA0475">
        <w:rPr>
          <w:rFonts w:ascii="Arial" w:eastAsia="Times New Roman" w:hAnsi="Arial" w:cs="Arial"/>
          <w:bCs/>
          <w:sz w:val="24"/>
          <w:szCs w:val="24"/>
          <w:lang w:val="en-US" w:eastAsia="pt-BR"/>
        </w:rPr>
        <w:t xml:space="preserve">, how many books do you </w:t>
      </w:r>
      <w:r w:rsidR="006F337B" w:rsidRPr="00EA0475">
        <w:rPr>
          <w:rFonts w:ascii="Arial" w:eastAsia="Times New Roman" w:hAnsi="Arial" w:cs="Arial"/>
          <w:bCs/>
          <w:sz w:val="24"/>
          <w:szCs w:val="24"/>
          <w:lang w:val="en-US" w:eastAsia="pt-BR"/>
        </w:rPr>
        <w:t>own</w:t>
      </w:r>
      <w:r w:rsidRPr="00EA0475">
        <w:rPr>
          <w:rFonts w:ascii="Arial" w:eastAsia="Times New Roman" w:hAnsi="Arial" w:cs="Arial"/>
          <w:bCs/>
          <w:sz w:val="24"/>
          <w:szCs w:val="24"/>
          <w:lang w:val="en-US" w:eastAsia="pt-BR"/>
        </w:rPr>
        <w:t>?</w:t>
      </w:r>
    </w:p>
    <w:p w14:paraId="0A682155" w14:textId="404AF734" w:rsidR="001A7360" w:rsidRPr="00EA0475" w:rsidRDefault="00A01CC4" w:rsidP="00A01CC4">
      <w:pPr>
        <w:spacing w:after="120" w:line="240" w:lineRule="auto"/>
        <w:jc w:val="both"/>
        <w:rPr>
          <w:rFonts w:ascii="Arial" w:eastAsia="Times New Roman" w:hAnsi="Arial" w:cs="Arial"/>
          <w:bCs/>
          <w:sz w:val="24"/>
          <w:szCs w:val="24"/>
          <w:lang w:val="en-US" w:eastAsia="pt-BR"/>
        </w:rPr>
      </w:pPr>
      <w:proofErr w:type="gramStart"/>
      <w:r w:rsidRPr="00EA0475">
        <w:rPr>
          <w:rFonts w:ascii="Arial" w:eastAsia="Times New Roman" w:hAnsi="Arial" w:cs="Arial"/>
          <w:bCs/>
          <w:sz w:val="24"/>
          <w:szCs w:val="24"/>
          <w:lang w:val="en-US" w:eastAsia="pt-BR"/>
        </w:rPr>
        <w:t>(</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w:t>
      </w:r>
      <w:proofErr w:type="gramEnd"/>
      <w:r w:rsidRPr="00EA0475">
        <w:rPr>
          <w:rFonts w:ascii="Arial" w:eastAsia="Times New Roman" w:hAnsi="Arial" w:cs="Arial"/>
          <w:bCs/>
          <w:sz w:val="24"/>
          <w:szCs w:val="24"/>
          <w:lang w:val="en-US" w:eastAsia="pt-BR"/>
        </w:rPr>
        <w:t xml:space="preserve"> Up to 50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51 to 100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101 to 200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201 to 500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501 to 1,000 (</w:t>
      </w:r>
      <w:r w:rsidR="00131A84" w:rsidRPr="00EA0475">
        <w:rPr>
          <w:rFonts w:ascii="Arial" w:eastAsia="Times New Roman" w:hAnsi="Arial" w:cs="Arial"/>
          <w:bCs/>
          <w:sz w:val="24"/>
          <w:szCs w:val="24"/>
          <w:lang w:val="en-US" w:eastAsia="pt-BR"/>
        </w:rPr>
        <w:t xml:space="preserve">  </w:t>
      </w:r>
      <w:r w:rsidRPr="00EA0475">
        <w:rPr>
          <w:rFonts w:ascii="Arial" w:eastAsia="Times New Roman" w:hAnsi="Arial" w:cs="Arial"/>
          <w:bCs/>
          <w:sz w:val="24"/>
          <w:szCs w:val="24"/>
          <w:lang w:val="en-US" w:eastAsia="pt-BR"/>
        </w:rPr>
        <w:t>) more than 1,000</w:t>
      </w:r>
    </w:p>
    <w:p w14:paraId="7E347F6B"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3F092435"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5CBED44D"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1FE38004"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75B2DE76"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6A0D39DE"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1871F429"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66B07BB2"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1B863B5A"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079F9D74"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11680FA2"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602C7EEF" w14:textId="77777777" w:rsidR="00A01CC4" w:rsidRPr="00EA0475" w:rsidRDefault="00A01CC4" w:rsidP="00A01CC4">
      <w:pPr>
        <w:spacing w:after="120" w:line="240" w:lineRule="auto"/>
        <w:jc w:val="both"/>
        <w:rPr>
          <w:rFonts w:ascii="Arial" w:eastAsia="Times New Roman" w:hAnsi="Arial" w:cs="Arial"/>
          <w:bCs/>
          <w:sz w:val="24"/>
          <w:szCs w:val="24"/>
          <w:lang w:val="en-US" w:eastAsia="pt-BR"/>
        </w:rPr>
      </w:pPr>
    </w:p>
    <w:p w14:paraId="260E82CC" w14:textId="77777777" w:rsidR="00A01CC4" w:rsidRPr="00EA0475" w:rsidRDefault="00A01CC4" w:rsidP="00A01CC4">
      <w:pPr>
        <w:spacing w:after="120" w:line="240" w:lineRule="auto"/>
        <w:jc w:val="both"/>
        <w:rPr>
          <w:rFonts w:ascii="Arial" w:eastAsia="Times New Roman" w:hAnsi="Arial" w:cs="Arial"/>
          <w:sz w:val="24"/>
          <w:szCs w:val="24"/>
          <w:u w:val="single"/>
          <w:lang w:val="en-US" w:eastAsia="pt-BR"/>
        </w:rPr>
      </w:pPr>
    </w:p>
    <w:p w14:paraId="53F66A62" w14:textId="77777777" w:rsidR="00692C02" w:rsidRPr="00EA0475" w:rsidRDefault="00692C02" w:rsidP="001A301C">
      <w:pPr>
        <w:spacing w:after="120" w:line="240" w:lineRule="auto"/>
        <w:jc w:val="both"/>
        <w:rPr>
          <w:rFonts w:ascii="Arial" w:eastAsia="Times New Roman" w:hAnsi="Arial" w:cs="Arial"/>
          <w:b/>
          <w:sz w:val="24"/>
          <w:szCs w:val="24"/>
          <w:u w:val="single"/>
          <w:lang w:val="en-US" w:eastAsia="pt-BR"/>
        </w:rPr>
      </w:pPr>
    </w:p>
    <w:p w14:paraId="2F5C01A0" w14:textId="77777777" w:rsidR="00692C02" w:rsidRPr="00EA0475" w:rsidRDefault="00692C02" w:rsidP="001A301C">
      <w:pPr>
        <w:spacing w:after="120" w:line="240" w:lineRule="auto"/>
        <w:jc w:val="both"/>
        <w:rPr>
          <w:rFonts w:ascii="Arial" w:eastAsia="Times New Roman" w:hAnsi="Arial" w:cs="Arial"/>
          <w:b/>
          <w:sz w:val="24"/>
          <w:szCs w:val="24"/>
          <w:u w:val="single"/>
          <w:lang w:val="en-US" w:eastAsia="pt-BR"/>
        </w:rPr>
      </w:pPr>
    </w:p>
    <w:p w14:paraId="23F476EC" w14:textId="77777777" w:rsidR="006A0EC4" w:rsidRPr="00EA0475" w:rsidRDefault="006A0EC4" w:rsidP="001A301C">
      <w:pPr>
        <w:spacing w:after="120" w:line="240" w:lineRule="auto"/>
        <w:jc w:val="both"/>
        <w:rPr>
          <w:rFonts w:ascii="Arial" w:eastAsia="Times New Roman" w:hAnsi="Arial" w:cs="Arial"/>
          <w:b/>
          <w:sz w:val="24"/>
          <w:szCs w:val="24"/>
          <w:lang w:val="en-US" w:eastAsia="pt-BR"/>
        </w:rPr>
      </w:pPr>
    </w:p>
    <w:p w14:paraId="47B46CC4" w14:textId="77777777" w:rsidR="00C36443" w:rsidRDefault="00C36443" w:rsidP="001A301C">
      <w:pPr>
        <w:spacing w:after="120" w:line="240" w:lineRule="auto"/>
        <w:jc w:val="both"/>
        <w:rPr>
          <w:rFonts w:ascii="Arial" w:eastAsia="Times New Roman" w:hAnsi="Arial" w:cs="Arial"/>
          <w:b/>
          <w:sz w:val="24"/>
          <w:szCs w:val="24"/>
          <w:lang w:val="en-US" w:eastAsia="pt-BR"/>
        </w:rPr>
      </w:pPr>
    </w:p>
    <w:p w14:paraId="529ED466" w14:textId="77777777" w:rsidR="00C36443" w:rsidRDefault="00C36443" w:rsidP="001A301C">
      <w:pPr>
        <w:spacing w:after="120" w:line="240" w:lineRule="auto"/>
        <w:jc w:val="both"/>
        <w:rPr>
          <w:rFonts w:ascii="Arial" w:eastAsia="Times New Roman" w:hAnsi="Arial" w:cs="Arial"/>
          <w:b/>
          <w:sz w:val="24"/>
          <w:szCs w:val="24"/>
          <w:lang w:val="en-US" w:eastAsia="pt-BR"/>
        </w:rPr>
      </w:pPr>
    </w:p>
    <w:p w14:paraId="713B5360" w14:textId="77777777" w:rsidR="00C36443" w:rsidRDefault="00C36443" w:rsidP="001A301C">
      <w:pPr>
        <w:spacing w:after="120" w:line="240" w:lineRule="auto"/>
        <w:jc w:val="both"/>
        <w:rPr>
          <w:rFonts w:ascii="Arial" w:eastAsia="Times New Roman" w:hAnsi="Arial" w:cs="Arial"/>
          <w:b/>
          <w:sz w:val="24"/>
          <w:szCs w:val="24"/>
          <w:lang w:val="en-US" w:eastAsia="pt-BR"/>
        </w:rPr>
      </w:pPr>
    </w:p>
    <w:p w14:paraId="22AA5461" w14:textId="77777777" w:rsidR="00C36443" w:rsidRDefault="00C36443" w:rsidP="001A301C">
      <w:pPr>
        <w:spacing w:after="120" w:line="240" w:lineRule="auto"/>
        <w:jc w:val="both"/>
        <w:rPr>
          <w:rFonts w:ascii="Arial" w:eastAsia="Times New Roman" w:hAnsi="Arial" w:cs="Arial"/>
          <w:b/>
          <w:sz w:val="24"/>
          <w:szCs w:val="24"/>
          <w:lang w:val="en-US" w:eastAsia="pt-BR"/>
        </w:rPr>
      </w:pPr>
    </w:p>
    <w:p w14:paraId="27CB2392" w14:textId="77777777" w:rsidR="00C36443" w:rsidRDefault="00C36443" w:rsidP="001A301C">
      <w:pPr>
        <w:spacing w:after="120" w:line="240" w:lineRule="auto"/>
        <w:jc w:val="both"/>
        <w:rPr>
          <w:rFonts w:ascii="Arial" w:eastAsia="Times New Roman" w:hAnsi="Arial" w:cs="Arial"/>
          <w:b/>
          <w:sz w:val="24"/>
          <w:szCs w:val="24"/>
          <w:lang w:val="en-US" w:eastAsia="pt-BR"/>
        </w:rPr>
      </w:pPr>
    </w:p>
    <w:p w14:paraId="6EE0C2E5" w14:textId="77777777" w:rsidR="00C36443" w:rsidRDefault="00C36443" w:rsidP="001A301C">
      <w:pPr>
        <w:spacing w:after="120" w:line="240" w:lineRule="auto"/>
        <w:jc w:val="both"/>
        <w:rPr>
          <w:rFonts w:ascii="Arial" w:eastAsia="Times New Roman" w:hAnsi="Arial" w:cs="Arial"/>
          <w:b/>
          <w:sz w:val="24"/>
          <w:szCs w:val="24"/>
          <w:lang w:val="en-US" w:eastAsia="pt-BR"/>
        </w:rPr>
      </w:pPr>
    </w:p>
    <w:p w14:paraId="5FE8AA4A" w14:textId="77777777" w:rsidR="00D355E1" w:rsidRDefault="00D355E1" w:rsidP="001A301C">
      <w:pPr>
        <w:spacing w:after="120" w:line="240" w:lineRule="auto"/>
        <w:jc w:val="both"/>
        <w:rPr>
          <w:rFonts w:ascii="Arial" w:eastAsia="Times New Roman" w:hAnsi="Arial" w:cs="Arial"/>
          <w:b/>
          <w:sz w:val="24"/>
          <w:szCs w:val="24"/>
          <w:lang w:val="en-US" w:eastAsia="pt-BR"/>
        </w:rPr>
      </w:pPr>
    </w:p>
    <w:p w14:paraId="6A09109C" w14:textId="77777777" w:rsidR="00D355E1" w:rsidRDefault="00D355E1" w:rsidP="001A301C">
      <w:pPr>
        <w:spacing w:after="120" w:line="240" w:lineRule="auto"/>
        <w:jc w:val="both"/>
        <w:rPr>
          <w:rFonts w:ascii="Arial" w:eastAsia="Times New Roman" w:hAnsi="Arial" w:cs="Arial"/>
          <w:b/>
          <w:sz w:val="24"/>
          <w:szCs w:val="24"/>
          <w:lang w:val="en-US" w:eastAsia="pt-BR"/>
        </w:rPr>
      </w:pPr>
    </w:p>
    <w:p w14:paraId="115D0360" w14:textId="7BD9B531" w:rsidR="001A301C" w:rsidRPr="00EA0475" w:rsidRDefault="001A301C" w:rsidP="001A301C">
      <w:pPr>
        <w:spacing w:after="120" w:line="240" w:lineRule="auto"/>
        <w:jc w:val="both"/>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lastRenderedPageBreak/>
        <w:t>APPENDIX C</w:t>
      </w:r>
      <w:r w:rsidR="007A3CD4" w:rsidRPr="00EA0475">
        <w:rPr>
          <w:rFonts w:ascii="Arial" w:eastAsia="Times New Roman" w:hAnsi="Arial" w:cs="Arial"/>
          <w:b/>
          <w:sz w:val="24"/>
          <w:szCs w:val="24"/>
          <w:lang w:val="en-US" w:eastAsia="pt-BR"/>
        </w:rPr>
        <w:t xml:space="preserve"> </w:t>
      </w:r>
    </w:p>
    <w:p w14:paraId="38573931" w14:textId="77777777" w:rsidR="001C26B1" w:rsidRPr="00EA0475" w:rsidRDefault="001C26B1" w:rsidP="001C26B1">
      <w:pPr>
        <w:spacing w:after="120" w:line="240" w:lineRule="auto"/>
        <w:jc w:val="both"/>
        <w:rPr>
          <w:rFonts w:ascii="Arial" w:eastAsia="Times New Roman" w:hAnsi="Arial" w:cs="Arial"/>
          <w:b/>
          <w:sz w:val="24"/>
          <w:szCs w:val="24"/>
          <w:u w:val="single"/>
          <w:lang w:val="en-US" w:eastAsia="pt-BR"/>
        </w:rPr>
      </w:pPr>
    </w:p>
    <w:p w14:paraId="7053AF33" w14:textId="3DC073B3" w:rsidR="00A01CC4" w:rsidRPr="00EA0475" w:rsidRDefault="00A01CC4" w:rsidP="00A01CC4">
      <w:pPr>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t>QUESTIONNAIRE FOR PRECEPTORS</w:t>
      </w:r>
    </w:p>
    <w:p w14:paraId="55752FF0" w14:textId="4CC821C4" w:rsidR="00A01CC4" w:rsidRPr="00EA0475" w:rsidRDefault="00A01CC4" w:rsidP="00A01CC4">
      <w:pPr>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t>EVIDENCE-BASED FAMILY HEALTH: FROM CURRENT PRACTICE TO NEW TEACHING-LEARNI</w:t>
      </w:r>
      <w:r w:rsidR="00CB19C0" w:rsidRPr="00EA0475">
        <w:rPr>
          <w:rFonts w:ascii="Arial" w:eastAsia="Times New Roman" w:hAnsi="Arial" w:cs="Arial"/>
          <w:b/>
          <w:sz w:val="24"/>
          <w:szCs w:val="24"/>
          <w:lang w:val="en-US" w:eastAsia="pt-BR"/>
        </w:rPr>
        <w:t xml:space="preserve">NG PROPOSALS </w:t>
      </w:r>
      <w:r w:rsidR="006F337B" w:rsidRPr="00EA0475">
        <w:rPr>
          <w:rFonts w:ascii="Arial" w:eastAsia="Times New Roman" w:hAnsi="Arial" w:cs="Arial"/>
          <w:b/>
          <w:sz w:val="24"/>
          <w:szCs w:val="24"/>
          <w:lang w:val="en-US" w:eastAsia="pt-BR"/>
        </w:rPr>
        <w:t xml:space="preserve">AT </w:t>
      </w:r>
      <w:r w:rsidR="00CB19C0" w:rsidRPr="00EA0475">
        <w:rPr>
          <w:rFonts w:ascii="Arial" w:eastAsia="Times New Roman" w:hAnsi="Arial" w:cs="Arial"/>
          <w:b/>
          <w:sz w:val="24"/>
          <w:szCs w:val="24"/>
          <w:lang w:val="en-US" w:eastAsia="pt-BR"/>
        </w:rPr>
        <w:t>MEDICAL SCHOOLS</w:t>
      </w:r>
    </w:p>
    <w:p w14:paraId="48A5D270" w14:textId="34C43C30" w:rsidR="00A94832" w:rsidRPr="00EA0475" w:rsidRDefault="006F337B" w:rsidP="00A01CC4">
      <w:pPr>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Role</w:t>
      </w:r>
      <w:r w:rsidR="00A01CC4" w:rsidRPr="00EA0475">
        <w:rPr>
          <w:rFonts w:ascii="Arial" w:eastAsia="Times New Roman" w:hAnsi="Arial" w:cs="Arial"/>
          <w:sz w:val="24"/>
          <w:szCs w:val="24"/>
          <w:lang w:val="en-US" w:eastAsia="pt-BR"/>
        </w:rPr>
        <w:t xml:space="preserve">: </w:t>
      </w:r>
      <w:proofErr w:type="gramStart"/>
      <w:r w:rsidR="00A01CC4" w:rsidRPr="00EA0475">
        <w:rPr>
          <w:rFonts w:ascii="Arial" w:eastAsia="Times New Roman" w:hAnsi="Arial" w:cs="Arial"/>
          <w:sz w:val="24"/>
          <w:szCs w:val="24"/>
          <w:lang w:val="en-US" w:eastAsia="pt-BR"/>
        </w:rPr>
        <w:t xml:space="preserve">(  </w:t>
      </w:r>
      <w:proofErr w:type="gramEnd"/>
      <w:r w:rsidR="00A94832"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sz w:val="24"/>
          <w:szCs w:val="24"/>
          <w:lang w:val="en-US" w:eastAsia="pt-BR"/>
        </w:rPr>
        <w:t xml:space="preserve">) Doctor ( </w:t>
      </w:r>
      <w:r w:rsidR="00A94832" w:rsidRPr="00EA0475">
        <w:rPr>
          <w:rFonts w:ascii="Arial" w:eastAsia="Times New Roman" w:hAnsi="Arial" w:cs="Arial"/>
          <w:sz w:val="24"/>
          <w:szCs w:val="24"/>
          <w:lang w:val="en-US" w:eastAsia="pt-BR"/>
        </w:rPr>
        <w:t xml:space="preserve"> </w:t>
      </w:r>
      <w:r w:rsidR="00A01CC4" w:rsidRPr="00EA0475">
        <w:rPr>
          <w:rFonts w:ascii="Arial" w:eastAsia="Times New Roman" w:hAnsi="Arial" w:cs="Arial"/>
          <w:sz w:val="24"/>
          <w:szCs w:val="24"/>
          <w:lang w:val="en-US" w:eastAsia="pt-BR"/>
        </w:rPr>
        <w:t xml:space="preserve"> )   Nurse (   ) Community Agent (   ) Institution Teacher</w:t>
      </w:r>
    </w:p>
    <w:p w14:paraId="0BBCE022" w14:textId="15A93607" w:rsidR="00A01CC4" w:rsidRPr="00EA0475" w:rsidRDefault="00A01CC4" w:rsidP="00A01CC4">
      <w:pPr>
        <w:rPr>
          <w:rFonts w:ascii="Arial" w:eastAsia="Times New Roman" w:hAnsi="Arial" w:cs="Arial"/>
          <w:sz w:val="24"/>
          <w:szCs w:val="24"/>
          <w:lang w:val="en-US" w:eastAsia="pt-BR"/>
        </w:rPr>
      </w:pPr>
      <w:proofErr w:type="gramStart"/>
      <w:r w:rsidRPr="00EA0475">
        <w:rPr>
          <w:rFonts w:ascii="Arial" w:eastAsia="Times New Roman" w:hAnsi="Arial" w:cs="Arial"/>
          <w:sz w:val="24"/>
          <w:szCs w:val="24"/>
          <w:lang w:val="en-US" w:eastAsia="pt-BR"/>
        </w:rPr>
        <w:t>(</w:t>
      </w:r>
      <w:r w:rsidR="00A94832"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 xml:space="preserve"> )</w:t>
      </w:r>
      <w:proofErr w:type="gramEnd"/>
      <w:r w:rsidRPr="00EA0475">
        <w:rPr>
          <w:rFonts w:ascii="Arial" w:eastAsia="Times New Roman" w:hAnsi="Arial" w:cs="Arial"/>
          <w:sz w:val="24"/>
          <w:szCs w:val="24"/>
          <w:lang w:val="en-US" w:eastAsia="pt-BR"/>
        </w:rPr>
        <w:t xml:space="preserve"> Other: ___________________</w:t>
      </w:r>
    </w:p>
    <w:p w14:paraId="67EF38F0" w14:textId="0C244754" w:rsidR="00A01CC4" w:rsidRPr="00EA0475" w:rsidRDefault="00A01CC4" w:rsidP="00A01CC4">
      <w:pPr>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Do you have </w:t>
      </w:r>
      <w:r w:rsidR="006F337B" w:rsidRPr="00EA0475">
        <w:rPr>
          <w:rFonts w:ascii="Arial" w:eastAsia="Times New Roman" w:hAnsi="Arial" w:cs="Arial"/>
          <w:sz w:val="24"/>
          <w:szCs w:val="24"/>
          <w:lang w:val="en-US" w:eastAsia="pt-BR"/>
        </w:rPr>
        <w:t xml:space="preserve">a </w:t>
      </w:r>
      <w:r w:rsidR="00C36443" w:rsidRPr="00EA0475">
        <w:rPr>
          <w:rFonts w:ascii="Arial" w:eastAsia="Times New Roman" w:hAnsi="Arial" w:cs="Arial"/>
          <w:sz w:val="24"/>
          <w:szCs w:val="24"/>
          <w:lang w:val="en-US" w:eastAsia="pt-BR"/>
        </w:rPr>
        <w:t>specialization,</w:t>
      </w:r>
      <w:r w:rsidRPr="00EA0475">
        <w:rPr>
          <w:rFonts w:ascii="Arial" w:eastAsia="Times New Roman" w:hAnsi="Arial" w:cs="Arial"/>
          <w:sz w:val="24"/>
          <w:szCs w:val="24"/>
          <w:lang w:val="en-US" w:eastAsia="pt-BR"/>
        </w:rPr>
        <w:t xml:space="preserve"> or </w:t>
      </w:r>
      <w:r w:rsidR="006F337B" w:rsidRPr="00EA0475">
        <w:rPr>
          <w:rFonts w:ascii="Arial" w:eastAsia="Times New Roman" w:hAnsi="Arial" w:cs="Arial"/>
          <w:sz w:val="24"/>
          <w:szCs w:val="24"/>
          <w:lang w:val="en-US" w:eastAsia="pt-BR"/>
        </w:rPr>
        <w:t xml:space="preserve">have you completed </w:t>
      </w:r>
      <w:r w:rsidRPr="00EA0475">
        <w:rPr>
          <w:rFonts w:ascii="Arial" w:eastAsia="Times New Roman" w:hAnsi="Arial" w:cs="Arial"/>
          <w:sz w:val="24"/>
          <w:szCs w:val="24"/>
          <w:lang w:val="en-US" w:eastAsia="pt-BR"/>
        </w:rPr>
        <w:t xml:space="preserve">residency? </w:t>
      </w:r>
      <w:proofErr w:type="gramStart"/>
      <w:r w:rsidRPr="00EA0475">
        <w:rPr>
          <w:rFonts w:ascii="Arial" w:eastAsia="Times New Roman" w:hAnsi="Arial" w:cs="Arial"/>
          <w:sz w:val="24"/>
          <w:szCs w:val="24"/>
          <w:lang w:val="en-US" w:eastAsia="pt-BR"/>
        </w:rPr>
        <w:t>(  )</w:t>
      </w:r>
      <w:proofErr w:type="gramEnd"/>
      <w:r w:rsidR="00152614"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 xml:space="preserve">Yes </w:t>
      </w:r>
      <w:r w:rsidR="00EA0475">
        <w:rPr>
          <w:rFonts w:ascii="Arial" w:eastAsia="Times New Roman" w:hAnsi="Arial" w:cs="Arial"/>
          <w:sz w:val="24"/>
          <w:szCs w:val="24"/>
          <w:lang w:val="en-US" w:eastAsia="pt-BR"/>
        </w:rPr>
        <w:t xml:space="preserve">( ) </w:t>
      </w:r>
      <w:r w:rsidRPr="00EA0475">
        <w:rPr>
          <w:rFonts w:ascii="Arial" w:eastAsia="Times New Roman" w:hAnsi="Arial" w:cs="Arial"/>
          <w:sz w:val="24"/>
          <w:szCs w:val="24"/>
          <w:lang w:val="en-US" w:eastAsia="pt-BR"/>
        </w:rPr>
        <w:t>No</w:t>
      </w:r>
    </w:p>
    <w:p w14:paraId="5F683F0E" w14:textId="77777777" w:rsidR="00A01CC4" w:rsidRPr="00EA0475" w:rsidRDefault="00A01CC4" w:rsidP="00A01CC4">
      <w:pPr>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Which one or which ones?</w:t>
      </w:r>
    </w:p>
    <w:p w14:paraId="3B9F85C5" w14:textId="14A7D717" w:rsidR="00A01CC4" w:rsidRPr="00EA0475" w:rsidRDefault="006F337B" w:rsidP="00A01CC4">
      <w:pPr>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Do you have any specific training i</w:t>
      </w:r>
      <w:r w:rsidR="00A01CC4" w:rsidRPr="00EA0475">
        <w:rPr>
          <w:rFonts w:ascii="Arial" w:eastAsia="Times New Roman" w:hAnsi="Arial" w:cs="Arial"/>
          <w:sz w:val="24"/>
          <w:szCs w:val="24"/>
          <w:lang w:val="en-US" w:eastAsia="pt-BR"/>
        </w:rPr>
        <w:t xml:space="preserve">n ​​Family and Community Medicine? </w:t>
      </w:r>
    </w:p>
    <w:p w14:paraId="368876AA" w14:textId="77777777" w:rsidR="00A01CC4" w:rsidRPr="00EA0475" w:rsidRDefault="00A01CC4" w:rsidP="00A01CC4">
      <w:pPr>
        <w:rPr>
          <w:rFonts w:ascii="Arial" w:eastAsia="Times New Roman" w:hAnsi="Arial" w:cs="Arial"/>
          <w:sz w:val="24"/>
          <w:szCs w:val="24"/>
          <w:lang w:val="en-US" w:eastAsia="pt-BR"/>
        </w:rPr>
      </w:pPr>
    </w:p>
    <w:p w14:paraId="71DBA922" w14:textId="77777777" w:rsidR="00A01CC4" w:rsidRPr="00EA0475" w:rsidRDefault="00A01CC4" w:rsidP="00A01CC4">
      <w:pPr>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t>QUESTIONS:</w:t>
      </w:r>
    </w:p>
    <w:p w14:paraId="4978B736" w14:textId="6702E269" w:rsidR="00A01CC4" w:rsidRPr="00EA0475" w:rsidRDefault="00A01CC4" w:rsidP="00A01CC4">
      <w:pPr>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t>1)</w:t>
      </w:r>
      <w:r w:rsidRPr="00EA0475">
        <w:rPr>
          <w:rFonts w:ascii="Arial" w:eastAsia="Times New Roman" w:hAnsi="Arial" w:cs="Arial"/>
          <w:sz w:val="24"/>
          <w:szCs w:val="24"/>
          <w:lang w:val="en-US" w:eastAsia="pt-BR"/>
        </w:rPr>
        <w:t xml:space="preserve"> How do you </w:t>
      </w:r>
      <w:r w:rsidR="0091291E" w:rsidRPr="00EA0475">
        <w:rPr>
          <w:rFonts w:ascii="Arial" w:eastAsia="Times New Roman" w:hAnsi="Arial" w:cs="Arial"/>
          <w:sz w:val="24"/>
          <w:szCs w:val="24"/>
          <w:lang w:val="en-US" w:eastAsia="pt-BR"/>
        </w:rPr>
        <w:t xml:space="preserve">define your </w:t>
      </w:r>
      <w:r w:rsidRPr="00EA0475">
        <w:rPr>
          <w:rFonts w:ascii="Arial" w:eastAsia="Times New Roman" w:hAnsi="Arial" w:cs="Arial"/>
          <w:sz w:val="24"/>
          <w:szCs w:val="24"/>
          <w:lang w:val="en-US" w:eastAsia="pt-BR"/>
        </w:rPr>
        <w:t xml:space="preserve">role </w:t>
      </w:r>
      <w:r w:rsidR="0091291E" w:rsidRPr="00EA0475">
        <w:rPr>
          <w:rFonts w:ascii="Arial" w:eastAsia="Times New Roman" w:hAnsi="Arial" w:cs="Arial"/>
          <w:sz w:val="24"/>
          <w:szCs w:val="24"/>
          <w:lang w:val="en-US" w:eastAsia="pt-BR"/>
        </w:rPr>
        <w:t xml:space="preserve">as a </w:t>
      </w:r>
      <w:r w:rsidR="005F520D">
        <w:rPr>
          <w:rFonts w:ascii="Arial" w:eastAsia="Times New Roman" w:hAnsi="Arial" w:cs="Arial"/>
          <w:sz w:val="24"/>
          <w:szCs w:val="24"/>
          <w:lang w:val="en-US" w:eastAsia="pt-BR"/>
        </w:rPr>
        <w:t>preceptor</w:t>
      </w:r>
      <w:r w:rsidRPr="00EA0475">
        <w:rPr>
          <w:rFonts w:ascii="Arial" w:eastAsia="Times New Roman" w:hAnsi="Arial" w:cs="Arial"/>
          <w:sz w:val="24"/>
          <w:szCs w:val="24"/>
          <w:lang w:val="en-US" w:eastAsia="pt-BR"/>
        </w:rPr>
        <w:t>?</w:t>
      </w:r>
    </w:p>
    <w:p w14:paraId="371969D6" w14:textId="439BC122" w:rsidR="00A01CC4" w:rsidRPr="00EA0475" w:rsidRDefault="00A01CC4" w:rsidP="00A01CC4">
      <w:pPr>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4FDFAB3" w14:textId="77777777" w:rsidR="00A01CC4" w:rsidRPr="00EA0475" w:rsidRDefault="00A01CC4" w:rsidP="00A01CC4">
      <w:pPr>
        <w:rPr>
          <w:rFonts w:ascii="Arial" w:eastAsia="Times New Roman" w:hAnsi="Arial" w:cs="Arial"/>
          <w:sz w:val="24"/>
          <w:szCs w:val="24"/>
          <w:lang w:val="en-US" w:eastAsia="pt-BR"/>
        </w:rPr>
      </w:pPr>
    </w:p>
    <w:p w14:paraId="7E879B8F" w14:textId="79B087BF" w:rsidR="00A01CC4" w:rsidRPr="00EA0475" w:rsidRDefault="00A01CC4" w:rsidP="00A01CC4">
      <w:pPr>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t>2)</w:t>
      </w:r>
      <w:r w:rsidRPr="00EA0475">
        <w:rPr>
          <w:rFonts w:ascii="Arial" w:eastAsia="Times New Roman" w:hAnsi="Arial" w:cs="Arial"/>
          <w:sz w:val="24"/>
          <w:szCs w:val="24"/>
          <w:lang w:val="en-US" w:eastAsia="pt-BR"/>
        </w:rPr>
        <w:t xml:space="preserve"> What </w:t>
      </w:r>
      <w:r w:rsidR="00EA0475">
        <w:rPr>
          <w:rFonts w:ascii="Arial" w:eastAsia="Times New Roman" w:hAnsi="Arial" w:cs="Arial"/>
          <w:sz w:val="24"/>
          <w:szCs w:val="24"/>
          <w:lang w:val="en-US" w:eastAsia="pt-BR"/>
        </w:rPr>
        <w:t>are</w:t>
      </w:r>
      <w:r w:rsidRPr="00EA0475">
        <w:rPr>
          <w:rFonts w:ascii="Arial" w:eastAsia="Times New Roman" w:hAnsi="Arial" w:cs="Arial"/>
          <w:sz w:val="24"/>
          <w:szCs w:val="24"/>
          <w:lang w:val="en-US" w:eastAsia="pt-BR"/>
        </w:rPr>
        <w:t xml:space="preserve"> your </w:t>
      </w:r>
      <w:r w:rsidR="0091291E" w:rsidRPr="00EA0475">
        <w:rPr>
          <w:rFonts w:ascii="Arial" w:eastAsia="Times New Roman" w:hAnsi="Arial" w:cs="Arial"/>
          <w:sz w:val="24"/>
          <w:szCs w:val="24"/>
          <w:lang w:val="en-US" w:eastAsia="pt-BR"/>
        </w:rPr>
        <w:t>view</w:t>
      </w:r>
      <w:r w:rsidR="00EA0475">
        <w:rPr>
          <w:rFonts w:ascii="Arial" w:eastAsia="Times New Roman" w:hAnsi="Arial" w:cs="Arial"/>
          <w:sz w:val="24"/>
          <w:szCs w:val="24"/>
          <w:lang w:val="en-US" w:eastAsia="pt-BR"/>
        </w:rPr>
        <w:t>s</w:t>
      </w:r>
      <w:r w:rsidR="0091291E" w:rsidRPr="00EA0475">
        <w:rPr>
          <w:rFonts w:ascii="Arial" w:eastAsia="Times New Roman" w:hAnsi="Arial" w:cs="Arial"/>
          <w:sz w:val="24"/>
          <w:szCs w:val="24"/>
          <w:lang w:val="en-US" w:eastAsia="pt-BR"/>
        </w:rPr>
        <w:t xml:space="preserve"> on </w:t>
      </w:r>
      <w:r w:rsidRPr="00EA0475">
        <w:rPr>
          <w:rFonts w:ascii="Arial" w:eastAsia="Times New Roman" w:hAnsi="Arial" w:cs="Arial"/>
          <w:sz w:val="24"/>
          <w:szCs w:val="24"/>
          <w:lang w:val="en-US" w:eastAsia="pt-BR"/>
        </w:rPr>
        <w:t xml:space="preserve">students </w:t>
      </w:r>
      <w:r w:rsidR="0091291E" w:rsidRPr="00EA0475">
        <w:rPr>
          <w:rFonts w:ascii="Arial" w:eastAsia="Times New Roman" w:hAnsi="Arial" w:cs="Arial"/>
          <w:sz w:val="24"/>
          <w:szCs w:val="24"/>
          <w:lang w:val="en-US" w:eastAsia="pt-BR"/>
        </w:rPr>
        <w:t xml:space="preserve">entering </w:t>
      </w:r>
      <w:r w:rsidR="00D355E1">
        <w:rPr>
          <w:rFonts w:ascii="Arial" w:eastAsia="Times New Roman" w:hAnsi="Arial" w:cs="Arial"/>
          <w:sz w:val="24"/>
          <w:szCs w:val="24"/>
          <w:lang w:val="en-US" w:eastAsia="pt-BR"/>
        </w:rPr>
        <w:t xml:space="preserve">Primary </w:t>
      </w:r>
      <w:r w:rsidR="002D58F7">
        <w:rPr>
          <w:rFonts w:ascii="Arial" w:eastAsia="Times New Roman" w:hAnsi="Arial" w:cs="Arial"/>
          <w:sz w:val="24"/>
          <w:szCs w:val="24"/>
          <w:lang w:val="en-US" w:eastAsia="pt-BR"/>
        </w:rPr>
        <w:t>Care</w:t>
      </w:r>
      <w:r w:rsidR="002D58F7" w:rsidRPr="00EA0475">
        <w:rPr>
          <w:rFonts w:ascii="Arial" w:eastAsia="Times New Roman" w:hAnsi="Arial" w:cs="Arial"/>
          <w:sz w:val="24"/>
          <w:szCs w:val="24"/>
          <w:lang w:val="en-US" w:eastAsia="pt-BR"/>
        </w:rPr>
        <w:t xml:space="preserve"> </w:t>
      </w:r>
      <w:r w:rsidR="002D58F7">
        <w:rPr>
          <w:rFonts w:ascii="Arial" w:eastAsia="Times New Roman" w:hAnsi="Arial" w:cs="Arial"/>
          <w:sz w:val="24"/>
          <w:szCs w:val="24"/>
          <w:lang w:val="en-US" w:eastAsia="pt-BR"/>
        </w:rPr>
        <w:t>(</w:t>
      </w:r>
      <w:proofErr w:type="gramStart"/>
      <w:r w:rsidR="00D355E1">
        <w:rPr>
          <w:rFonts w:ascii="Arial" w:eastAsia="Times New Roman" w:hAnsi="Arial" w:cs="Arial"/>
          <w:sz w:val="24"/>
          <w:szCs w:val="24"/>
          <w:lang w:val="en-US" w:eastAsia="pt-BR"/>
        </w:rPr>
        <w:t>PC)</w:t>
      </w:r>
      <w:r w:rsidRPr="00EA0475">
        <w:rPr>
          <w:rFonts w:ascii="Arial" w:eastAsia="Times New Roman" w:hAnsi="Arial" w:cs="Arial"/>
          <w:sz w:val="24"/>
          <w:szCs w:val="24"/>
          <w:lang w:val="en-US" w:eastAsia="pt-BR"/>
        </w:rPr>
        <w:t xml:space="preserve">  </w:t>
      </w:r>
      <w:r w:rsidR="00D355E1" w:rsidRPr="00EA0475">
        <w:rPr>
          <w:rFonts w:ascii="Arial" w:eastAsia="Times New Roman" w:hAnsi="Arial" w:cs="Arial"/>
          <w:bCs/>
          <w:sz w:val="24"/>
          <w:szCs w:val="24"/>
          <w:lang w:val="en-US" w:eastAsia="pt-BR"/>
        </w:rPr>
        <w:t>or</w:t>
      </w:r>
      <w:proofErr w:type="gramEnd"/>
      <w:r w:rsidR="00D355E1" w:rsidRPr="00EA0475">
        <w:rPr>
          <w:rFonts w:ascii="Arial" w:eastAsia="Times New Roman" w:hAnsi="Arial" w:cs="Arial"/>
          <w:bCs/>
          <w:sz w:val="24"/>
          <w:szCs w:val="24"/>
          <w:lang w:val="en-US" w:eastAsia="pt-BR"/>
        </w:rPr>
        <w:t xml:space="preserve"> Basic Family Health Unit (BHFU</w:t>
      </w:r>
      <w:r w:rsidR="00D355E1">
        <w:rPr>
          <w:rFonts w:ascii="Arial" w:eastAsia="Times New Roman" w:hAnsi="Arial" w:cs="Arial"/>
          <w:bCs/>
          <w:sz w:val="24"/>
          <w:szCs w:val="24"/>
          <w:lang w:val="en-US" w:eastAsia="pt-BR"/>
        </w:rPr>
        <w:t>)</w:t>
      </w:r>
    </w:p>
    <w:p w14:paraId="3367CACA" w14:textId="6EE6B557" w:rsidR="00A01CC4" w:rsidRPr="00EA0475" w:rsidRDefault="00A01CC4" w:rsidP="00A01CC4">
      <w:pPr>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2FDB7B61" w14:textId="77777777" w:rsidR="00A01CC4" w:rsidRPr="00EA0475" w:rsidRDefault="00A01CC4" w:rsidP="00A01CC4">
      <w:pPr>
        <w:rPr>
          <w:rFonts w:ascii="Arial" w:eastAsia="Times New Roman" w:hAnsi="Arial" w:cs="Arial"/>
          <w:sz w:val="24"/>
          <w:szCs w:val="24"/>
          <w:lang w:val="en-US" w:eastAsia="pt-BR"/>
        </w:rPr>
      </w:pPr>
    </w:p>
    <w:p w14:paraId="12190378" w14:textId="4B74C3A7" w:rsidR="00A01CC4" w:rsidRPr="00EA0475" w:rsidRDefault="00A01CC4" w:rsidP="00A01CC4">
      <w:pPr>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t>3)</w:t>
      </w:r>
      <w:r w:rsidRPr="00EA0475">
        <w:rPr>
          <w:rFonts w:ascii="Arial" w:eastAsia="Times New Roman" w:hAnsi="Arial" w:cs="Arial"/>
          <w:sz w:val="24"/>
          <w:szCs w:val="24"/>
          <w:lang w:val="en-US" w:eastAsia="pt-BR"/>
        </w:rPr>
        <w:t xml:space="preserve"> What </w:t>
      </w:r>
      <w:r w:rsidR="0091291E" w:rsidRPr="00EA0475">
        <w:rPr>
          <w:rFonts w:ascii="Arial" w:eastAsia="Times New Roman" w:hAnsi="Arial" w:cs="Arial"/>
          <w:sz w:val="24"/>
          <w:szCs w:val="24"/>
          <w:lang w:val="en-US" w:eastAsia="pt-BR"/>
        </w:rPr>
        <w:t xml:space="preserve">are </w:t>
      </w:r>
      <w:r w:rsidRPr="00EA0475">
        <w:rPr>
          <w:rFonts w:ascii="Arial" w:eastAsia="Times New Roman" w:hAnsi="Arial" w:cs="Arial"/>
          <w:sz w:val="24"/>
          <w:szCs w:val="24"/>
          <w:lang w:val="en-US" w:eastAsia="pt-BR"/>
        </w:rPr>
        <w:t xml:space="preserve">your </w:t>
      </w:r>
      <w:r w:rsidR="0091291E" w:rsidRPr="00EA0475">
        <w:rPr>
          <w:rFonts w:ascii="Arial" w:eastAsia="Times New Roman" w:hAnsi="Arial" w:cs="Arial"/>
          <w:sz w:val="24"/>
          <w:szCs w:val="24"/>
          <w:lang w:val="en-US" w:eastAsia="pt-BR"/>
        </w:rPr>
        <w:t xml:space="preserve">views on </w:t>
      </w:r>
      <w:r w:rsidRPr="00EA0475">
        <w:rPr>
          <w:rFonts w:ascii="Arial" w:eastAsia="Times New Roman" w:hAnsi="Arial" w:cs="Arial"/>
          <w:sz w:val="24"/>
          <w:szCs w:val="24"/>
          <w:lang w:val="en-US" w:eastAsia="pt-BR"/>
        </w:rPr>
        <w:t xml:space="preserve">your </w:t>
      </w:r>
      <w:r w:rsidR="006F337B" w:rsidRPr="00EA0475">
        <w:rPr>
          <w:rFonts w:ascii="Arial" w:eastAsia="Times New Roman" w:hAnsi="Arial" w:cs="Arial"/>
          <w:sz w:val="24"/>
          <w:szCs w:val="24"/>
          <w:lang w:val="en-US" w:eastAsia="pt-BR"/>
        </w:rPr>
        <w:t>instruct</w:t>
      </w:r>
      <w:r w:rsidR="0091291E" w:rsidRPr="00EA0475">
        <w:rPr>
          <w:rFonts w:ascii="Arial" w:eastAsia="Times New Roman" w:hAnsi="Arial" w:cs="Arial"/>
          <w:sz w:val="24"/>
          <w:szCs w:val="24"/>
          <w:lang w:val="en-US" w:eastAsia="pt-BR"/>
        </w:rPr>
        <w:t>ion</w:t>
      </w:r>
      <w:r w:rsidRPr="00EA0475">
        <w:rPr>
          <w:rFonts w:ascii="Arial" w:eastAsia="Times New Roman" w:hAnsi="Arial" w:cs="Arial"/>
          <w:sz w:val="24"/>
          <w:szCs w:val="24"/>
          <w:lang w:val="en-US" w:eastAsia="pt-BR"/>
        </w:rPr>
        <w:t xml:space="preserve"> </w:t>
      </w:r>
      <w:r w:rsidR="0091291E" w:rsidRPr="00EA0475">
        <w:rPr>
          <w:rFonts w:ascii="Arial" w:eastAsia="Times New Roman" w:hAnsi="Arial" w:cs="Arial"/>
          <w:sz w:val="24"/>
          <w:szCs w:val="24"/>
          <w:lang w:val="en-US" w:eastAsia="pt-BR"/>
        </w:rPr>
        <w:t xml:space="preserve">of </w:t>
      </w:r>
      <w:r w:rsidR="00D355E1">
        <w:rPr>
          <w:rFonts w:ascii="Arial" w:eastAsia="Times New Roman" w:hAnsi="Arial" w:cs="Arial"/>
          <w:sz w:val="24"/>
          <w:szCs w:val="24"/>
          <w:lang w:val="en-US" w:eastAsia="pt-BR"/>
        </w:rPr>
        <w:t>PC</w:t>
      </w:r>
      <w:r w:rsidRPr="00EA0475">
        <w:rPr>
          <w:rFonts w:ascii="Arial" w:eastAsia="Times New Roman" w:hAnsi="Arial" w:cs="Arial"/>
          <w:sz w:val="24"/>
          <w:szCs w:val="24"/>
          <w:lang w:val="en-US" w:eastAsia="pt-BR"/>
        </w:rPr>
        <w:t xml:space="preserve"> or </w:t>
      </w:r>
      <w:r w:rsidR="00D355E1">
        <w:rPr>
          <w:rFonts w:ascii="Arial" w:eastAsia="Times New Roman" w:hAnsi="Arial" w:cs="Arial"/>
          <w:sz w:val="24"/>
          <w:szCs w:val="24"/>
          <w:lang w:val="en-US" w:eastAsia="pt-BR"/>
        </w:rPr>
        <w:t>BHFUs</w:t>
      </w:r>
      <w:r w:rsidRPr="00EA0475">
        <w:rPr>
          <w:rFonts w:ascii="Arial" w:eastAsia="Times New Roman" w:hAnsi="Arial" w:cs="Arial"/>
          <w:sz w:val="24"/>
          <w:szCs w:val="24"/>
          <w:lang w:val="en-US" w:eastAsia="pt-BR"/>
        </w:rPr>
        <w:t xml:space="preserve"> with medical students?</w:t>
      </w:r>
    </w:p>
    <w:p w14:paraId="64A6D427" w14:textId="3F8EBD78" w:rsidR="00A01CC4" w:rsidRPr="00EA0475" w:rsidRDefault="00A01CC4" w:rsidP="00A01CC4">
      <w:pPr>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____________________________________________________________________________________________________________________________________________________________________________________________________________________________________________________________</w:t>
      </w:r>
      <w:r w:rsidRPr="00EA0475">
        <w:rPr>
          <w:rFonts w:ascii="Arial" w:eastAsia="Times New Roman" w:hAnsi="Arial" w:cs="Arial"/>
          <w:sz w:val="24"/>
          <w:szCs w:val="24"/>
          <w:lang w:val="en-US" w:eastAsia="pt-BR"/>
        </w:rPr>
        <w:lastRenderedPageBreak/>
        <w:t>_____________________________________________________________________________________________________________________________</w:t>
      </w:r>
    </w:p>
    <w:p w14:paraId="5F8E64E7" w14:textId="77777777" w:rsidR="00A94832" w:rsidRPr="00EA0475" w:rsidRDefault="00A94832" w:rsidP="00A01CC4">
      <w:pPr>
        <w:rPr>
          <w:rFonts w:ascii="Arial" w:eastAsia="Times New Roman" w:hAnsi="Arial" w:cs="Arial"/>
          <w:sz w:val="24"/>
          <w:szCs w:val="24"/>
          <w:lang w:val="en-US" w:eastAsia="pt-BR"/>
        </w:rPr>
      </w:pPr>
    </w:p>
    <w:p w14:paraId="556BD6FD" w14:textId="5DE22F7F" w:rsidR="00A94832" w:rsidRPr="00EA0475" w:rsidRDefault="00A94832" w:rsidP="00A94832">
      <w:pPr>
        <w:pBdr>
          <w:bottom w:val="single" w:sz="12" w:space="29" w:color="auto"/>
        </w:pBdr>
        <w:rPr>
          <w:rFonts w:ascii="Arial" w:eastAsia="Times New Roman" w:hAnsi="Arial" w:cs="Arial"/>
          <w:sz w:val="24"/>
          <w:szCs w:val="24"/>
          <w:lang w:val="en-US" w:eastAsia="pt-BR"/>
        </w:rPr>
      </w:pPr>
      <w:r w:rsidRPr="00EA0475">
        <w:rPr>
          <w:rFonts w:ascii="Arial" w:eastAsia="Times New Roman" w:hAnsi="Arial" w:cs="Arial"/>
          <w:b/>
          <w:sz w:val="24"/>
          <w:szCs w:val="24"/>
          <w:lang w:val="en-US" w:eastAsia="pt-BR"/>
        </w:rPr>
        <w:t>4)</w:t>
      </w:r>
      <w:r w:rsidRPr="00EA0475">
        <w:rPr>
          <w:rFonts w:ascii="Arial" w:eastAsia="Times New Roman" w:hAnsi="Arial" w:cs="Arial"/>
          <w:sz w:val="24"/>
          <w:szCs w:val="24"/>
          <w:lang w:val="en-US" w:eastAsia="pt-BR"/>
        </w:rPr>
        <w:t xml:space="preserve"> </w:t>
      </w:r>
      <w:r w:rsidR="0091291E" w:rsidRPr="00EA0475">
        <w:rPr>
          <w:rFonts w:ascii="Arial" w:eastAsia="Times New Roman" w:hAnsi="Arial" w:cs="Arial"/>
          <w:sz w:val="24"/>
          <w:szCs w:val="24"/>
          <w:lang w:val="en-US" w:eastAsia="pt-BR"/>
        </w:rPr>
        <w:t>Are you satisfied with the</w:t>
      </w:r>
      <w:r w:rsidRPr="00EA0475">
        <w:rPr>
          <w:rFonts w:ascii="Arial" w:eastAsia="Times New Roman" w:hAnsi="Arial" w:cs="Arial"/>
          <w:sz w:val="24"/>
          <w:szCs w:val="24"/>
          <w:lang w:val="en-US" w:eastAsia="pt-BR"/>
        </w:rPr>
        <w:t xml:space="preserve"> teaching and learning </w:t>
      </w:r>
      <w:r w:rsidR="0091291E" w:rsidRPr="00EA0475">
        <w:rPr>
          <w:rFonts w:ascii="Arial" w:eastAsia="Times New Roman" w:hAnsi="Arial" w:cs="Arial"/>
          <w:sz w:val="24"/>
          <w:szCs w:val="24"/>
          <w:lang w:val="en-US" w:eastAsia="pt-BR"/>
        </w:rPr>
        <w:t xml:space="preserve">that occurs in </w:t>
      </w:r>
      <w:r w:rsidR="007531C8">
        <w:rPr>
          <w:rFonts w:ascii="Arial" w:eastAsia="Times New Roman" w:hAnsi="Arial" w:cs="Arial"/>
          <w:sz w:val="24"/>
          <w:szCs w:val="24"/>
          <w:lang w:val="en-US" w:eastAsia="pt-BR"/>
        </w:rPr>
        <w:t xml:space="preserve">PC </w:t>
      </w:r>
      <w:r w:rsidR="007531C8" w:rsidRPr="00EA0475">
        <w:rPr>
          <w:rFonts w:ascii="Arial" w:eastAsia="Times New Roman" w:hAnsi="Arial" w:cs="Arial"/>
          <w:sz w:val="24"/>
          <w:szCs w:val="24"/>
          <w:lang w:val="en-US" w:eastAsia="pt-BR"/>
        </w:rPr>
        <w:t>or</w:t>
      </w:r>
      <w:r w:rsidRPr="00EA0475">
        <w:rPr>
          <w:rFonts w:ascii="Arial" w:eastAsia="Times New Roman" w:hAnsi="Arial" w:cs="Arial"/>
          <w:sz w:val="24"/>
          <w:szCs w:val="24"/>
          <w:lang w:val="en-US" w:eastAsia="pt-BR"/>
        </w:rPr>
        <w:t xml:space="preserve"> BHFUs? </w:t>
      </w:r>
      <w:r w:rsidR="0091291E" w:rsidRPr="00EA0475">
        <w:rPr>
          <w:rFonts w:ascii="Arial" w:eastAsia="Times New Roman" w:hAnsi="Arial" w:cs="Arial"/>
          <w:sz w:val="24"/>
          <w:szCs w:val="24"/>
          <w:lang w:val="en-US" w:eastAsia="pt-BR"/>
        </w:rPr>
        <w:t xml:space="preserve">How </w:t>
      </w:r>
      <w:r w:rsidRPr="00EA0475">
        <w:rPr>
          <w:rFonts w:ascii="Arial" w:eastAsia="Times New Roman" w:hAnsi="Arial" w:cs="Arial"/>
          <w:sz w:val="24"/>
          <w:szCs w:val="24"/>
          <w:lang w:val="en-US" w:eastAsia="pt-BR"/>
        </w:rPr>
        <w:t xml:space="preserve">would you </w:t>
      </w:r>
      <w:r w:rsidR="0091291E" w:rsidRPr="00EA0475">
        <w:rPr>
          <w:rFonts w:ascii="Arial" w:eastAsia="Times New Roman" w:hAnsi="Arial" w:cs="Arial"/>
          <w:sz w:val="24"/>
          <w:szCs w:val="24"/>
          <w:lang w:val="en-US" w:eastAsia="pt-BR"/>
        </w:rPr>
        <w:t xml:space="preserve">recommend </w:t>
      </w:r>
      <w:r w:rsidRPr="00EA0475">
        <w:rPr>
          <w:rFonts w:ascii="Arial" w:eastAsia="Times New Roman" w:hAnsi="Arial" w:cs="Arial"/>
          <w:sz w:val="24"/>
          <w:szCs w:val="24"/>
          <w:lang w:val="en-US" w:eastAsia="pt-BR"/>
        </w:rPr>
        <w:t>improv</w:t>
      </w:r>
      <w:r w:rsidR="0091291E" w:rsidRPr="00EA0475">
        <w:rPr>
          <w:rFonts w:ascii="Arial" w:eastAsia="Times New Roman" w:hAnsi="Arial" w:cs="Arial"/>
          <w:sz w:val="24"/>
          <w:szCs w:val="24"/>
          <w:lang w:val="en-US" w:eastAsia="pt-BR"/>
        </w:rPr>
        <w:t>ing</w:t>
      </w:r>
      <w:r w:rsidRPr="00EA0475">
        <w:rPr>
          <w:rFonts w:ascii="Arial" w:eastAsia="Times New Roman" w:hAnsi="Arial" w:cs="Arial"/>
          <w:sz w:val="24"/>
          <w:szCs w:val="24"/>
          <w:lang w:val="en-US" w:eastAsia="pt-BR"/>
        </w:rPr>
        <w:t xml:space="preserve"> teaching and learning in these </w:t>
      </w:r>
      <w:r w:rsidR="0091291E" w:rsidRPr="00EA0475">
        <w:rPr>
          <w:rFonts w:ascii="Arial" w:eastAsia="Times New Roman" w:hAnsi="Arial" w:cs="Arial"/>
          <w:sz w:val="24"/>
          <w:szCs w:val="24"/>
          <w:lang w:val="en-US" w:eastAsia="pt-BR"/>
        </w:rPr>
        <w:t>areas</w:t>
      </w:r>
      <w:r w:rsidRPr="00EA0475">
        <w:rPr>
          <w:rFonts w:ascii="Arial" w:eastAsia="Times New Roman" w:hAnsi="Arial" w:cs="Arial"/>
          <w:sz w:val="24"/>
          <w:szCs w:val="24"/>
          <w:lang w:val="en-US" w:eastAsia="pt-BR"/>
        </w:rPr>
        <w:t>?</w:t>
      </w:r>
    </w:p>
    <w:p w14:paraId="35E97EE4" w14:textId="25238ABE" w:rsidR="00131A84" w:rsidRPr="00EA0475" w:rsidRDefault="00A94832" w:rsidP="00A94832">
      <w:pPr>
        <w:pBdr>
          <w:bottom w:val="single" w:sz="12" w:space="29" w:color="auto"/>
        </w:pBdr>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7690436B" w14:textId="77777777" w:rsidR="00A01CC4" w:rsidRPr="00EA0475" w:rsidRDefault="00A01CC4" w:rsidP="00A01CC4">
      <w:pPr>
        <w:rPr>
          <w:rFonts w:ascii="Arial" w:eastAsia="Times New Roman" w:hAnsi="Arial" w:cs="Arial"/>
          <w:sz w:val="24"/>
          <w:szCs w:val="24"/>
          <w:lang w:val="en-US" w:eastAsia="pt-BR"/>
        </w:rPr>
      </w:pPr>
    </w:p>
    <w:p w14:paraId="17774E18" w14:textId="77777777" w:rsidR="00A01CC4" w:rsidRPr="00EA0475" w:rsidRDefault="00A01CC4" w:rsidP="00A01CC4">
      <w:pPr>
        <w:rPr>
          <w:rFonts w:ascii="Arial" w:eastAsia="Times New Roman" w:hAnsi="Arial" w:cs="Arial"/>
          <w:sz w:val="24"/>
          <w:szCs w:val="24"/>
          <w:lang w:val="en-US" w:eastAsia="pt-BR"/>
        </w:rPr>
      </w:pPr>
    </w:p>
    <w:p w14:paraId="56FBA9B0" w14:textId="77777777" w:rsidR="00A01CC4" w:rsidRPr="00EA0475" w:rsidRDefault="00A01CC4" w:rsidP="00A01CC4">
      <w:pPr>
        <w:rPr>
          <w:rFonts w:ascii="Arial" w:eastAsia="Times New Roman" w:hAnsi="Arial" w:cs="Arial"/>
          <w:sz w:val="24"/>
          <w:szCs w:val="24"/>
          <w:lang w:val="en-US" w:eastAsia="pt-BR"/>
        </w:rPr>
      </w:pPr>
    </w:p>
    <w:p w14:paraId="0FA99CE8" w14:textId="77777777" w:rsidR="00A01CC4" w:rsidRPr="00EA0475" w:rsidRDefault="00A01CC4" w:rsidP="00A01CC4">
      <w:pPr>
        <w:rPr>
          <w:rFonts w:ascii="Arial" w:eastAsia="Times New Roman" w:hAnsi="Arial" w:cs="Arial"/>
          <w:sz w:val="24"/>
          <w:szCs w:val="24"/>
          <w:lang w:val="en-US" w:eastAsia="pt-BR"/>
        </w:rPr>
      </w:pPr>
    </w:p>
    <w:p w14:paraId="78F52D32" w14:textId="77777777" w:rsidR="00A01CC4" w:rsidRPr="00EA0475" w:rsidRDefault="00A01CC4" w:rsidP="00A01CC4">
      <w:pPr>
        <w:rPr>
          <w:rFonts w:ascii="Arial" w:eastAsia="Times New Roman" w:hAnsi="Arial" w:cs="Arial"/>
          <w:sz w:val="24"/>
          <w:szCs w:val="24"/>
          <w:lang w:val="en-US" w:eastAsia="pt-BR"/>
        </w:rPr>
      </w:pPr>
    </w:p>
    <w:p w14:paraId="70D3CADA" w14:textId="77777777" w:rsidR="00A01CC4" w:rsidRPr="00EA0475" w:rsidRDefault="00A01CC4" w:rsidP="00A01CC4">
      <w:pPr>
        <w:rPr>
          <w:rFonts w:ascii="Arial" w:eastAsia="Times New Roman" w:hAnsi="Arial" w:cs="Arial"/>
          <w:sz w:val="24"/>
          <w:szCs w:val="24"/>
          <w:lang w:val="en-US" w:eastAsia="pt-BR"/>
        </w:rPr>
      </w:pPr>
    </w:p>
    <w:p w14:paraId="0819F86C" w14:textId="77777777" w:rsidR="00A01CC4" w:rsidRPr="00EA0475" w:rsidRDefault="00A01CC4" w:rsidP="00A01CC4">
      <w:pPr>
        <w:rPr>
          <w:rFonts w:ascii="Arial" w:eastAsia="Times New Roman" w:hAnsi="Arial" w:cs="Arial"/>
          <w:sz w:val="24"/>
          <w:szCs w:val="24"/>
          <w:lang w:val="en-US" w:eastAsia="pt-BR"/>
        </w:rPr>
      </w:pPr>
    </w:p>
    <w:p w14:paraId="675BF803" w14:textId="77777777" w:rsidR="00A01CC4" w:rsidRPr="00EA0475" w:rsidRDefault="00A01CC4" w:rsidP="00A01CC4">
      <w:pPr>
        <w:rPr>
          <w:rFonts w:ascii="Arial" w:eastAsia="Times New Roman" w:hAnsi="Arial" w:cs="Arial"/>
          <w:sz w:val="24"/>
          <w:szCs w:val="24"/>
          <w:lang w:val="en-US" w:eastAsia="pt-BR"/>
        </w:rPr>
      </w:pPr>
    </w:p>
    <w:p w14:paraId="4E466E72" w14:textId="77777777" w:rsidR="00A01CC4" w:rsidRPr="00EA0475" w:rsidRDefault="00A01CC4" w:rsidP="00A01CC4">
      <w:pPr>
        <w:rPr>
          <w:rFonts w:ascii="Arial" w:eastAsia="Times New Roman" w:hAnsi="Arial" w:cs="Arial"/>
          <w:sz w:val="24"/>
          <w:szCs w:val="24"/>
          <w:lang w:val="en-US" w:eastAsia="pt-BR"/>
        </w:rPr>
      </w:pPr>
    </w:p>
    <w:p w14:paraId="7F07DFB4" w14:textId="77777777" w:rsidR="00A01CC4" w:rsidRPr="00EA0475" w:rsidRDefault="00A01CC4" w:rsidP="00A01CC4">
      <w:pPr>
        <w:rPr>
          <w:rFonts w:ascii="Arial" w:eastAsia="Times New Roman" w:hAnsi="Arial" w:cs="Arial"/>
          <w:sz w:val="24"/>
          <w:szCs w:val="24"/>
          <w:lang w:val="en-US" w:eastAsia="pt-BR"/>
        </w:rPr>
      </w:pPr>
    </w:p>
    <w:p w14:paraId="6C1E09DA" w14:textId="77777777" w:rsidR="00A01CC4" w:rsidRPr="00EA0475" w:rsidRDefault="00A01CC4" w:rsidP="00A01CC4">
      <w:pPr>
        <w:rPr>
          <w:rFonts w:ascii="Arial" w:eastAsia="Times New Roman" w:hAnsi="Arial" w:cs="Arial"/>
          <w:sz w:val="24"/>
          <w:szCs w:val="24"/>
          <w:lang w:val="en-US" w:eastAsia="pt-BR"/>
        </w:rPr>
      </w:pPr>
    </w:p>
    <w:p w14:paraId="576CEE00" w14:textId="77777777" w:rsidR="00A01CC4" w:rsidRPr="00EA0475" w:rsidRDefault="00A01CC4" w:rsidP="00A01CC4">
      <w:pPr>
        <w:rPr>
          <w:rFonts w:ascii="Arial" w:eastAsia="Times New Roman" w:hAnsi="Arial" w:cs="Arial"/>
          <w:sz w:val="24"/>
          <w:szCs w:val="24"/>
          <w:lang w:val="en-US" w:eastAsia="pt-BR"/>
        </w:rPr>
      </w:pPr>
    </w:p>
    <w:p w14:paraId="08F34EF2" w14:textId="77777777" w:rsidR="00A01CC4" w:rsidRPr="00EA0475" w:rsidRDefault="00A01CC4" w:rsidP="00A01CC4">
      <w:pPr>
        <w:rPr>
          <w:rFonts w:ascii="Arial" w:eastAsia="Times New Roman" w:hAnsi="Arial" w:cs="Arial"/>
          <w:sz w:val="24"/>
          <w:szCs w:val="24"/>
          <w:lang w:val="en-US" w:eastAsia="pt-BR"/>
        </w:rPr>
      </w:pPr>
    </w:p>
    <w:p w14:paraId="79283E53" w14:textId="77777777" w:rsidR="00A01CC4" w:rsidRPr="00EA0475" w:rsidRDefault="00A01CC4" w:rsidP="00A01CC4">
      <w:pPr>
        <w:rPr>
          <w:rFonts w:ascii="Arial" w:eastAsia="Times New Roman" w:hAnsi="Arial" w:cs="Arial"/>
          <w:sz w:val="24"/>
          <w:szCs w:val="24"/>
          <w:lang w:val="en-US" w:eastAsia="pt-BR"/>
        </w:rPr>
      </w:pPr>
    </w:p>
    <w:p w14:paraId="53EF0071" w14:textId="77777777" w:rsidR="00A01CC4" w:rsidRPr="00EA0475" w:rsidRDefault="00A01CC4" w:rsidP="00A01CC4">
      <w:pPr>
        <w:rPr>
          <w:rFonts w:ascii="Calibri" w:eastAsia="Calibri" w:hAnsi="Calibri" w:cs="Times New Roman"/>
          <w:lang w:val="en-US"/>
        </w:rPr>
      </w:pPr>
    </w:p>
    <w:p w14:paraId="3D3C9200" w14:textId="77777777" w:rsidR="00152614" w:rsidRPr="00EA0475" w:rsidRDefault="00152614" w:rsidP="001A301C">
      <w:pPr>
        <w:spacing w:after="120" w:line="240" w:lineRule="auto"/>
        <w:jc w:val="both"/>
        <w:rPr>
          <w:rFonts w:ascii="Arial" w:eastAsia="Times New Roman" w:hAnsi="Arial" w:cs="Arial"/>
          <w:b/>
          <w:color w:val="FF0000"/>
          <w:sz w:val="24"/>
          <w:szCs w:val="24"/>
          <w:u w:val="single"/>
          <w:lang w:val="en-US" w:eastAsia="pt-BR"/>
        </w:rPr>
      </w:pPr>
    </w:p>
    <w:p w14:paraId="57B9EB7B" w14:textId="77777777" w:rsidR="00152614" w:rsidRPr="00EA0475" w:rsidRDefault="00152614" w:rsidP="001A301C">
      <w:pPr>
        <w:spacing w:after="120" w:line="240" w:lineRule="auto"/>
        <w:jc w:val="both"/>
        <w:rPr>
          <w:rFonts w:ascii="Arial" w:eastAsia="Times New Roman" w:hAnsi="Arial" w:cs="Arial"/>
          <w:b/>
          <w:color w:val="FF0000"/>
          <w:sz w:val="24"/>
          <w:szCs w:val="24"/>
          <w:u w:val="single"/>
          <w:lang w:val="en-US" w:eastAsia="pt-BR"/>
        </w:rPr>
      </w:pPr>
    </w:p>
    <w:p w14:paraId="128BB397" w14:textId="77777777" w:rsidR="00152614" w:rsidRPr="00EA0475" w:rsidRDefault="00152614" w:rsidP="001A301C">
      <w:pPr>
        <w:spacing w:after="120" w:line="240" w:lineRule="auto"/>
        <w:jc w:val="both"/>
        <w:rPr>
          <w:rFonts w:ascii="Arial" w:eastAsia="Times New Roman" w:hAnsi="Arial" w:cs="Arial"/>
          <w:b/>
          <w:color w:val="FF0000"/>
          <w:sz w:val="24"/>
          <w:szCs w:val="24"/>
          <w:u w:val="single"/>
          <w:lang w:val="en-US" w:eastAsia="pt-BR"/>
        </w:rPr>
      </w:pPr>
    </w:p>
    <w:p w14:paraId="795FAE31" w14:textId="77777777" w:rsidR="00EA5098" w:rsidRPr="00EA0475" w:rsidRDefault="00EA5098" w:rsidP="001A301C">
      <w:pPr>
        <w:spacing w:after="120" w:line="240" w:lineRule="auto"/>
        <w:jc w:val="both"/>
        <w:rPr>
          <w:rFonts w:ascii="Arial" w:eastAsia="Times New Roman" w:hAnsi="Arial" w:cs="Arial"/>
          <w:b/>
          <w:color w:val="FF0000"/>
          <w:sz w:val="24"/>
          <w:szCs w:val="24"/>
          <w:u w:val="single"/>
          <w:lang w:val="en-US" w:eastAsia="pt-BR"/>
        </w:rPr>
      </w:pPr>
    </w:p>
    <w:p w14:paraId="77DB30F1" w14:textId="77777777" w:rsidR="007531C8" w:rsidRDefault="007531C8" w:rsidP="001A301C">
      <w:pPr>
        <w:spacing w:after="120" w:line="240" w:lineRule="auto"/>
        <w:jc w:val="both"/>
        <w:rPr>
          <w:rFonts w:ascii="Arial" w:eastAsia="Times New Roman" w:hAnsi="Arial" w:cs="Arial"/>
          <w:b/>
          <w:sz w:val="24"/>
          <w:szCs w:val="24"/>
          <w:lang w:val="en-US" w:eastAsia="pt-BR"/>
        </w:rPr>
      </w:pPr>
    </w:p>
    <w:p w14:paraId="5632AD1D" w14:textId="494504EF" w:rsidR="001A301C" w:rsidRPr="00EA0475" w:rsidRDefault="001A301C" w:rsidP="001A301C">
      <w:pPr>
        <w:spacing w:after="120" w:line="240" w:lineRule="auto"/>
        <w:jc w:val="both"/>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lastRenderedPageBreak/>
        <w:t>APPENDIX</w:t>
      </w:r>
      <w:r w:rsidR="007A3CD4" w:rsidRPr="00EA0475">
        <w:rPr>
          <w:rFonts w:ascii="Arial" w:eastAsia="Times New Roman" w:hAnsi="Arial" w:cs="Arial"/>
          <w:b/>
          <w:sz w:val="24"/>
          <w:szCs w:val="24"/>
          <w:lang w:val="en-US" w:eastAsia="pt-BR"/>
        </w:rPr>
        <w:t xml:space="preserve"> </w:t>
      </w:r>
      <w:r w:rsidR="00377F2E" w:rsidRPr="00EA0475">
        <w:rPr>
          <w:rFonts w:ascii="Arial" w:eastAsia="Times New Roman" w:hAnsi="Arial" w:cs="Arial"/>
          <w:b/>
          <w:sz w:val="24"/>
          <w:szCs w:val="24"/>
          <w:lang w:val="en-US" w:eastAsia="pt-BR"/>
        </w:rPr>
        <w:t>D</w:t>
      </w:r>
      <w:r w:rsidR="007A3CD4" w:rsidRPr="00EA0475">
        <w:rPr>
          <w:rFonts w:ascii="Arial" w:eastAsia="Times New Roman" w:hAnsi="Arial" w:cs="Arial"/>
          <w:b/>
          <w:sz w:val="24"/>
          <w:szCs w:val="24"/>
          <w:lang w:val="en-US" w:eastAsia="pt-BR"/>
        </w:rPr>
        <w:t>1</w:t>
      </w:r>
    </w:p>
    <w:p w14:paraId="310C0527" w14:textId="1BDB41D6" w:rsidR="00FF00B0" w:rsidRPr="00EA0475" w:rsidRDefault="00FF00B0" w:rsidP="00FF00B0">
      <w:pPr>
        <w:spacing w:after="0" w:line="240" w:lineRule="auto"/>
        <w:jc w:val="center"/>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t>Student - Questionnaire (nº 1)</w:t>
      </w:r>
    </w:p>
    <w:p w14:paraId="517C0894" w14:textId="77777777" w:rsidR="00423507" w:rsidRPr="00EA0475" w:rsidRDefault="00423507" w:rsidP="00FF00B0">
      <w:pPr>
        <w:spacing w:after="0" w:line="240" w:lineRule="auto"/>
        <w:jc w:val="center"/>
        <w:rPr>
          <w:rFonts w:ascii="Arial" w:eastAsia="Times New Roman" w:hAnsi="Arial" w:cs="Arial"/>
          <w:b/>
          <w:i/>
          <w:sz w:val="24"/>
          <w:szCs w:val="24"/>
          <w:lang w:val="en-US" w:eastAsia="pt-BR"/>
        </w:rPr>
      </w:pPr>
    </w:p>
    <w:p w14:paraId="3F7CD034" w14:textId="6B8D4FCB" w:rsidR="00423507" w:rsidRPr="00EA0475" w:rsidRDefault="00423507" w:rsidP="00423507">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Dear student, </w:t>
      </w:r>
      <w:r w:rsidR="0091291E" w:rsidRPr="00EA0475">
        <w:rPr>
          <w:rFonts w:ascii="Arial" w:eastAsia="Times New Roman" w:hAnsi="Arial" w:cs="Arial"/>
          <w:sz w:val="24"/>
          <w:szCs w:val="24"/>
          <w:lang w:val="en-US" w:eastAsia="pt-BR"/>
        </w:rPr>
        <w:t xml:space="preserve">complete </w:t>
      </w:r>
      <w:r w:rsidRPr="00EA0475">
        <w:rPr>
          <w:rFonts w:ascii="Arial" w:eastAsia="Times New Roman" w:hAnsi="Arial" w:cs="Arial"/>
          <w:sz w:val="24"/>
          <w:szCs w:val="24"/>
          <w:lang w:val="en-US" w:eastAsia="pt-BR"/>
        </w:rPr>
        <w:t xml:space="preserve">the following questionnaire (nº 1) by </w:t>
      </w:r>
      <w:r w:rsidR="0091291E" w:rsidRPr="00EA0475">
        <w:rPr>
          <w:rFonts w:ascii="Arial" w:eastAsia="Times New Roman" w:hAnsi="Arial" w:cs="Arial"/>
          <w:sz w:val="24"/>
          <w:szCs w:val="24"/>
          <w:lang w:val="en-US" w:eastAsia="pt-BR"/>
        </w:rPr>
        <w:t xml:space="preserve">selecting </w:t>
      </w:r>
      <w:r w:rsidRPr="00EA0475">
        <w:rPr>
          <w:rFonts w:ascii="Arial" w:eastAsia="Times New Roman" w:hAnsi="Arial" w:cs="Arial"/>
          <w:sz w:val="24"/>
          <w:szCs w:val="24"/>
          <w:lang w:val="en-US" w:eastAsia="pt-BR"/>
        </w:rPr>
        <w:t xml:space="preserve">a single answer </w:t>
      </w:r>
      <w:r w:rsidR="0091291E" w:rsidRPr="00EA0475">
        <w:rPr>
          <w:rFonts w:ascii="Arial" w:eastAsia="Times New Roman" w:hAnsi="Arial" w:cs="Arial"/>
          <w:sz w:val="24"/>
          <w:szCs w:val="24"/>
          <w:lang w:val="en-US" w:eastAsia="pt-BR"/>
        </w:rPr>
        <w:t xml:space="preserve">to </w:t>
      </w:r>
      <w:r w:rsidRPr="00EA0475">
        <w:rPr>
          <w:rFonts w:ascii="Arial" w:eastAsia="Times New Roman" w:hAnsi="Arial" w:cs="Arial"/>
          <w:sz w:val="24"/>
          <w:szCs w:val="24"/>
          <w:lang w:val="en-US" w:eastAsia="pt-BR"/>
        </w:rPr>
        <w:t xml:space="preserve">each </w:t>
      </w:r>
      <w:r w:rsidR="0091291E" w:rsidRPr="00EA0475">
        <w:rPr>
          <w:rFonts w:ascii="Arial" w:eastAsia="Times New Roman" w:hAnsi="Arial" w:cs="Arial"/>
          <w:sz w:val="24"/>
          <w:szCs w:val="24"/>
          <w:lang w:val="en-US" w:eastAsia="pt-BR"/>
        </w:rPr>
        <w:t>statement</w:t>
      </w:r>
      <w:r w:rsidRPr="00EA0475">
        <w:rPr>
          <w:rFonts w:ascii="Arial" w:eastAsia="Times New Roman" w:hAnsi="Arial" w:cs="Arial"/>
          <w:sz w:val="24"/>
          <w:szCs w:val="24"/>
          <w:lang w:val="en-US" w:eastAsia="pt-BR"/>
        </w:rPr>
        <w:t>:</w:t>
      </w:r>
    </w:p>
    <w:p w14:paraId="324C2226" w14:textId="77777777" w:rsidR="00423507" w:rsidRPr="00EA0475" w:rsidRDefault="00423507" w:rsidP="00423507">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Period: _____ Basic Unit: __________________________</w:t>
      </w:r>
    </w:p>
    <w:p w14:paraId="724CB54F" w14:textId="77777777" w:rsidR="00423507" w:rsidRPr="00EA0475" w:rsidRDefault="00423507" w:rsidP="00FF00B0">
      <w:pPr>
        <w:spacing w:after="0" w:line="240" w:lineRule="auto"/>
        <w:jc w:val="center"/>
        <w:rPr>
          <w:rFonts w:ascii="Arial" w:eastAsia="Times New Roman" w:hAnsi="Arial" w:cs="Arial"/>
          <w:b/>
          <w:i/>
          <w:sz w:val="24"/>
          <w:szCs w:val="24"/>
          <w:lang w:val="en-US" w:eastAsia="pt-BR"/>
        </w:rPr>
      </w:pPr>
    </w:p>
    <w:tbl>
      <w:tblPr>
        <w:tblpPr w:leftFromText="141" w:rightFromText="141" w:vertAnchor="page" w:horzAnchor="margin" w:tblpY="3593"/>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8"/>
        <w:gridCol w:w="567"/>
        <w:gridCol w:w="567"/>
        <w:gridCol w:w="567"/>
        <w:gridCol w:w="567"/>
        <w:gridCol w:w="709"/>
      </w:tblGrid>
      <w:tr w:rsidR="00423507" w:rsidRPr="00EA0475" w14:paraId="36C3CBF9"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CD1D4E4" w14:textId="273B02DB" w:rsidR="00423507" w:rsidRPr="00EA0475" w:rsidRDefault="0091291E" w:rsidP="00423507">
            <w:pPr>
              <w:spacing w:after="0" w:line="240" w:lineRule="auto"/>
              <w:jc w:val="center"/>
              <w:rPr>
                <w:rFonts w:ascii="Arial" w:eastAsia="Calibri" w:hAnsi="Arial" w:cs="Arial"/>
                <w:b/>
                <w:sz w:val="24"/>
                <w:lang w:val="en-US"/>
              </w:rPr>
            </w:pPr>
            <w:r w:rsidRPr="00EA0475">
              <w:rPr>
                <w:rFonts w:ascii="Arial" w:eastAsia="Calibri" w:hAnsi="Arial" w:cs="Arial"/>
                <w:b/>
                <w:sz w:val="24"/>
                <w:szCs w:val="24"/>
                <w:lang w:val="en-US"/>
              </w:rPr>
              <w:t>Statements</w:t>
            </w:r>
          </w:p>
        </w:tc>
        <w:tc>
          <w:tcPr>
            <w:tcW w:w="567" w:type="dxa"/>
            <w:tcBorders>
              <w:top w:val="single" w:sz="4" w:space="0" w:color="auto"/>
              <w:left w:val="single" w:sz="4" w:space="0" w:color="auto"/>
              <w:bottom w:val="single" w:sz="4" w:space="0" w:color="auto"/>
              <w:right w:val="single" w:sz="4" w:space="0" w:color="auto"/>
            </w:tcBorders>
            <w:hideMark/>
          </w:tcPr>
          <w:p w14:paraId="28E11914"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DT</w:t>
            </w:r>
          </w:p>
        </w:tc>
        <w:tc>
          <w:tcPr>
            <w:tcW w:w="567" w:type="dxa"/>
            <w:tcBorders>
              <w:top w:val="single" w:sz="4" w:space="0" w:color="auto"/>
              <w:left w:val="single" w:sz="4" w:space="0" w:color="auto"/>
              <w:bottom w:val="single" w:sz="4" w:space="0" w:color="auto"/>
              <w:right w:val="single" w:sz="4" w:space="0" w:color="auto"/>
            </w:tcBorders>
            <w:hideMark/>
          </w:tcPr>
          <w:p w14:paraId="5E8BDD78"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DP</w:t>
            </w:r>
          </w:p>
        </w:tc>
        <w:tc>
          <w:tcPr>
            <w:tcW w:w="567" w:type="dxa"/>
            <w:tcBorders>
              <w:top w:val="single" w:sz="4" w:space="0" w:color="auto"/>
              <w:left w:val="single" w:sz="4" w:space="0" w:color="auto"/>
              <w:bottom w:val="single" w:sz="4" w:space="0" w:color="auto"/>
              <w:right w:val="single" w:sz="4" w:space="0" w:color="auto"/>
            </w:tcBorders>
            <w:hideMark/>
          </w:tcPr>
          <w:p w14:paraId="36BC3031"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NC ND</w:t>
            </w:r>
          </w:p>
        </w:tc>
        <w:tc>
          <w:tcPr>
            <w:tcW w:w="567" w:type="dxa"/>
            <w:tcBorders>
              <w:top w:val="single" w:sz="4" w:space="0" w:color="auto"/>
              <w:left w:val="single" w:sz="4" w:space="0" w:color="auto"/>
              <w:bottom w:val="single" w:sz="4" w:space="0" w:color="auto"/>
              <w:right w:val="single" w:sz="4" w:space="0" w:color="auto"/>
            </w:tcBorders>
            <w:hideMark/>
          </w:tcPr>
          <w:p w14:paraId="6C919B58"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CP</w:t>
            </w:r>
          </w:p>
        </w:tc>
        <w:tc>
          <w:tcPr>
            <w:tcW w:w="709" w:type="dxa"/>
            <w:tcBorders>
              <w:top w:val="single" w:sz="4" w:space="0" w:color="auto"/>
              <w:left w:val="single" w:sz="4" w:space="0" w:color="auto"/>
              <w:bottom w:val="single" w:sz="4" w:space="0" w:color="auto"/>
              <w:right w:val="single" w:sz="4" w:space="0" w:color="auto"/>
            </w:tcBorders>
            <w:hideMark/>
          </w:tcPr>
          <w:p w14:paraId="29016D1D"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CT</w:t>
            </w:r>
          </w:p>
        </w:tc>
      </w:tr>
      <w:tr w:rsidR="00423507" w:rsidRPr="00CB3D80" w14:paraId="2C45A369"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1074F284" w14:textId="73BCA733"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1) Teaching and learning in Primary Care</w:t>
            </w:r>
            <w:r w:rsidR="002D58F7">
              <w:rPr>
                <w:rFonts w:ascii="Arial" w:eastAsia="Calibri" w:hAnsi="Arial" w:cs="Arial"/>
                <w:sz w:val="24"/>
                <w:lang w:val="en-US"/>
              </w:rPr>
              <w:t xml:space="preserve"> (PC)</w:t>
            </w:r>
            <w:r w:rsidRPr="00EA0475">
              <w:rPr>
                <w:rFonts w:ascii="Arial" w:eastAsia="Calibri" w:hAnsi="Arial" w:cs="Arial"/>
                <w:sz w:val="24"/>
                <w:lang w:val="en-US"/>
              </w:rPr>
              <w:t xml:space="preserve"> </w:t>
            </w:r>
            <w:r w:rsidR="0091291E" w:rsidRPr="00EA0475">
              <w:rPr>
                <w:rFonts w:ascii="Arial" w:eastAsia="Calibri" w:hAnsi="Arial" w:cs="Arial"/>
                <w:sz w:val="24"/>
                <w:lang w:val="en-US"/>
              </w:rPr>
              <w:t xml:space="preserve">are </w:t>
            </w:r>
            <w:r w:rsidRPr="00EA0475">
              <w:rPr>
                <w:rFonts w:ascii="Arial" w:eastAsia="Calibri" w:hAnsi="Arial" w:cs="Arial"/>
                <w:sz w:val="24"/>
                <w:lang w:val="en-US"/>
              </w:rPr>
              <w:t>inadequate</w:t>
            </w:r>
          </w:p>
        </w:tc>
        <w:tc>
          <w:tcPr>
            <w:tcW w:w="567" w:type="dxa"/>
            <w:tcBorders>
              <w:top w:val="single" w:sz="4" w:space="0" w:color="auto"/>
              <w:left w:val="single" w:sz="4" w:space="0" w:color="auto"/>
              <w:bottom w:val="single" w:sz="4" w:space="0" w:color="auto"/>
              <w:right w:val="single" w:sz="4" w:space="0" w:color="auto"/>
            </w:tcBorders>
          </w:tcPr>
          <w:p w14:paraId="71886A5F"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965B61A"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E07B306"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386BD422"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BB5E602"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5E275D1C"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69AADF8" w14:textId="41B32BB5"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2) I have knowledge </w:t>
            </w:r>
            <w:r w:rsidR="0091291E" w:rsidRPr="00EA0475">
              <w:rPr>
                <w:rFonts w:ascii="Arial" w:eastAsia="Calibri" w:hAnsi="Arial" w:cs="Arial"/>
                <w:sz w:val="24"/>
                <w:lang w:val="en-US"/>
              </w:rPr>
              <w:t xml:space="preserve">of </w:t>
            </w:r>
            <w:r w:rsidRPr="00EA0475">
              <w:rPr>
                <w:rFonts w:ascii="Arial" w:eastAsia="Calibri" w:hAnsi="Arial" w:cs="Arial"/>
                <w:sz w:val="24"/>
                <w:lang w:val="en-US"/>
              </w:rPr>
              <w:t>medical research portals</w:t>
            </w:r>
          </w:p>
        </w:tc>
        <w:tc>
          <w:tcPr>
            <w:tcW w:w="567" w:type="dxa"/>
            <w:tcBorders>
              <w:top w:val="single" w:sz="4" w:space="0" w:color="auto"/>
              <w:left w:val="single" w:sz="4" w:space="0" w:color="auto"/>
              <w:bottom w:val="single" w:sz="4" w:space="0" w:color="auto"/>
              <w:right w:val="single" w:sz="4" w:space="0" w:color="auto"/>
            </w:tcBorders>
          </w:tcPr>
          <w:p w14:paraId="7710A6C2"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4DA4BFF"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5A268A7"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295A18A"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516300ED"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677B83F0"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272BF349" w14:textId="55D795BF"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3) I have knowledge </w:t>
            </w:r>
            <w:r w:rsidR="0091291E" w:rsidRPr="00EA0475">
              <w:rPr>
                <w:rFonts w:ascii="Arial" w:eastAsia="Calibri" w:hAnsi="Arial" w:cs="Arial"/>
                <w:sz w:val="24"/>
                <w:lang w:val="en-US"/>
              </w:rPr>
              <w:t xml:space="preserve">of </w:t>
            </w:r>
            <w:r w:rsidRPr="00EA0475">
              <w:rPr>
                <w:rFonts w:ascii="Arial" w:eastAsia="Calibri" w:hAnsi="Arial" w:cs="Arial"/>
                <w:sz w:val="24"/>
                <w:lang w:val="en-US"/>
              </w:rPr>
              <w:t>Telemedicine and Telehealth</w:t>
            </w:r>
            <w:r w:rsidR="0091291E" w:rsidRPr="00EA0475">
              <w:rPr>
                <w:rFonts w:ascii="Arial" w:eastAsia="Calibri" w:hAnsi="Arial" w:cs="Arial"/>
                <w:sz w:val="24"/>
                <w:lang w:val="en-US"/>
              </w:rPr>
              <w:t xml:space="preserve"> resources</w:t>
            </w:r>
          </w:p>
        </w:tc>
        <w:tc>
          <w:tcPr>
            <w:tcW w:w="567" w:type="dxa"/>
            <w:tcBorders>
              <w:top w:val="single" w:sz="4" w:space="0" w:color="auto"/>
              <w:left w:val="single" w:sz="4" w:space="0" w:color="auto"/>
              <w:bottom w:val="single" w:sz="4" w:space="0" w:color="auto"/>
              <w:right w:val="single" w:sz="4" w:space="0" w:color="auto"/>
            </w:tcBorders>
          </w:tcPr>
          <w:p w14:paraId="5C20F183"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6DE1F0E"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25A4E94"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D854C39"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DC9F2FD"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07B02042"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8817897" w14:textId="4A98B161"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4) I have knowledge </w:t>
            </w:r>
            <w:r w:rsidR="0091291E" w:rsidRPr="00EA0475">
              <w:rPr>
                <w:rFonts w:ascii="Arial" w:eastAsia="Calibri" w:hAnsi="Arial" w:cs="Arial"/>
                <w:sz w:val="24"/>
                <w:lang w:val="en-US"/>
              </w:rPr>
              <w:t xml:space="preserve">of </w:t>
            </w:r>
            <w:r w:rsidRPr="00EA0475">
              <w:rPr>
                <w:rFonts w:ascii="Arial" w:eastAsia="Calibri" w:hAnsi="Arial" w:cs="Arial"/>
                <w:sz w:val="24"/>
                <w:lang w:val="en-US"/>
              </w:rPr>
              <w:t>digital libraries</w:t>
            </w:r>
          </w:p>
        </w:tc>
        <w:tc>
          <w:tcPr>
            <w:tcW w:w="567" w:type="dxa"/>
            <w:tcBorders>
              <w:top w:val="single" w:sz="4" w:space="0" w:color="auto"/>
              <w:left w:val="single" w:sz="4" w:space="0" w:color="auto"/>
              <w:bottom w:val="single" w:sz="4" w:space="0" w:color="auto"/>
              <w:right w:val="single" w:sz="4" w:space="0" w:color="auto"/>
            </w:tcBorders>
          </w:tcPr>
          <w:p w14:paraId="69FBE9A2"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03ECF36"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49FF88D"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80EF9F7"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198382E"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23CFE398"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AD23030" w14:textId="6EC016CA"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5) My training </w:t>
            </w:r>
            <w:r w:rsidR="0091291E" w:rsidRPr="00EA0475">
              <w:rPr>
                <w:rFonts w:ascii="Arial" w:eastAsia="Calibri" w:hAnsi="Arial" w:cs="Arial"/>
                <w:sz w:val="24"/>
                <w:lang w:val="en-US"/>
              </w:rPr>
              <w:t xml:space="preserve">in online </w:t>
            </w:r>
            <w:r w:rsidRPr="00EA0475">
              <w:rPr>
                <w:rFonts w:ascii="Arial" w:eastAsia="Calibri" w:hAnsi="Arial" w:cs="Arial"/>
                <w:sz w:val="24"/>
                <w:lang w:val="en-US"/>
              </w:rPr>
              <w:t>tools such as research sites, digital libraries</w:t>
            </w:r>
            <w:r w:rsidR="0091291E" w:rsidRPr="00EA0475">
              <w:rPr>
                <w:rFonts w:ascii="Arial" w:eastAsia="Calibri" w:hAnsi="Arial" w:cs="Arial"/>
                <w:sz w:val="24"/>
                <w:lang w:val="en-US"/>
              </w:rPr>
              <w:t>,</w:t>
            </w:r>
            <w:r w:rsidRPr="00EA0475">
              <w:rPr>
                <w:rFonts w:ascii="Arial" w:eastAsia="Calibri" w:hAnsi="Arial" w:cs="Arial"/>
                <w:sz w:val="24"/>
                <w:lang w:val="en-US"/>
              </w:rPr>
              <w:t xml:space="preserve"> Telemedicine and Telehealth </w:t>
            </w:r>
            <w:r w:rsidR="0091291E" w:rsidRPr="00EA0475">
              <w:rPr>
                <w:rFonts w:ascii="Arial" w:eastAsia="Calibri" w:hAnsi="Arial" w:cs="Arial"/>
                <w:sz w:val="24"/>
                <w:lang w:val="en-US"/>
              </w:rPr>
              <w:t xml:space="preserve">has been </w:t>
            </w:r>
            <w:r w:rsidRPr="00EA0475">
              <w:rPr>
                <w:rFonts w:ascii="Arial" w:eastAsia="Calibri" w:hAnsi="Arial" w:cs="Arial"/>
                <w:sz w:val="24"/>
                <w:lang w:val="en-US"/>
              </w:rPr>
              <w:t>important</w:t>
            </w:r>
          </w:p>
        </w:tc>
        <w:tc>
          <w:tcPr>
            <w:tcW w:w="567" w:type="dxa"/>
            <w:tcBorders>
              <w:top w:val="single" w:sz="4" w:space="0" w:color="auto"/>
              <w:left w:val="single" w:sz="4" w:space="0" w:color="auto"/>
              <w:bottom w:val="single" w:sz="4" w:space="0" w:color="auto"/>
              <w:right w:val="single" w:sz="4" w:space="0" w:color="auto"/>
            </w:tcBorders>
          </w:tcPr>
          <w:p w14:paraId="3C8F5B5C"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2B09B8E"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C4C8D33"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FD1A59D"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78CB2178"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7940E391"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795B0061" w14:textId="0BBD5D05"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6) My training </w:t>
            </w:r>
            <w:r w:rsidR="0091291E" w:rsidRPr="00EA0475">
              <w:rPr>
                <w:rFonts w:ascii="Arial" w:eastAsia="Calibri" w:hAnsi="Arial" w:cs="Arial"/>
                <w:sz w:val="24"/>
                <w:lang w:val="en-US"/>
              </w:rPr>
              <w:t xml:space="preserve">in online </w:t>
            </w:r>
            <w:r w:rsidRPr="00EA0475">
              <w:rPr>
                <w:rFonts w:ascii="Arial" w:eastAsia="Calibri" w:hAnsi="Arial" w:cs="Arial"/>
                <w:sz w:val="24"/>
                <w:lang w:val="en-US"/>
              </w:rPr>
              <w:t>tools such as research sites, digital libraries</w:t>
            </w:r>
            <w:r w:rsidR="0091291E" w:rsidRPr="00EA0475">
              <w:rPr>
                <w:rFonts w:ascii="Arial" w:eastAsia="Calibri" w:hAnsi="Arial" w:cs="Arial"/>
                <w:sz w:val="24"/>
                <w:lang w:val="en-US"/>
              </w:rPr>
              <w:t>,</w:t>
            </w:r>
            <w:r w:rsidRPr="00EA0475">
              <w:rPr>
                <w:rFonts w:ascii="Arial" w:eastAsia="Calibri" w:hAnsi="Arial" w:cs="Arial"/>
                <w:sz w:val="24"/>
                <w:lang w:val="en-US"/>
              </w:rPr>
              <w:t xml:space="preserve"> Telemedicine and Telehealth </w:t>
            </w:r>
            <w:r w:rsidR="0091291E" w:rsidRPr="00EA0475">
              <w:rPr>
                <w:rFonts w:ascii="Arial" w:eastAsia="Calibri" w:hAnsi="Arial" w:cs="Arial"/>
                <w:sz w:val="24"/>
                <w:lang w:val="en-US"/>
              </w:rPr>
              <w:t xml:space="preserve">has been </w:t>
            </w:r>
            <w:r w:rsidRPr="00EA0475">
              <w:rPr>
                <w:rFonts w:ascii="Arial" w:eastAsia="Calibri" w:hAnsi="Arial" w:cs="Arial"/>
                <w:sz w:val="24"/>
                <w:lang w:val="en-US"/>
              </w:rPr>
              <w:t xml:space="preserve">more important than </w:t>
            </w:r>
            <w:r w:rsidR="0091291E" w:rsidRPr="00EA0475">
              <w:rPr>
                <w:rFonts w:ascii="Arial" w:eastAsia="Calibri" w:hAnsi="Arial" w:cs="Arial"/>
                <w:sz w:val="24"/>
                <w:lang w:val="en-US"/>
              </w:rPr>
              <w:t xml:space="preserve">my </w:t>
            </w:r>
            <w:r w:rsidRPr="00EA0475">
              <w:rPr>
                <w:rFonts w:ascii="Arial" w:eastAsia="Calibri" w:hAnsi="Arial" w:cs="Arial"/>
                <w:sz w:val="24"/>
                <w:lang w:val="en-US"/>
              </w:rPr>
              <w:t xml:space="preserve">use of printed books and </w:t>
            </w:r>
            <w:r w:rsidR="0091291E" w:rsidRPr="00EA0475">
              <w:rPr>
                <w:rFonts w:ascii="Arial" w:eastAsia="Calibri" w:hAnsi="Arial" w:cs="Arial"/>
                <w:sz w:val="24"/>
                <w:lang w:val="en-US"/>
              </w:rPr>
              <w:t>my i</w:t>
            </w:r>
            <w:r w:rsidRPr="00EA0475">
              <w:rPr>
                <w:rFonts w:ascii="Arial" w:eastAsia="Calibri" w:hAnsi="Arial" w:cs="Arial"/>
                <w:sz w:val="24"/>
                <w:lang w:val="en-US"/>
              </w:rPr>
              <w:t>nstitution</w:t>
            </w:r>
            <w:r w:rsidR="0091291E" w:rsidRPr="00EA0475">
              <w:rPr>
                <w:rFonts w:ascii="Arial" w:eastAsia="Calibri" w:hAnsi="Arial" w:cs="Arial"/>
                <w:sz w:val="24"/>
                <w:lang w:val="en-US"/>
              </w:rPr>
              <w:t>’s library</w:t>
            </w:r>
          </w:p>
        </w:tc>
        <w:tc>
          <w:tcPr>
            <w:tcW w:w="567" w:type="dxa"/>
            <w:tcBorders>
              <w:top w:val="single" w:sz="4" w:space="0" w:color="auto"/>
              <w:left w:val="single" w:sz="4" w:space="0" w:color="auto"/>
              <w:bottom w:val="single" w:sz="4" w:space="0" w:color="auto"/>
              <w:right w:val="single" w:sz="4" w:space="0" w:color="auto"/>
            </w:tcBorders>
          </w:tcPr>
          <w:p w14:paraId="332A71FD"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E63CE59"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5F02B8F"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9C3F745"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6DF2089A"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1A7A0ACF"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96739F8" w14:textId="7F43D20B"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7) I have knowledge </w:t>
            </w:r>
            <w:r w:rsidR="0091291E" w:rsidRPr="00EA0475">
              <w:rPr>
                <w:rFonts w:ascii="Arial" w:eastAsia="Calibri" w:hAnsi="Arial" w:cs="Arial"/>
                <w:sz w:val="24"/>
                <w:lang w:val="en-US"/>
              </w:rPr>
              <w:t xml:space="preserve">of </w:t>
            </w:r>
            <w:r w:rsidR="002D58F7">
              <w:rPr>
                <w:rFonts w:ascii="Arial" w:eastAsia="Calibri" w:hAnsi="Arial" w:cs="Arial"/>
                <w:sz w:val="24"/>
                <w:lang w:val="en-US"/>
              </w:rPr>
              <w:t>E</w:t>
            </w:r>
            <w:r w:rsidRPr="00EA0475">
              <w:rPr>
                <w:rFonts w:ascii="Arial" w:eastAsia="Calibri" w:hAnsi="Arial" w:cs="Arial"/>
                <w:sz w:val="24"/>
                <w:lang w:val="en-US"/>
              </w:rPr>
              <w:t>vidence-</w:t>
            </w:r>
            <w:r w:rsidR="002D58F7">
              <w:rPr>
                <w:rFonts w:ascii="Arial" w:eastAsia="Calibri" w:hAnsi="Arial" w:cs="Arial"/>
                <w:sz w:val="24"/>
                <w:lang w:val="en-US"/>
              </w:rPr>
              <w:t>B</w:t>
            </w:r>
            <w:r w:rsidRPr="00EA0475">
              <w:rPr>
                <w:rFonts w:ascii="Arial" w:eastAsia="Calibri" w:hAnsi="Arial" w:cs="Arial"/>
                <w:sz w:val="24"/>
                <w:lang w:val="en-US"/>
              </w:rPr>
              <w:t xml:space="preserve">ased </w:t>
            </w:r>
            <w:r w:rsidR="002D58F7">
              <w:rPr>
                <w:rFonts w:ascii="Arial" w:eastAsia="Calibri" w:hAnsi="Arial" w:cs="Arial"/>
                <w:sz w:val="24"/>
                <w:lang w:val="en-US"/>
              </w:rPr>
              <w:t>M</w:t>
            </w:r>
            <w:r w:rsidRPr="00EA0475">
              <w:rPr>
                <w:rFonts w:ascii="Arial" w:eastAsia="Calibri" w:hAnsi="Arial" w:cs="Arial"/>
                <w:sz w:val="24"/>
                <w:lang w:val="en-US"/>
              </w:rPr>
              <w:t>edicine</w:t>
            </w:r>
            <w:r w:rsidR="007531C8">
              <w:rPr>
                <w:rFonts w:ascii="Arial" w:eastAsia="Calibri" w:hAnsi="Arial" w:cs="Arial"/>
                <w:sz w:val="24"/>
                <w:lang w:val="en-US"/>
              </w:rPr>
              <w:t xml:space="preserve"> (MBE)</w:t>
            </w:r>
          </w:p>
        </w:tc>
        <w:tc>
          <w:tcPr>
            <w:tcW w:w="567" w:type="dxa"/>
            <w:tcBorders>
              <w:top w:val="single" w:sz="4" w:space="0" w:color="auto"/>
              <w:left w:val="single" w:sz="4" w:space="0" w:color="auto"/>
              <w:bottom w:val="single" w:sz="4" w:space="0" w:color="auto"/>
              <w:right w:val="single" w:sz="4" w:space="0" w:color="auto"/>
            </w:tcBorders>
          </w:tcPr>
          <w:p w14:paraId="1827C885"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9445F99"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F143CC8"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66CBA72"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4396F92"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24390E05"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56FD67B6" w14:textId="3CBD7B9B"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8) I apply </w:t>
            </w:r>
            <w:r w:rsidR="007531C8">
              <w:rPr>
                <w:rFonts w:ascii="Arial" w:eastAsia="Calibri" w:hAnsi="Arial" w:cs="Arial"/>
                <w:sz w:val="24"/>
                <w:lang w:val="en-US"/>
              </w:rPr>
              <w:t>MBE</w:t>
            </w:r>
            <w:r w:rsidRPr="00EA0475">
              <w:rPr>
                <w:rFonts w:ascii="Arial" w:eastAsia="Calibri" w:hAnsi="Arial" w:cs="Arial"/>
                <w:sz w:val="24"/>
                <w:lang w:val="en-US"/>
              </w:rPr>
              <w:t xml:space="preserve"> in </w:t>
            </w:r>
            <w:r w:rsidR="002D58F7">
              <w:rPr>
                <w:rFonts w:ascii="Arial" w:eastAsia="Calibri" w:hAnsi="Arial" w:cs="Arial"/>
                <w:sz w:val="24"/>
                <w:lang w:val="en-US"/>
              </w:rPr>
              <w:t>PC</w:t>
            </w:r>
          </w:p>
        </w:tc>
        <w:tc>
          <w:tcPr>
            <w:tcW w:w="567" w:type="dxa"/>
            <w:tcBorders>
              <w:top w:val="single" w:sz="4" w:space="0" w:color="auto"/>
              <w:left w:val="single" w:sz="4" w:space="0" w:color="auto"/>
              <w:bottom w:val="single" w:sz="4" w:space="0" w:color="auto"/>
              <w:right w:val="single" w:sz="4" w:space="0" w:color="auto"/>
            </w:tcBorders>
          </w:tcPr>
          <w:p w14:paraId="52809A04"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AA170AF"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E6CAC44"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A195323"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8976CE3"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00B2A06B"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3BDB8938" w14:textId="2CC43C23"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9) I apply </w:t>
            </w:r>
            <w:r w:rsidR="007531C8">
              <w:rPr>
                <w:rFonts w:ascii="Arial" w:eastAsia="Calibri" w:hAnsi="Arial" w:cs="Arial"/>
                <w:sz w:val="24"/>
                <w:lang w:val="en-US"/>
              </w:rPr>
              <w:t>MBE</w:t>
            </w:r>
            <w:r w:rsidRPr="00EA0475">
              <w:rPr>
                <w:rFonts w:ascii="Arial" w:eastAsia="Calibri" w:hAnsi="Arial" w:cs="Arial"/>
                <w:sz w:val="24"/>
                <w:lang w:val="en-US"/>
              </w:rPr>
              <w:t xml:space="preserve"> in other practice </w:t>
            </w:r>
            <w:r w:rsidR="0091291E" w:rsidRPr="00EA0475">
              <w:rPr>
                <w:rFonts w:ascii="Arial" w:eastAsia="Calibri" w:hAnsi="Arial" w:cs="Arial"/>
                <w:sz w:val="24"/>
                <w:lang w:val="en-US"/>
              </w:rPr>
              <w:t>settings</w:t>
            </w:r>
          </w:p>
        </w:tc>
        <w:tc>
          <w:tcPr>
            <w:tcW w:w="567" w:type="dxa"/>
            <w:tcBorders>
              <w:top w:val="single" w:sz="4" w:space="0" w:color="auto"/>
              <w:left w:val="single" w:sz="4" w:space="0" w:color="auto"/>
              <w:bottom w:val="single" w:sz="4" w:space="0" w:color="auto"/>
              <w:right w:val="single" w:sz="4" w:space="0" w:color="auto"/>
            </w:tcBorders>
          </w:tcPr>
          <w:p w14:paraId="702BF40B"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13E4DDE"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E3E31DD"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30BBA90"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400E089"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6E59ADB9"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5FC0E8A2" w14:textId="0200FE4C"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10) </w:t>
            </w:r>
            <w:r w:rsidR="0091291E" w:rsidRPr="00EA0475">
              <w:rPr>
                <w:rFonts w:ascii="Arial" w:eastAsia="Calibri" w:hAnsi="Arial" w:cs="Arial"/>
                <w:sz w:val="24"/>
                <w:lang w:val="en-US"/>
              </w:rPr>
              <w:t>The a</w:t>
            </w:r>
            <w:r w:rsidRPr="00EA0475">
              <w:rPr>
                <w:rFonts w:ascii="Arial" w:eastAsia="Calibri" w:hAnsi="Arial" w:cs="Arial"/>
                <w:sz w:val="24"/>
                <w:lang w:val="en-US"/>
              </w:rPr>
              <w:t xml:space="preserve">pplication of </w:t>
            </w:r>
            <w:r w:rsidR="007531C8">
              <w:rPr>
                <w:rFonts w:ascii="Arial" w:eastAsia="Calibri" w:hAnsi="Arial" w:cs="Arial"/>
                <w:sz w:val="24"/>
                <w:lang w:val="en-US"/>
              </w:rPr>
              <w:t>MBE</w:t>
            </w:r>
            <w:r w:rsidRPr="00EA0475">
              <w:rPr>
                <w:rFonts w:ascii="Arial" w:eastAsia="Calibri" w:hAnsi="Arial" w:cs="Arial"/>
                <w:sz w:val="24"/>
                <w:lang w:val="en-US"/>
              </w:rPr>
              <w:t xml:space="preserve"> can improve my knowledge</w:t>
            </w:r>
            <w:r w:rsidR="0091291E" w:rsidRPr="00EA0475">
              <w:rPr>
                <w:rFonts w:ascii="Arial" w:eastAsia="Calibri" w:hAnsi="Arial" w:cs="Arial"/>
                <w:sz w:val="24"/>
                <w:lang w:val="en-US"/>
              </w:rPr>
              <w:t xml:space="preserve"> base</w:t>
            </w:r>
          </w:p>
        </w:tc>
        <w:tc>
          <w:tcPr>
            <w:tcW w:w="567" w:type="dxa"/>
            <w:tcBorders>
              <w:top w:val="single" w:sz="4" w:space="0" w:color="auto"/>
              <w:left w:val="single" w:sz="4" w:space="0" w:color="auto"/>
              <w:bottom w:val="single" w:sz="4" w:space="0" w:color="auto"/>
              <w:right w:val="single" w:sz="4" w:space="0" w:color="auto"/>
            </w:tcBorders>
          </w:tcPr>
          <w:p w14:paraId="06A97ECD"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F722549"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90D3ECE"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C2F4426"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5C561B14"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349177FD"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16A7BC9" w14:textId="098DA661"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11) </w:t>
            </w:r>
            <w:r w:rsidR="0091291E" w:rsidRPr="00EA0475">
              <w:rPr>
                <w:rFonts w:ascii="Arial" w:eastAsia="Calibri" w:hAnsi="Arial" w:cs="Arial"/>
                <w:sz w:val="24"/>
                <w:lang w:val="en-US"/>
              </w:rPr>
              <w:t>The a</w:t>
            </w:r>
            <w:r w:rsidRPr="00EA0475">
              <w:rPr>
                <w:rFonts w:ascii="Arial" w:eastAsia="Calibri" w:hAnsi="Arial" w:cs="Arial"/>
                <w:sz w:val="24"/>
                <w:lang w:val="en-US"/>
              </w:rPr>
              <w:t xml:space="preserve">pplication of </w:t>
            </w:r>
            <w:r w:rsidR="007531C8">
              <w:rPr>
                <w:rFonts w:ascii="Arial" w:eastAsia="Calibri" w:hAnsi="Arial" w:cs="Arial"/>
                <w:sz w:val="24"/>
                <w:lang w:val="en-US"/>
              </w:rPr>
              <w:t>MBE</w:t>
            </w:r>
            <w:r w:rsidRPr="00EA0475">
              <w:rPr>
                <w:rFonts w:ascii="Arial" w:eastAsia="Calibri" w:hAnsi="Arial" w:cs="Arial"/>
                <w:sz w:val="24"/>
                <w:lang w:val="en-US"/>
              </w:rPr>
              <w:t xml:space="preserve"> can improve my performance in </w:t>
            </w:r>
            <w:r w:rsidR="002D58F7">
              <w:rPr>
                <w:rFonts w:ascii="Arial" w:eastAsia="Calibri" w:hAnsi="Arial" w:cs="Arial"/>
                <w:sz w:val="24"/>
                <w:lang w:val="en-US"/>
              </w:rPr>
              <w:t>PC</w:t>
            </w:r>
          </w:p>
        </w:tc>
        <w:tc>
          <w:tcPr>
            <w:tcW w:w="567" w:type="dxa"/>
            <w:tcBorders>
              <w:top w:val="single" w:sz="4" w:space="0" w:color="auto"/>
              <w:left w:val="single" w:sz="4" w:space="0" w:color="auto"/>
              <w:bottom w:val="single" w:sz="4" w:space="0" w:color="auto"/>
              <w:right w:val="single" w:sz="4" w:space="0" w:color="auto"/>
            </w:tcBorders>
          </w:tcPr>
          <w:p w14:paraId="6D1B7EF2"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2E1FB35"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26EF7D8"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36270045"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1423900"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735AF296"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BB4E739" w14:textId="616659F8"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12) My teachers or </w:t>
            </w:r>
            <w:r w:rsidR="005F520D">
              <w:rPr>
                <w:rFonts w:ascii="Arial" w:eastAsia="Calibri" w:hAnsi="Arial" w:cs="Arial"/>
                <w:sz w:val="24"/>
                <w:lang w:val="en-US"/>
              </w:rPr>
              <w:t>preceptor</w:t>
            </w:r>
            <w:r w:rsidRPr="00EA0475">
              <w:rPr>
                <w:rFonts w:ascii="Arial" w:eastAsia="Calibri" w:hAnsi="Arial" w:cs="Arial"/>
                <w:sz w:val="24"/>
                <w:lang w:val="en-US"/>
              </w:rPr>
              <w:t xml:space="preserve">s have knowledge </w:t>
            </w:r>
            <w:r w:rsidR="0091291E" w:rsidRPr="00EA0475">
              <w:rPr>
                <w:rFonts w:ascii="Arial" w:eastAsia="Calibri" w:hAnsi="Arial" w:cs="Arial"/>
                <w:sz w:val="24"/>
                <w:lang w:val="en-US"/>
              </w:rPr>
              <w:t xml:space="preserve">of </w:t>
            </w:r>
            <w:r w:rsidR="007531C8">
              <w:rPr>
                <w:rFonts w:ascii="Arial" w:eastAsia="Calibri" w:hAnsi="Arial" w:cs="Arial"/>
                <w:sz w:val="24"/>
                <w:lang w:val="en-US"/>
              </w:rPr>
              <w:t>MBE</w:t>
            </w:r>
          </w:p>
        </w:tc>
        <w:tc>
          <w:tcPr>
            <w:tcW w:w="567" w:type="dxa"/>
            <w:tcBorders>
              <w:top w:val="single" w:sz="4" w:space="0" w:color="auto"/>
              <w:left w:val="single" w:sz="4" w:space="0" w:color="auto"/>
              <w:bottom w:val="single" w:sz="4" w:space="0" w:color="auto"/>
              <w:right w:val="single" w:sz="4" w:space="0" w:color="auto"/>
            </w:tcBorders>
          </w:tcPr>
          <w:p w14:paraId="76174607"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5E66FF4"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461D5C2"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8523F87"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665C05E4"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3646B434"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31960E1" w14:textId="03F874C8"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13)</w:t>
            </w:r>
            <w:r w:rsidRPr="00EA0475">
              <w:rPr>
                <w:lang w:val="en-US"/>
              </w:rPr>
              <w:t xml:space="preserve"> </w:t>
            </w:r>
            <w:r w:rsidRPr="00EA0475">
              <w:rPr>
                <w:rFonts w:ascii="Arial" w:eastAsia="Calibri" w:hAnsi="Arial" w:cs="Arial"/>
                <w:sz w:val="24"/>
                <w:lang w:val="en-US"/>
              </w:rPr>
              <w:t>I discuss medical practice</w:t>
            </w:r>
            <w:r w:rsidR="0091291E" w:rsidRPr="00EA0475">
              <w:rPr>
                <w:rFonts w:ascii="Arial" w:eastAsia="Calibri" w:hAnsi="Arial" w:cs="Arial"/>
                <w:sz w:val="24"/>
                <w:lang w:val="en-US"/>
              </w:rPr>
              <w:t>s</w:t>
            </w:r>
            <w:r w:rsidRPr="00EA0475">
              <w:rPr>
                <w:rFonts w:ascii="Arial" w:eastAsia="Calibri" w:hAnsi="Arial" w:cs="Arial"/>
                <w:sz w:val="24"/>
                <w:lang w:val="en-US"/>
              </w:rPr>
              <w:t xml:space="preserve"> based on </w:t>
            </w:r>
            <w:r w:rsidR="007531C8">
              <w:rPr>
                <w:rFonts w:ascii="Arial" w:eastAsia="Calibri" w:hAnsi="Arial" w:cs="Arial"/>
                <w:sz w:val="24"/>
                <w:lang w:val="en-US"/>
              </w:rPr>
              <w:t>MBE</w:t>
            </w:r>
            <w:r w:rsidRPr="00EA0475">
              <w:rPr>
                <w:rFonts w:ascii="Arial" w:eastAsia="Calibri" w:hAnsi="Arial" w:cs="Arial"/>
                <w:sz w:val="24"/>
                <w:lang w:val="en-US"/>
              </w:rPr>
              <w:t xml:space="preserve"> </w:t>
            </w:r>
            <w:r w:rsidR="0091291E" w:rsidRPr="00EA0475">
              <w:rPr>
                <w:rFonts w:ascii="Arial" w:eastAsia="Calibri" w:hAnsi="Arial" w:cs="Arial"/>
                <w:sz w:val="24"/>
                <w:lang w:val="en-US"/>
              </w:rPr>
              <w:t xml:space="preserve">with my teachers or </w:t>
            </w:r>
            <w:r w:rsidR="005F520D">
              <w:rPr>
                <w:rFonts w:ascii="Arial" w:eastAsia="Calibri" w:hAnsi="Arial" w:cs="Arial"/>
                <w:sz w:val="24"/>
                <w:lang w:val="en-US"/>
              </w:rPr>
              <w:t>preceptor</w:t>
            </w:r>
            <w:r w:rsidR="0091291E" w:rsidRPr="00EA0475">
              <w:rPr>
                <w:rFonts w:ascii="Arial" w:eastAsia="Calibri" w:hAnsi="Arial" w:cs="Arial"/>
                <w:sz w:val="24"/>
                <w:lang w:val="en-US"/>
              </w:rPr>
              <w:t>s</w:t>
            </w:r>
          </w:p>
        </w:tc>
        <w:tc>
          <w:tcPr>
            <w:tcW w:w="567" w:type="dxa"/>
            <w:tcBorders>
              <w:top w:val="single" w:sz="4" w:space="0" w:color="auto"/>
              <w:left w:val="single" w:sz="4" w:space="0" w:color="auto"/>
              <w:bottom w:val="single" w:sz="4" w:space="0" w:color="auto"/>
              <w:right w:val="single" w:sz="4" w:space="0" w:color="auto"/>
            </w:tcBorders>
          </w:tcPr>
          <w:p w14:paraId="7FA638EE"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6E2EE36"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AD95FD0"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303D925E"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524F7E4" w14:textId="77777777" w:rsidR="00423507" w:rsidRPr="00EA0475" w:rsidRDefault="00423507" w:rsidP="00423507">
            <w:pPr>
              <w:spacing w:after="0" w:line="240" w:lineRule="auto"/>
              <w:rPr>
                <w:rFonts w:ascii="Calibri" w:eastAsia="Calibri" w:hAnsi="Calibri" w:cs="Times New Roman"/>
                <w:lang w:val="en-US"/>
              </w:rPr>
            </w:pPr>
          </w:p>
        </w:tc>
      </w:tr>
    </w:tbl>
    <w:p w14:paraId="135AF171" w14:textId="77777777" w:rsidR="00FF00B0" w:rsidRPr="00EA0475" w:rsidRDefault="00FF00B0" w:rsidP="00FF00B0">
      <w:pPr>
        <w:spacing w:after="0" w:line="240" w:lineRule="auto"/>
        <w:jc w:val="center"/>
        <w:rPr>
          <w:rFonts w:ascii="Arial" w:eastAsia="Times New Roman" w:hAnsi="Arial" w:cs="Arial"/>
          <w:b/>
          <w:i/>
          <w:sz w:val="24"/>
          <w:szCs w:val="24"/>
          <w:lang w:val="en-US" w:eastAsia="pt-BR"/>
        </w:rPr>
      </w:pPr>
    </w:p>
    <w:p w14:paraId="33320532" w14:textId="7098B177" w:rsidR="008143A4" w:rsidRPr="00EA0475" w:rsidRDefault="008143A4" w:rsidP="008143A4">
      <w:pPr>
        <w:tabs>
          <w:tab w:val="left" w:pos="142"/>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DT: I </w:t>
      </w:r>
      <w:r w:rsidR="0091291E" w:rsidRPr="00EA0475">
        <w:rPr>
          <w:rFonts w:ascii="Arial" w:eastAsia="Times New Roman" w:hAnsi="Arial" w:cs="Arial"/>
          <w:sz w:val="24"/>
          <w:szCs w:val="24"/>
          <w:lang w:val="en-US" w:eastAsia="pt-BR"/>
        </w:rPr>
        <w:t xml:space="preserve">completely </w:t>
      </w:r>
      <w:r w:rsidRPr="00EA0475">
        <w:rPr>
          <w:rFonts w:ascii="Arial" w:eastAsia="Times New Roman" w:hAnsi="Arial" w:cs="Arial"/>
          <w:sz w:val="24"/>
          <w:szCs w:val="24"/>
          <w:lang w:val="en-US" w:eastAsia="pt-BR"/>
        </w:rPr>
        <w:t>disagree</w:t>
      </w:r>
    </w:p>
    <w:p w14:paraId="20FE1BAB" w14:textId="2CDD1C97" w:rsidR="008143A4" w:rsidRPr="00EA0475" w:rsidRDefault="008143A4" w:rsidP="008143A4">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DP: </w:t>
      </w:r>
      <w:r w:rsidR="0091291E" w:rsidRPr="00EA0475">
        <w:rPr>
          <w:rFonts w:ascii="Arial" w:eastAsia="Times New Roman" w:hAnsi="Arial" w:cs="Arial"/>
          <w:sz w:val="24"/>
          <w:szCs w:val="24"/>
          <w:lang w:val="en-US" w:eastAsia="pt-BR"/>
        </w:rPr>
        <w:t>I p</w:t>
      </w:r>
      <w:r w:rsidRPr="00EA0475">
        <w:rPr>
          <w:rFonts w:ascii="Arial" w:eastAsia="Times New Roman" w:hAnsi="Arial" w:cs="Arial"/>
          <w:sz w:val="24"/>
          <w:szCs w:val="24"/>
          <w:lang w:val="en-US" w:eastAsia="pt-BR"/>
        </w:rPr>
        <w:t>artially disagree</w:t>
      </w:r>
    </w:p>
    <w:p w14:paraId="4F78340E" w14:textId="25C2D2B6" w:rsidR="008143A4" w:rsidRPr="00EA0475" w:rsidRDefault="006A0EC4" w:rsidP="008143A4">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NC/</w:t>
      </w:r>
      <w:r w:rsidR="008143A4" w:rsidRPr="00EA0475">
        <w:rPr>
          <w:rFonts w:ascii="Arial" w:eastAsia="Times New Roman" w:hAnsi="Arial" w:cs="Arial"/>
          <w:sz w:val="24"/>
          <w:szCs w:val="24"/>
          <w:lang w:val="en-US" w:eastAsia="pt-BR"/>
        </w:rPr>
        <w:t>ND: I do not agree or disagree</w:t>
      </w:r>
    </w:p>
    <w:p w14:paraId="5171DB1F" w14:textId="399E9829" w:rsidR="008143A4" w:rsidRPr="00EA0475" w:rsidRDefault="008143A4" w:rsidP="008143A4">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CP: I partially</w:t>
      </w:r>
      <w:r w:rsidR="0091291E" w:rsidRPr="00EA0475">
        <w:rPr>
          <w:rFonts w:ascii="Arial" w:eastAsia="Times New Roman" w:hAnsi="Arial" w:cs="Arial"/>
          <w:sz w:val="24"/>
          <w:szCs w:val="24"/>
          <w:lang w:val="en-US" w:eastAsia="pt-BR"/>
        </w:rPr>
        <w:t xml:space="preserve"> agree</w:t>
      </w:r>
    </w:p>
    <w:p w14:paraId="17F00C88" w14:textId="1440256E" w:rsidR="008143A4" w:rsidRPr="00EA0475" w:rsidRDefault="008143A4" w:rsidP="008143A4">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CT: I </w:t>
      </w:r>
      <w:r w:rsidR="0091291E" w:rsidRPr="00EA0475">
        <w:rPr>
          <w:rFonts w:ascii="Arial" w:eastAsia="Times New Roman" w:hAnsi="Arial" w:cs="Arial"/>
          <w:sz w:val="24"/>
          <w:szCs w:val="24"/>
          <w:lang w:val="en-US" w:eastAsia="pt-BR"/>
        </w:rPr>
        <w:t xml:space="preserve">completely </w:t>
      </w:r>
      <w:r w:rsidRPr="00EA0475">
        <w:rPr>
          <w:rFonts w:ascii="Arial" w:eastAsia="Times New Roman" w:hAnsi="Arial" w:cs="Arial"/>
          <w:sz w:val="24"/>
          <w:szCs w:val="24"/>
          <w:lang w:val="en-US" w:eastAsia="pt-BR"/>
        </w:rPr>
        <w:t>agree</w:t>
      </w:r>
    </w:p>
    <w:p w14:paraId="6B0D3DD9" w14:textId="77777777" w:rsidR="008143A4" w:rsidRPr="00EA0475" w:rsidRDefault="008143A4" w:rsidP="008143A4">
      <w:pPr>
        <w:tabs>
          <w:tab w:val="left" w:pos="3525"/>
        </w:tabs>
        <w:spacing w:after="0" w:line="240" w:lineRule="auto"/>
        <w:jc w:val="both"/>
        <w:rPr>
          <w:rFonts w:ascii="Arial" w:eastAsia="Times New Roman" w:hAnsi="Arial" w:cs="Arial"/>
          <w:sz w:val="24"/>
          <w:szCs w:val="24"/>
          <w:lang w:val="en-US" w:eastAsia="pt-BR"/>
        </w:rPr>
      </w:pPr>
    </w:p>
    <w:p w14:paraId="29D5E1B4" w14:textId="20355455" w:rsidR="001C26B1" w:rsidRPr="00EA0475" w:rsidRDefault="00C11DD5" w:rsidP="008143A4">
      <w:pPr>
        <w:spacing w:after="0" w:line="240" w:lineRule="auto"/>
        <w:rPr>
          <w:rFonts w:ascii="Arial" w:eastAsia="Times New Roman" w:hAnsi="Arial" w:cs="Arial"/>
          <w:b/>
          <w:sz w:val="24"/>
          <w:szCs w:val="24"/>
          <w:lang w:val="en-US" w:eastAsia="pt-BR"/>
        </w:rPr>
      </w:pPr>
      <w:r w:rsidRPr="00EA0475">
        <w:rPr>
          <w:rFonts w:ascii="Arial" w:eastAsia="Times New Roman" w:hAnsi="Arial" w:cs="Arial"/>
          <w:sz w:val="24"/>
          <w:szCs w:val="24"/>
          <w:lang w:val="en-US" w:eastAsia="pt-BR"/>
        </w:rPr>
        <w:t xml:space="preserve">Question: </w:t>
      </w:r>
      <w:r w:rsidR="0091291E" w:rsidRPr="00EA0475">
        <w:rPr>
          <w:rFonts w:ascii="Arial" w:eastAsia="Times New Roman" w:hAnsi="Arial" w:cs="Arial"/>
          <w:sz w:val="24"/>
          <w:szCs w:val="24"/>
          <w:lang w:val="en-US" w:eastAsia="pt-BR"/>
        </w:rPr>
        <w:t xml:space="preserve">What are </w:t>
      </w:r>
      <w:r w:rsidR="008143A4" w:rsidRPr="00EA0475">
        <w:rPr>
          <w:rFonts w:ascii="Arial" w:eastAsia="Times New Roman" w:hAnsi="Arial" w:cs="Arial"/>
          <w:sz w:val="24"/>
          <w:szCs w:val="24"/>
          <w:lang w:val="en-US" w:eastAsia="pt-BR"/>
        </w:rPr>
        <w:t xml:space="preserve">your </w:t>
      </w:r>
      <w:r w:rsidR="0091291E" w:rsidRPr="00EA0475">
        <w:rPr>
          <w:rFonts w:ascii="Arial" w:eastAsia="Times New Roman" w:hAnsi="Arial" w:cs="Arial"/>
          <w:sz w:val="24"/>
          <w:szCs w:val="24"/>
          <w:lang w:val="en-US" w:eastAsia="pt-BR"/>
        </w:rPr>
        <w:t xml:space="preserve">views on </w:t>
      </w:r>
      <w:r w:rsidR="008143A4" w:rsidRPr="00EA0475">
        <w:rPr>
          <w:rFonts w:ascii="Arial" w:eastAsia="Times New Roman" w:hAnsi="Arial" w:cs="Arial"/>
          <w:sz w:val="24"/>
          <w:szCs w:val="24"/>
          <w:lang w:val="en-US" w:eastAsia="pt-BR"/>
        </w:rPr>
        <w:t xml:space="preserve">the possibility of applying </w:t>
      </w:r>
      <w:r w:rsidR="0091291E" w:rsidRPr="00EA0475">
        <w:rPr>
          <w:rFonts w:ascii="Arial" w:eastAsia="Times New Roman" w:hAnsi="Arial" w:cs="Arial"/>
          <w:sz w:val="24"/>
          <w:szCs w:val="24"/>
          <w:lang w:val="en-US" w:eastAsia="pt-BR"/>
        </w:rPr>
        <w:t xml:space="preserve">online </w:t>
      </w:r>
      <w:r w:rsidR="008143A4" w:rsidRPr="00EA0475">
        <w:rPr>
          <w:rFonts w:ascii="Arial" w:eastAsia="Times New Roman" w:hAnsi="Arial" w:cs="Arial"/>
          <w:sz w:val="24"/>
          <w:szCs w:val="24"/>
          <w:lang w:val="en-US" w:eastAsia="pt-BR"/>
        </w:rPr>
        <w:t>tools such as research sites, digital libraries</w:t>
      </w:r>
      <w:r w:rsidR="0091291E" w:rsidRPr="00EA0475">
        <w:rPr>
          <w:rFonts w:ascii="Arial" w:eastAsia="Times New Roman" w:hAnsi="Arial" w:cs="Arial"/>
          <w:sz w:val="24"/>
          <w:szCs w:val="24"/>
          <w:lang w:val="en-US" w:eastAsia="pt-BR"/>
        </w:rPr>
        <w:t>,</w:t>
      </w:r>
      <w:r w:rsidR="008143A4" w:rsidRPr="00EA0475">
        <w:rPr>
          <w:rFonts w:ascii="Arial" w:eastAsia="Times New Roman" w:hAnsi="Arial" w:cs="Arial"/>
          <w:sz w:val="24"/>
          <w:szCs w:val="24"/>
          <w:lang w:val="en-US" w:eastAsia="pt-BR"/>
        </w:rPr>
        <w:t xml:space="preserve"> Telemedicine and Telehealth?</w:t>
      </w:r>
      <w:r w:rsidR="00423507" w:rsidRPr="00EA0475">
        <w:rPr>
          <w:rFonts w:ascii="Arial" w:eastAsia="Times New Roman" w:hAnsi="Arial" w:cs="Arial"/>
          <w:sz w:val="24"/>
          <w:szCs w:val="24"/>
          <w:lang w:val="en-US" w:eastAsia="pt-BR"/>
        </w:rPr>
        <w:t xml:space="preserve"> _____________________________________________________________________________________________________________________________________________________________________________________________</w:t>
      </w:r>
      <w:r w:rsidR="008143A4" w:rsidRPr="00EA0475">
        <w:rPr>
          <w:rFonts w:ascii="Arial" w:eastAsia="Times New Roman" w:hAnsi="Arial" w:cs="Arial"/>
          <w:sz w:val="24"/>
          <w:szCs w:val="24"/>
          <w:lang w:val="en-US" w:eastAsia="pt-BR"/>
        </w:rPr>
        <w:t xml:space="preserve"> </w:t>
      </w:r>
    </w:p>
    <w:p w14:paraId="59CFA991" w14:textId="77777777" w:rsidR="008143A4" w:rsidRPr="00EA0475" w:rsidRDefault="008143A4" w:rsidP="00FF00B0">
      <w:pPr>
        <w:spacing w:after="0" w:line="240" w:lineRule="auto"/>
        <w:jc w:val="center"/>
        <w:rPr>
          <w:rFonts w:ascii="Arial" w:eastAsia="Times New Roman" w:hAnsi="Arial" w:cs="Arial"/>
          <w:b/>
          <w:color w:val="FF0000"/>
          <w:sz w:val="24"/>
          <w:szCs w:val="24"/>
          <w:lang w:val="en-US" w:eastAsia="pt-BR"/>
        </w:rPr>
      </w:pPr>
    </w:p>
    <w:p w14:paraId="10C58ABE" w14:textId="77777777" w:rsidR="00423507" w:rsidRPr="00EA0475" w:rsidRDefault="00423507" w:rsidP="00FF00B0">
      <w:pPr>
        <w:spacing w:after="0" w:line="240" w:lineRule="auto"/>
        <w:jc w:val="center"/>
        <w:rPr>
          <w:rFonts w:ascii="Arial" w:eastAsia="Times New Roman" w:hAnsi="Arial" w:cs="Arial"/>
          <w:b/>
          <w:sz w:val="28"/>
          <w:szCs w:val="28"/>
          <w:lang w:val="en-US" w:eastAsia="pt-BR"/>
        </w:rPr>
      </w:pPr>
    </w:p>
    <w:p w14:paraId="7DB8FDA0" w14:textId="77777777" w:rsidR="00423507" w:rsidRPr="00EA0475" w:rsidRDefault="00423507" w:rsidP="00FF00B0">
      <w:pPr>
        <w:spacing w:after="0" w:line="240" w:lineRule="auto"/>
        <w:jc w:val="center"/>
        <w:rPr>
          <w:rFonts w:ascii="Arial" w:eastAsia="Times New Roman" w:hAnsi="Arial" w:cs="Arial"/>
          <w:b/>
          <w:sz w:val="28"/>
          <w:szCs w:val="28"/>
          <w:lang w:val="en-US" w:eastAsia="pt-BR"/>
        </w:rPr>
      </w:pPr>
    </w:p>
    <w:p w14:paraId="5B52B375" w14:textId="77777777" w:rsidR="00C36443" w:rsidRDefault="00C36443" w:rsidP="00FF00B0">
      <w:pPr>
        <w:spacing w:after="0" w:line="240" w:lineRule="auto"/>
        <w:jc w:val="center"/>
        <w:rPr>
          <w:rFonts w:ascii="Arial" w:eastAsia="Times New Roman" w:hAnsi="Arial" w:cs="Arial"/>
          <w:b/>
          <w:sz w:val="28"/>
          <w:szCs w:val="28"/>
          <w:lang w:val="en-US" w:eastAsia="pt-BR"/>
        </w:rPr>
      </w:pPr>
    </w:p>
    <w:p w14:paraId="54E4398C" w14:textId="77777777" w:rsidR="007531C8" w:rsidRDefault="007531C8" w:rsidP="00DF1380">
      <w:pPr>
        <w:spacing w:after="0" w:line="240" w:lineRule="auto"/>
        <w:rPr>
          <w:rFonts w:ascii="Arial" w:eastAsia="Times New Roman" w:hAnsi="Arial" w:cs="Arial"/>
          <w:b/>
          <w:sz w:val="28"/>
          <w:szCs w:val="28"/>
          <w:lang w:val="en-US" w:eastAsia="pt-BR"/>
        </w:rPr>
      </w:pPr>
    </w:p>
    <w:p w14:paraId="1F34A659" w14:textId="7B285224" w:rsidR="001C26B1" w:rsidRPr="00EA0475" w:rsidRDefault="007A3CD4" w:rsidP="00DF1380">
      <w:pPr>
        <w:spacing w:after="0" w:line="240" w:lineRule="auto"/>
        <w:rPr>
          <w:rFonts w:ascii="Arial" w:eastAsia="Times New Roman" w:hAnsi="Arial" w:cs="Arial"/>
          <w:b/>
          <w:sz w:val="28"/>
          <w:szCs w:val="28"/>
          <w:lang w:val="en-US" w:eastAsia="pt-BR"/>
        </w:rPr>
      </w:pPr>
      <w:r w:rsidRPr="00EA0475">
        <w:rPr>
          <w:rFonts w:ascii="Arial" w:eastAsia="Times New Roman" w:hAnsi="Arial" w:cs="Arial"/>
          <w:b/>
          <w:sz w:val="28"/>
          <w:szCs w:val="28"/>
          <w:lang w:val="en-US" w:eastAsia="pt-BR"/>
        </w:rPr>
        <w:lastRenderedPageBreak/>
        <w:t xml:space="preserve">APPENDIX </w:t>
      </w:r>
      <w:r w:rsidR="00377F2E" w:rsidRPr="00EA0475">
        <w:rPr>
          <w:rFonts w:ascii="Arial" w:eastAsia="Times New Roman" w:hAnsi="Arial" w:cs="Arial"/>
          <w:b/>
          <w:sz w:val="28"/>
          <w:szCs w:val="28"/>
          <w:lang w:val="en-US" w:eastAsia="pt-BR"/>
        </w:rPr>
        <w:t>D</w:t>
      </w:r>
      <w:r w:rsidRPr="00EA0475">
        <w:rPr>
          <w:rFonts w:ascii="Arial" w:eastAsia="Times New Roman" w:hAnsi="Arial" w:cs="Arial"/>
          <w:b/>
          <w:sz w:val="28"/>
          <w:szCs w:val="28"/>
          <w:lang w:val="en-US" w:eastAsia="pt-BR"/>
        </w:rPr>
        <w:t>2</w:t>
      </w:r>
    </w:p>
    <w:p w14:paraId="4456B186" w14:textId="77777777" w:rsidR="00ED2362" w:rsidRPr="00EA0475" w:rsidRDefault="00ED2362" w:rsidP="00FF00B0">
      <w:pPr>
        <w:spacing w:after="0" w:line="240" w:lineRule="auto"/>
        <w:jc w:val="center"/>
        <w:rPr>
          <w:rFonts w:ascii="Arial" w:eastAsia="Times New Roman" w:hAnsi="Arial" w:cs="Arial"/>
          <w:b/>
          <w:color w:val="FF0000"/>
          <w:sz w:val="28"/>
          <w:szCs w:val="28"/>
          <w:lang w:val="en-US" w:eastAsia="pt-BR"/>
        </w:rPr>
      </w:pPr>
    </w:p>
    <w:p w14:paraId="6D8C528F" w14:textId="77777777" w:rsidR="00ED2362" w:rsidRPr="00EA0475" w:rsidRDefault="00ED2362" w:rsidP="00ED2362">
      <w:pPr>
        <w:spacing w:after="0" w:line="240" w:lineRule="auto"/>
        <w:rPr>
          <w:rFonts w:ascii="Arial" w:eastAsia="Times New Roman" w:hAnsi="Arial" w:cs="Arial"/>
          <w:b/>
          <w:sz w:val="24"/>
          <w:szCs w:val="24"/>
          <w:lang w:val="en-US" w:eastAsia="pt-BR"/>
        </w:rPr>
      </w:pPr>
      <w:r w:rsidRPr="00EA0475">
        <w:rPr>
          <w:rFonts w:ascii="Arial" w:eastAsia="Times New Roman" w:hAnsi="Arial" w:cs="Arial"/>
          <w:b/>
          <w:sz w:val="24"/>
          <w:szCs w:val="24"/>
          <w:lang w:val="en-US" w:eastAsia="pt-BR"/>
        </w:rPr>
        <w:t>Student - Questionnaire (nº 2)</w:t>
      </w:r>
    </w:p>
    <w:p w14:paraId="58AB2F70" w14:textId="2B68F892" w:rsidR="00ED2362" w:rsidRPr="00EA0475" w:rsidRDefault="0091291E" w:rsidP="00ED2362">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Complete </w:t>
      </w:r>
      <w:r w:rsidR="00ED2362" w:rsidRPr="00EA0475">
        <w:rPr>
          <w:rFonts w:ascii="Arial" w:eastAsia="Times New Roman" w:hAnsi="Arial" w:cs="Arial"/>
          <w:sz w:val="24"/>
          <w:szCs w:val="24"/>
          <w:lang w:val="en-US" w:eastAsia="pt-BR"/>
        </w:rPr>
        <w:t xml:space="preserve">the following questionnaire (nº 2) by </w:t>
      </w:r>
      <w:r w:rsidRPr="00EA0475">
        <w:rPr>
          <w:rFonts w:ascii="Arial" w:eastAsia="Times New Roman" w:hAnsi="Arial" w:cs="Arial"/>
          <w:sz w:val="24"/>
          <w:szCs w:val="24"/>
          <w:lang w:val="en-US" w:eastAsia="pt-BR"/>
        </w:rPr>
        <w:t xml:space="preserve">selecting </w:t>
      </w:r>
      <w:r w:rsidR="00ED2362" w:rsidRPr="00EA0475">
        <w:rPr>
          <w:rFonts w:ascii="Arial" w:eastAsia="Times New Roman" w:hAnsi="Arial" w:cs="Arial"/>
          <w:sz w:val="24"/>
          <w:szCs w:val="24"/>
          <w:lang w:val="en-US" w:eastAsia="pt-BR"/>
        </w:rPr>
        <w:t xml:space="preserve">a single </w:t>
      </w:r>
      <w:r w:rsidRPr="00EA0475">
        <w:rPr>
          <w:rFonts w:ascii="Arial" w:eastAsia="Times New Roman" w:hAnsi="Arial" w:cs="Arial"/>
          <w:sz w:val="24"/>
          <w:szCs w:val="24"/>
          <w:lang w:val="en-US" w:eastAsia="pt-BR"/>
        </w:rPr>
        <w:t xml:space="preserve">response to </w:t>
      </w:r>
      <w:r w:rsidR="00ED2362" w:rsidRPr="00EA0475">
        <w:rPr>
          <w:rFonts w:ascii="Arial" w:eastAsia="Times New Roman" w:hAnsi="Arial" w:cs="Arial"/>
          <w:sz w:val="24"/>
          <w:szCs w:val="24"/>
          <w:lang w:val="en-US" w:eastAsia="pt-BR"/>
        </w:rPr>
        <w:t xml:space="preserve">each </w:t>
      </w:r>
      <w:r w:rsidRPr="00EA0475">
        <w:rPr>
          <w:rFonts w:ascii="Arial" w:eastAsia="Times New Roman" w:hAnsi="Arial" w:cs="Arial"/>
          <w:sz w:val="24"/>
          <w:szCs w:val="24"/>
          <w:lang w:val="en-US" w:eastAsia="pt-BR"/>
        </w:rPr>
        <w:t>statement</w:t>
      </w:r>
      <w:r w:rsidR="00ED2362" w:rsidRPr="00EA0475">
        <w:rPr>
          <w:rFonts w:ascii="Arial" w:eastAsia="Times New Roman" w:hAnsi="Arial" w:cs="Arial"/>
          <w:sz w:val="24"/>
          <w:szCs w:val="24"/>
          <w:lang w:val="en-US" w:eastAsia="pt-BR"/>
        </w:rPr>
        <w:t>:</w:t>
      </w:r>
    </w:p>
    <w:p w14:paraId="3A47B4DA" w14:textId="77777777" w:rsidR="00ED2362" w:rsidRPr="00EA0475" w:rsidRDefault="00ED2362" w:rsidP="00ED2362">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Period: _____ Basic Unit: __________________________</w:t>
      </w:r>
    </w:p>
    <w:p w14:paraId="15EEB918" w14:textId="77777777" w:rsidR="00423507" w:rsidRPr="00EA0475" w:rsidRDefault="00423507" w:rsidP="008143A4">
      <w:pPr>
        <w:tabs>
          <w:tab w:val="left" w:pos="142"/>
        </w:tabs>
        <w:spacing w:after="0" w:line="240" w:lineRule="auto"/>
        <w:jc w:val="both"/>
        <w:rPr>
          <w:rFonts w:ascii="Arial" w:eastAsia="Times New Roman" w:hAnsi="Arial" w:cs="Arial"/>
          <w:sz w:val="20"/>
          <w:szCs w:val="20"/>
          <w:lang w:val="en-US" w:eastAsia="pt-BR"/>
        </w:rPr>
      </w:pPr>
    </w:p>
    <w:p w14:paraId="023F7DD4" w14:textId="77777777" w:rsidR="00423507" w:rsidRPr="00EA0475" w:rsidRDefault="00423507" w:rsidP="008143A4">
      <w:pPr>
        <w:tabs>
          <w:tab w:val="left" w:pos="142"/>
        </w:tabs>
        <w:spacing w:after="0" w:line="240" w:lineRule="auto"/>
        <w:jc w:val="both"/>
        <w:rPr>
          <w:rFonts w:ascii="Arial" w:eastAsia="Times New Roman" w:hAnsi="Arial" w:cs="Arial"/>
          <w:sz w:val="20"/>
          <w:szCs w:val="20"/>
          <w:lang w:val="en-US" w:eastAsia="pt-BR"/>
        </w:rPr>
      </w:pPr>
    </w:p>
    <w:p w14:paraId="58CAD2A8" w14:textId="77777777" w:rsidR="00423507" w:rsidRPr="00EA0475" w:rsidRDefault="00423507" w:rsidP="008143A4">
      <w:pPr>
        <w:tabs>
          <w:tab w:val="left" w:pos="142"/>
        </w:tabs>
        <w:spacing w:after="0" w:line="240" w:lineRule="auto"/>
        <w:jc w:val="both"/>
        <w:rPr>
          <w:rFonts w:ascii="Arial" w:eastAsia="Times New Roman" w:hAnsi="Arial" w:cs="Arial"/>
          <w:sz w:val="20"/>
          <w:szCs w:val="20"/>
          <w:lang w:val="en-US" w:eastAsia="pt-BR"/>
        </w:rPr>
      </w:pPr>
    </w:p>
    <w:tbl>
      <w:tblPr>
        <w:tblpPr w:leftFromText="141" w:rightFromText="141" w:vertAnchor="page" w:horzAnchor="margin" w:tblpY="3846"/>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8"/>
        <w:gridCol w:w="567"/>
        <w:gridCol w:w="567"/>
        <w:gridCol w:w="567"/>
        <w:gridCol w:w="567"/>
        <w:gridCol w:w="709"/>
      </w:tblGrid>
      <w:tr w:rsidR="00423507" w:rsidRPr="00EA0475" w14:paraId="1CF0B368"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A2A21AE" w14:textId="7514C9BC" w:rsidR="00423507" w:rsidRPr="00EA0475" w:rsidRDefault="0091291E" w:rsidP="00423507">
            <w:pPr>
              <w:spacing w:after="0" w:line="240" w:lineRule="auto"/>
              <w:jc w:val="center"/>
              <w:rPr>
                <w:rFonts w:ascii="Arial" w:eastAsia="Calibri" w:hAnsi="Arial" w:cs="Arial"/>
                <w:b/>
                <w:sz w:val="24"/>
                <w:lang w:val="en-US"/>
              </w:rPr>
            </w:pPr>
            <w:r w:rsidRPr="00EA0475">
              <w:rPr>
                <w:rFonts w:ascii="Arial" w:eastAsia="Calibri" w:hAnsi="Arial" w:cs="Arial"/>
                <w:b/>
                <w:sz w:val="24"/>
                <w:szCs w:val="24"/>
                <w:lang w:val="en-US"/>
              </w:rPr>
              <w:t>Statements</w:t>
            </w:r>
          </w:p>
        </w:tc>
        <w:tc>
          <w:tcPr>
            <w:tcW w:w="567" w:type="dxa"/>
            <w:tcBorders>
              <w:top w:val="single" w:sz="4" w:space="0" w:color="auto"/>
              <w:left w:val="single" w:sz="4" w:space="0" w:color="auto"/>
              <w:bottom w:val="single" w:sz="4" w:space="0" w:color="auto"/>
              <w:right w:val="single" w:sz="4" w:space="0" w:color="auto"/>
            </w:tcBorders>
            <w:hideMark/>
          </w:tcPr>
          <w:p w14:paraId="0D5AC0EB"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DT</w:t>
            </w:r>
          </w:p>
        </w:tc>
        <w:tc>
          <w:tcPr>
            <w:tcW w:w="567" w:type="dxa"/>
            <w:tcBorders>
              <w:top w:val="single" w:sz="4" w:space="0" w:color="auto"/>
              <w:left w:val="single" w:sz="4" w:space="0" w:color="auto"/>
              <w:bottom w:val="single" w:sz="4" w:space="0" w:color="auto"/>
              <w:right w:val="single" w:sz="4" w:space="0" w:color="auto"/>
            </w:tcBorders>
            <w:hideMark/>
          </w:tcPr>
          <w:p w14:paraId="6DA7AD64"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DP</w:t>
            </w:r>
          </w:p>
        </w:tc>
        <w:tc>
          <w:tcPr>
            <w:tcW w:w="567" w:type="dxa"/>
            <w:tcBorders>
              <w:top w:val="single" w:sz="4" w:space="0" w:color="auto"/>
              <w:left w:val="single" w:sz="4" w:space="0" w:color="auto"/>
              <w:bottom w:val="single" w:sz="4" w:space="0" w:color="auto"/>
              <w:right w:val="single" w:sz="4" w:space="0" w:color="auto"/>
            </w:tcBorders>
            <w:hideMark/>
          </w:tcPr>
          <w:p w14:paraId="54B3D41B"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NC ND</w:t>
            </w:r>
          </w:p>
        </w:tc>
        <w:tc>
          <w:tcPr>
            <w:tcW w:w="567" w:type="dxa"/>
            <w:tcBorders>
              <w:top w:val="single" w:sz="4" w:space="0" w:color="auto"/>
              <w:left w:val="single" w:sz="4" w:space="0" w:color="auto"/>
              <w:bottom w:val="single" w:sz="4" w:space="0" w:color="auto"/>
              <w:right w:val="single" w:sz="4" w:space="0" w:color="auto"/>
            </w:tcBorders>
            <w:hideMark/>
          </w:tcPr>
          <w:p w14:paraId="11DCF68A"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CP</w:t>
            </w:r>
          </w:p>
        </w:tc>
        <w:tc>
          <w:tcPr>
            <w:tcW w:w="709" w:type="dxa"/>
            <w:tcBorders>
              <w:top w:val="single" w:sz="4" w:space="0" w:color="auto"/>
              <w:left w:val="single" w:sz="4" w:space="0" w:color="auto"/>
              <w:bottom w:val="single" w:sz="4" w:space="0" w:color="auto"/>
              <w:right w:val="single" w:sz="4" w:space="0" w:color="auto"/>
            </w:tcBorders>
            <w:hideMark/>
          </w:tcPr>
          <w:p w14:paraId="64EAC0BB" w14:textId="77777777" w:rsidR="00423507" w:rsidRPr="00EA0475" w:rsidRDefault="00423507" w:rsidP="00423507">
            <w:pPr>
              <w:spacing w:after="0" w:line="240" w:lineRule="auto"/>
              <w:jc w:val="center"/>
              <w:rPr>
                <w:rFonts w:ascii="Arial" w:eastAsia="Calibri" w:hAnsi="Arial" w:cs="Arial"/>
                <w:b/>
                <w:lang w:val="en-US"/>
              </w:rPr>
            </w:pPr>
            <w:r w:rsidRPr="00EA0475">
              <w:rPr>
                <w:rFonts w:ascii="Arial" w:eastAsia="Calibri" w:hAnsi="Arial" w:cs="Arial"/>
                <w:b/>
                <w:lang w:val="en-US"/>
              </w:rPr>
              <w:t>CT</w:t>
            </w:r>
          </w:p>
        </w:tc>
      </w:tr>
      <w:tr w:rsidR="00423507" w:rsidRPr="00CB3D80" w14:paraId="66065C80"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591F5EB8" w14:textId="53265C5F"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1) Primary Care </w:t>
            </w:r>
            <w:r w:rsidR="0091291E" w:rsidRPr="00EA0475">
              <w:rPr>
                <w:rFonts w:ascii="Arial" w:eastAsia="Calibri" w:hAnsi="Arial" w:cs="Arial"/>
                <w:sz w:val="24"/>
                <w:lang w:val="en-US"/>
              </w:rPr>
              <w:t>teaching and learning are</w:t>
            </w:r>
            <w:r w:rsidRPr="00EA0475">
              <w:rPr>
                <w:rFonts w:ascii="Arial" w:eastAsia="Calibri" w:hAnsi="Arial" w:cs="Arial"/>
                <w:sz w:val="24"/>
                <w:lang w:val="en-US"/>
              </w:rPr>
              <w:t xml:space="preserve"> inadequate</w:t>
            </w:r>
          </w:p>
        </w:tc>
        <w:tc>
          <w:tcPr>
            <w:tcW w:w="567" w:type="dxa"/>
            <w:tcBorders>
              <w:top w:val="single" w:sz="4" w:space="0" w:color="auto"/>
              <w:left w:val="single" w:sz="4" w:space="0" w:color="auto"/>
              <w:bottom w:val="single" w:sz="4" w:space="0" w:color="auto"/>
              <w:right w:val="single" w:sz="4" w:space="0" w:color="auto"/>
            </w:tcBorders>
          </w:tcPr>
          <w:p w14:paraId="23818CB1"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3BFF1F98"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56BD406"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4B1C0CC"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23E2B0D"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1C59AAAD"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1D177EFB" w14:textId="3933DD60"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2) I have knowledge </w:t>
            </w:r>
            <w:r w:rsidR="0091291E" w:rsidRPr="00EA0475">
              <w:rPr>
                <w:rFonts w:ascii="Arial" w:eastAsia="Calibri" w:hAnsi="Arial" w:cs="Arial"/>
                <w:sz w:val="24"/>
                <w:lang w:val="en-US"/>
              </w:rPr>
              <w:t xml:space="preserve">of </w:t>
            </w:r>
            <w:r w:rsidRPr="00EA0475">
              <w:rPr>
                <w:rFonts w:ascii="Arial" w:eastAsia="Calibri" w:hAnsi="Arial" w:cs="Arial"/>
                <w:sz w:val="24"/>
                <w:lang w:val="en-US"/>
              </w:rPr>
              <w:t>medical research portals</w:t>
            </w:r>
          </w:p>
        </w:tc>
        <w:tc>
          <w:tcPr>
            <w:tcW w:w="567" w:type="dxa"/>
            <w:tcBorders>
              <w:top w:val="single" w:sz="4" w:space="0" w:color="auto"/>
              <w:left w:val="single" w:sz="4" w:space="0" w:color="auto"/>
              <w:bottom w:val="single" w:sz="4" w:space="0" w:color="auto"/>
              <w:right w:val="single" w:sz="4" w:space="0" w:color="auto"/>
            </w:tcBorders>
          </w:tcPr>
          <w:p w14:paraId="296F2CEA"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91ADCA9"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68FF619"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BE0C11F"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585DAA43"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22B08500"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36F57CA0" w14:textId="15C08040"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3) I have knowledge of Telemedicine and Telehealth</w:t>
            </w:r>
            <w:r w:rsidR="0091291E" w:rsidRPr="00EA0475">
              <w:rPr>
                <w:rFonts w:ascii="Arial" w:eastAsia="Calibri" w:hAnsi="Arial" w:cs="Arial"/>
                <w:sz w:val="24"/>
                <w:lang w:val="en-US"/>
              </w:rPr>
              <w:t xml:space="preserve"> resources</w:t>
            </w:r>
          </w:p>
        </w:tc>
        <w:tc>
          <w:tcPr>
            <w:tcW w:w="567" w:type="dxa"/>
            <w:tcBorders>
              <w:top w:val="single" w:sz="4" w:space="0" w:color="auto"/>
              <w:left w:val="single" w:sz="4" w:space="0" w:color="auto"/>
              <w:bottom w:val="single" w:sz="4" w:space="0" w:color="auto"/>
              <w:right w:val="single" w:sz="4" w:space="0" w:color="auto"/>
            </w:tcBorders>
          </w:tcPr>
          <w:p w14:paraId="02BACE6F"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38E36AA"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1D3F666"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BA05AFC"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21CF244E"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7A2A13EE"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68EB2179" w14:textId="1504CF99"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4) I have knowledge </w:t>
            </w:r>
            <w:r w:rsidR="0091291E" w:rsidRPr="00EA0475">
              <w:rPr>
                <w:rFonts w:ascii="Arial" w:eastAsia="Calibri" w:hAnsi="Arial" w:cs="Arial"/>
                <w:sz w:val="24"/>
                <w:lang w:val="en-US"/>
              </w:rPr>
              <w:t xml:space="preserve">of </w:t>
            </w:r>
            <w:r w:rsidRPr="00EA0475">
              <w:rPr>
                <w:rFonts w:ascii="Arial" w:eastAsia="Calibri" w:hAnsi="Arial" w:cs="Arial"/>
                <w:sz w:val="24"/>
                <w:lang w:val="en-US"/>
              </w:rPr>
              <w:t>digital libraries</w:t>
            </w:r>
          </w:p>
        </w:tc>
        <w:tc>
          <w:tcPr>
            <w:tcW w:w="567" w:type="dxa"/>
            <w:tcBorders>
              <w:top w:val="single" w:sz="4" w:space="0" w:color="auto"/>
              <w:left w:val="single" w:sz="4" w:space="0" w:color="auto"/>
              <w:bottom w:val="single" w:sz="4" w:space="0" w:color="auto"/>
              <w:right w:val="single" w:sz="4" w:space="0" w:color="auto"/>
            </w:tcBorders>
          </w:tcPr>
          <w:p w14:paraId="1F6FFBF2"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621365A"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32EE074"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865A01A"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0DBBD6BF"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7C00B749"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3B4B9AA8" w14:textId="09EB1547"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5) My training </w:t>
            </w:r>
            <w:r w:rsidR="0091291E" w:rsidRPr="00EA0475">
              <w:rPr>
                <w:rFonts w:ascii="Arial" w:eastAsia="Calibri" w:hAnsi="Arial" w:cs="Arial"/>
                <w:sz w:val="24"/>
                <w:lang w:val="en-US"/>
              </w:rPr>
              <w:t>in online</w:t>
            </w:r>
            <w:r w:rsidRPr="00EA0475">
              <w:rPr>
                <w:rFonts w:ascii="Arial" w:eastAsia="Calibri" w:hAnsi="Arial" w:cs="Arial"/>
                <w:sz w:val="24"/>
                <w:lang w:val="en-US"/>
              </w:rPr>
              <w:t xml:space="preserve"> tools such as research sites, digital libraries</w:t>
            </w:r>
            <w:r w:rsidR="0091291E" w:rsidRPr="00EA0475">
              <w:rPr>
                <w:rFonts w:ascii="Arial" w:eastAsia="Calibri" w:hAnsi="Arial" w:cs="Arial"/>
                <w:sz w:val="24"/>
                <w:lang w:val="en-US"/>
              </w:rPr>
              <w:t>,</w:t>
            </w:r>
            <w:r w:rsidRPr="00EA0475">
              <w:rPr>
                <w:rFonts w:ascii="Arial" w:eastAsia="Calibri" w:hAnsi="Arial" w:cs="Arial"/>
                <w:sz w:val="24"/>
                <w:lang w:val="en-US"/>
              </w:rPr>
              <w:t xml:space="preserve"> Telemedicine and Telehealth </w:t>
            </w:r>
            <w:r w:rsidR="0091291E" w:rsidRPr="00EA0475">
              <w:rPr>
                <w:rFonts w:ascii="Arial" w:eastAsia="Calibri" w:hAnsi="Arial" w:cs="Arial"/>
                <w:sz w:val="24"/>
                <w:lang w:val="en-US"/>
              </w:rPr>
              <w:t xml:space="preserve">has been </w:t>
            </w:r>
            <w:r w:rsidRPr="00EA0475">
              <w:rPr>
                <w:rFonts w:ascii="Arial" w:eastAsia="Calibri" w:hAnsi="Arial" w:cs="Arial"/>
                <w:sz w:val="24"/>
                <w:lang w:val="en-US"/>
              </w:rPr>
              <w:t>important</w:t>
            </w:r>
          </w:p>
        </w:tc>
        <w:tc>
          <w:tcPr>
            <w:tcW w:w="567" w:type="dxa"/>
            <w:tcBorders>
              <w:top w:val="single" w:sz="4" w:space="0" w:color="auto"/>
              <w:left w:val="single" w:sz="4" w:space="0" w:color="auto"/>
              <w:bottom w:val="single" w:sz="4" w:space="0" w:color="auto"/>
              <w:right w:val="single" w:sz="4" w:space="0" w:color="auto"/>
            </w:tcBorders>
          </w:tcPr>
          <w:p w14:paraId="5E78E8FC"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F8EF019"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99DE626"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992E4F9"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6366DB87"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14D292F0"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2846547" w14:textId="712E0F65"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6) My training </w:t>
            </w:r>
            <w:r w:rsidR="0091291E" w:rsidRPr="00EA0475">
              <w:rPr>
                <w:rFonts w:ascii="Arial" w:eastAsia="Calibri" w:hAnsi="Arial" w:cs="Arial"/>
                <w:sz w:val="24"/>
                <w:lang w:val="en-US"/>
              </w:rPr>
              <w:t>in online</w:t>
            </w:r>
            <w:r w:rsidRPr="00EA0475">
              <w:rPr>
                <w:rFonts w:ascii="Arial" w:eastAsia="Calibri" w:hAnsi="Arial" w:cs="Arial"/>
                <w:sz w:val="24"/>
                <w:lang w:val="en-US"/>
              </w:rPr>
              <w:t xml:space="preserve"> tools such as research sites, digital libraries</w:t>
            </w:r>
            <w:r w:rsidR="0091291E" w:rsidRPr="00EA0475">
              <w:rPr>
                <w:rFonts w:ascii="Arial" w:eastAsia="Calibri" w:hAnsi="Arial" w:cs="Arial"/>
                <w:sz w:val="24"/>
                <w:lang w:val="en-US"/>
              </w:rPr>
              <w:t>,</w:t>
            </w:r>
            <w:r w:rsidRPr="00EA0475">
              <w:rPr>
                <w:rFonts w:ascii="Arial" w:eastAsia="Calibri" w:hAnsi="Arial" w:cs="Arial"/>
                <w:sz w:val="24"/>
                <w:lang w:val="en-US"/>
              </w:rPr>
              <w:t xml:space="preserve"> Telemedicine and Telehealth </w:t>
            </w:r>
            <w:r w:rsidR="0091291E" w:rsidRPr="00EA0475">
              <w:rPr>
                <w:rFonts w:ascii="Arial" w:eastAsia="Calibri" w:hAnsi="Arial" w:cs="Arial"/>
                <w:sz w:val="24"/>
                <w:lang w:val="en-US"/>
              </w:rPr>
              <w:t xml:space="preserve">has been </w:t>
            </w:r>
            <w:r w:rsidRPr="00EA0475">
              <w:rPr>
                <w:rFonts w:ascii="Arial" w:eastAsia="Calibri" w:hAnsi="Arial" w:cs="Arial"/>
                <w:sz w:val="24"/>
                <w:lang w:val="en-US"/>
              </w:rPr>
              <w:t xml:space="preserve">more important than </w:t>
            </w:r>
            <w:r w:rsidR="0091291E" w:rsidRPr="00EA0475">
              <w:rPr>
                <w:rFonts w:ascii="Arial" w:eastAsia="Calibri" w:hAnsi="Arial" w:cs="Arial"/>
                <w:sz w:val="24"/>
                <w:lang w:val="en-US"/>
              </w:rPr>
              <w:t xml:space="preserve">my </w:t>
            </w:r>
            <w:r w:rsidRPr="00EA0475">
              <w:rPr>
                <w:rFonts w:ascii="Arial" w:eastAsia="Calibri" w:hAnsi="Arial" w:cs="Arial"/>
                <w:sz w:val="24"/>
                <w:lang w:val="en-US"/>
              </w:rPr>
              <w:t xml:space="preserve">use of printed books and </w:t>
            </w:r>
            <w:r w:rsidR="0091291E" w:rsidRPr="00EA0475">
              <w:rPr>
                <w:rFonts w:ascii="Arial" w:eastAsia="Calibri" w:hAnsi="Arial" w:cs="Arial"/>
                <w:sz w:val="24"/>
                <w:lang w:val="en-US"/>
              </w:rPr>
              <w:t xml:space="preserve">my institution’s </w:t>
            </w:r>
            <w:r w:rsidRPr="00EA0475">
              <w:rPr>
                <w:rFonts w:ascii="Arial" w:eastAsia="Calibri" w:hAnsi="Arial" w:cs="Arial"/>
                <w:sz w:val="24"/>
                <w:lang w:val="en-US"/>
              </w:rPr>
              <w:t xml:space="preserve">library </w:t>
            </w:r>
          </w:p>
        </w:tc>
        <w:tc>
          <w:tcPr>
            <w:tcW w:w="567" w:type="dxa"/>
            <w:tcBorders>
              <w:top w:val="single" w:sz="4" w:space="0" w:color="auto"/>
              <w:left w:val="single" w:sz="4" w:space="0" w:color="auto"/>
              <w:bottom w:val="single" w:sz="4" w:space="0" w:color="auto"/>
              <w:right w:val="single" w:sz="4" w:space="0" w:color="auto"/>
            </w:tcBorders>
          </w:tcPr>
          <w:p w14:paraId="6C2E3513"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3B70367"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F0A56AA"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2AABA634"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1613E8B1"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6B9B53F3"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6D5BC359" w14:textId="46117A9F"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7) I have knowledge </w:t>
            </w:r>
            <w:r w:rsidR="0091291E" w:rsidRPr="00EA0475">
              <w:rPr>
                <w:rFonts w:ascii="Arial" w:eastAsia="Calibri" w:hAnsi="Arial" w:cs="Arial"/>
                <w:sz w:val="24"/>
                <w:lang w:val="en-US"/>
              </w:rPr>
              <w:t xml:space="preserve">of </w:t>
            </w:r>
            <w:r w:rsidR="00DF1380">
              <w:rPr>
                <w:rFonts w:ascii="Arial" w:eastAsia="Calibri" w:hAnsi="Arial" w:cs="Arial"/>
                <w:sz w:val="24"/>
                <w:lang w:val="en-US"/>
              </w:rPr>
              <w:t>E</w:t>
            </w:r>
            <w:r w:rsidRPr="00EA0475">
              <w:rPr>
                <w:rFonts w:ascii="Arial" w:eastAsia="Calibri" w:hAnsi="Arial" w:cs="Arial"/>
                <w:sz w:val="24"/>
                <w:lang w:val="en-US"/>
              </w:rPr>
              <w:t>vidence-</w:t>
            </w:r>
            <w:r w:rsidR="00DF1380">
              <w:rPr>
                <w:rFonts w:ascii="Arial" w:eastAsia="Calibri" w:hAnsi="Arial" w:cs="Arial"/>
                <w:sz w:val="24"/>
                <w:lang w:val="en-US"/>
              </w:rPr>
              <w:t>B</w:t>
            </w:r>
            <w:r w:rsidRPr="00EA0475">
              <w:rPr>
                <w:rFonts w:ascii="Arial" w:eastAsia="Calibri" w:hAnsi="Arial" w:cs="Arial"/>
                <w:sz w:val="24"/>
                <w:lang w:val="en-US"/>
              </w:rPr>
              <w:t xml:space="preserve">ased </w:t>
            </w:r>
            <w:r w:rsidR="00DF1380">
              <w:rPr>
                <w:rFonts w:ascii="Arial" w:eastAsia="Calibri" w:hAnsi="Arial" w:cs="Arial"/>
                <w:sz w:val="24"/>
                <w:lang w:val="en-US"/>
              </w:rPr>
              <w:t>M</w:t>
            </w:r>
            <w:r w:rsidRPr="00EA0475">
              <w:rPr>
                <w:rFonts w:ascii="Arial" w:eastAsia="Calibri" w:hAnsi="Arial" w:cs="Arial"/>
                <w:sz w:val="24"/>
                <w:lang w:val="en-US"/>
              </w:rPr>
              <w:t>edicine</w:t>
            </w:r>
            <w:r w:rsidR="007531C8">
              <w:rPr>
                <w:rFonts w:ascii="Arial" w:eastAsia="Calibri" w:hAnsi="Arial" w:cs="Arial"/>
                <w:sz w:val="24"/>
                <w:lang w:val="en-US"/>
              </w:rPr>
              <w:t xml:space="preserve"> (MBE)</w:t>
            </w:r>
          </w:p>
        </w:tc>
        <w:tc>
          <w:tcPr>
            <w:tcW w:w="567" w:type="dxa"/>
            <w:tcBorders>
              <w:top w:val="single" w:sz="4" w:space="0" w:color="auto"/>
              <w:left w:val="single" w:sz="4" w:space="0" w:color="auto"/>
              <w:bottom w:val="single" w:sz="4" w:space="0" w:color="auto"/>
              <w:right w:val="single" w:sz="4" w:space="0" w:color="auto"/>
            </w:tcBorders>
          </w:tcPr>
          <w:p w14:paraId="74621614"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1F5FB11"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4ADBA7C"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7D7CB8A"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CA83237"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051442EB"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0F087AA" w14:textId="70C8ABA2"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8) I apply </w:t>
            </w:r>
            <w:r w:rsidR="007531C8">
              <w:rPr>
                <w:rFonts w:ascii="Arial" w:eastAsia="Calibri" w:hAnsi="Arial" w:cs="Arial"/>
                <w:sz w:val="24"/>
                <w:lang w:val="en-US"/>
              </w:rPr>
              <w:t>MBE</w:t>
            </w:r>
            <w:r w:rsidRPr="00EA0475">
              <w:rPr>
                <w:rFonts w:ascii="Arial" w:eastAsia="Calibri" w:hAnsi="Arial" w:cs="Arial"/>
                <w:sz w:val="24"/>
                <w:lang w:val="en-US"/>
              </w:rPr>
              <w:t xml:space="preserve"> in </w:t>
            </w:r>
            <w:r w:rsidR="002D58F7">
              <w:rPr>
                <w:rFonts w:ascii="Arial" w:eastAsia="Calibri" w:hAnsi="Arial" w:cs="Arial"/>
                <w:sz w:val="24"/>
                <w:lang w:val="en-US"/>
              </w:rPr>
              <w:t>Primary Care (PC)</w:t>
            </w:r>
          </w:p>
        </w:tc>
        <w:tc>
          <w:tcPr>
            <w:tcW w:w="567" w:type="dxa"/>
            <w:tcBorders>
              <w:top w:val="single" w:sz="4" w:space="0" w:color="auto"/>
              <w:left w:val="single" w:sz="4" w:space="0" w:color="auto"/>
              <w:bottom w:val="single" w:sz="4" w:space="0" w:color="auto"/>
              <w:right w:val="single" w:sz="4" w:space="0" w:color="auto"/>
            </w:tcBorders>
          </w:tcPr>
          <w:p w14:paraId="66915E4C"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1DB65C5"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8DC2072"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7FD55BD9"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7319B01"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67A1C8A6"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7557E4C5" w14:textId="7355D628"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9) I apply </w:t>
            </w:r>
            <w:r w:rsidR="007531C8">
              <w:rPr>
                <w:rFonts w:ascii="Arial" w:eastAsia="Calibri" w:hAnsi="Arial" w:cs="Arial"/>
                <w:sz w:val="24"/>
                <w:lang w:val="en-US"/>
              </w:rPr>
              <w:t>MBE</w:t>
            </w:r>
            <w:r w:rsidRPr="00EA0475">
              <w:rPr>
                <w:rFonts w:ascii="Arial" w:eastAsia="Calibri" w:hAnsi="Arial" w:cs="Arial"/>
                <w:sz w:val="24"/>
                <w:lang w:val="en-US"/>
              </w:rPr>
              <w:t xml:space="preserve"> in other practice </w:t>
            </w:r>
            <w:r w:rsidR="0091291E" w:rsidRPr="00EA0475">
              <w:rPr>
                <w:rFonts w:ascii="Arial" w:eastAsia="Calibri" w:hAnsi="Arial" w:cs="Arial"/>
                <w:sz w:val="24"/>
                <w:lang w:val="en-US"/>
              </w:rPr>
              <w:t>settings</w:t>
            </w:r>
          </w:p>
        </w:tc>
        <w:tc>
          <w:tcPr>
            <w:tcW w:w="567" w:type="dxa"/>
            <w:tcBorders>
              <w:top w:val="single" w:sz="4" w:space="0" w:color="auto"/>
              <w:left w:val="single" w:sz="4" w:space="0" w:color="auto"/>
              <w:bottom w:val="single" w:sz="4" w:space="0" w:color="auto"/>
              <w:right w:val="single" w:sz="4" w:space="0" w:color="auto"/>
            </w:tcBorders>
          </w:tcPr>
          <w:p w14:paraId="47F04AA2"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86C066F"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33FCB82"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16F0562"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6B2E3B31"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5E8C6BF3"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49B8044" w14:textId="291EBA08"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10) </w:t>
            </w:r>
            <w:r w:rsidR="0091291E" w:rsidRPr="00EA0475">
              <w:rPr>
                <w:rFonts w:ascii="Arial" w:eastAsia="Calibri" w:hAnsi="Arial" w:cs="Arial"/>
                <w:sz w:val="24"/>
                <w:lang w:val="en-US"/>
              </w:rPr>
              <w:t>The a</w:t>
            </w:r>
            <w:r w:rsidRPr="00EA0475">
              <w:rPr>
                <w:rFonts w:ascii="Arial" w:eastAsia="Calibri" w:hAnsi="Arial" w:cs="Arial"/>
                <w:sz w:val="24"/>
                <w:lang w:val="en-US"/>
              </w:rPr>
              <w:t xml:space="preserve">pplication of </w:t>
            </w:r>
            <w:r w:rsidR="007531C8">
              <w:rPr>
                <w:rFonts w:ascii="Arial" w:eastAsia="Calibri" w:hAnsi="Arial" w:cs="Arial"/>
                <w:sz w:val="24"/>
                <w:lang w:val="en-US"/>
              </w:rPr>
              <w:t>MBE</w:t>
            </w:r>
            <w:r w:rsidRPr="00EA0475">
              <w:rPr>
                <w:rFonts w:ascii="Arial" w:eastAsia="Calibri" w:hAnsi="Arial" w:cs="Arial"/>
                <w:sz w:val="24"/>
                <w:lang w:val="en-US"/>
              </w:rPr>
              <w:t xml:space="preserve"> can improve my knowledge</w:t>
            </w:r>
            <w:r w:rsidR="0091291E" w:rsidRPr="00EA0475">
              <w:rPr>
                <w:rFonts w:ascii="Arial" w:eastAsia="Calibri" w:hAnsi="Arial" w:cs="Arial"/>
                <w:sz w:val="24"/>
                <w:lang w:val="en-US"/>
              </w:rPr>
              <w:t xml:space="preserve"> base</w:t>
            </w:r>
          </w:p>
        </w:tc>
        <w:tc>
          <w:tcPr>
            <w:tcW w:w="567" w:type="dxa"/>
            <w:tcBorders>
              <w:top w:val="single" w:sz="4" w:space="0" w:color="auto"/>
              <w:left w:val="single" w:sz="4" w:space="0" w:color="auto"/>
              <w:bottom w:val="single" w:sz="4" w:space="0" w:color="auto"/>
              <w:right w:val="single" w:sz="4" w:space="0" w:color="auto"/>
            </w:tcBorders>
          </w:tcPr>
          <w:p w14:paraId="1C948320"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87734FA"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037FFD5"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5F5E843D"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48040DA6"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4C9D31D3"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C163087" w14:textId="4933A323"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11) </w:t>
            </w:r>
            <w:r w:rsidR="0091291E" w:rsidRPr="00EA0475">
              <w:rPr>
                <w:rFonts w:ascii="Arial" w:eastAsia="Calibri" w:hAnsi="Arial" w:cs="Arial"/>
                <w:sz w:val="24"/>
                <w:lang w:val="en-US"/>
              </w:rPr>
              <w:t>The a</w:t>
            </w:r>
            <w:r w:rsidRPr="00EA0475">
              <w:rPr>
                <w:rFonts w:ascii="Arial" w:eastAsia="Calibri" w:hAnsi="Arial" w:cs="Arial"/>
                <w:sz w:val="24"/>
                <w:lang w:val="en-US"/>
              </w:rPr>
              <w:t xml:space="preserve">pplication of </w:t>
            </w:r>
            <w:r w:rsidR="007531C8">
              <w:rPr>
                <w:rFonts w:ascii="Arial" w:eastAsia="Calibri" w:hAnsi="Arial" w:cs="Arial"/>
                <w:sz w:val="24"/>
                <w:lang w:val="en-US"/>
              </w:rPr>
              <w:t>MBE</w:t>
            </w:r>
            <w:r w:rsidRPr="00EA0475">
              <w:rPr>
                <w:rFonts w:ascii="Arial" w:eastAsia="Calibri" w:hAnsi="Arial" w:cs="Arial"/>
                <w:sz w:val="24"/>
                <w:lang w:val="en-US"/>
              </w:rPr>
              <w:t xml:space="preserve"> can improve my performance in </w:t>
            </w:r>
            <w:r w:rsidR="002D58F7">
              <w:rPr>
                <w:rFonts w:ascii="Arial" w:eastAsia="Calibri" w:hAnsi="Arial" w:cs="Arial"/>
                <w:sz w:val="24"/>
                <w:lang w:val="en-US"/>
              </w:rPr>
              <w:t>PC</w:t>
            </w:r>
          </w:p>
        </w:tc>
        <w:tc>
          <w:tcPr>
            <w:tcW w:w="567" w:type="dxa"/>
            <w:tcBorders>
              <w:top w:val="single" w:sz="4" w:space="0" w:color="auto"/>
              <w:left w:val="single" w:sz="4" w:space="0" w:color="auto"/>
              <w:bottom w:val="single" w:sz="4" w:space="0" w:color="auto"/>
              <w:right w:val="single" w:sz="4" w:space="0" w:color="auto"/>
            </w:tcBorders>
          </w:tcPr>
          <w:p w14:paraId="0A50906D"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FC14FDB"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6216F7B"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BBEA33E"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2B894808"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2D391A13"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458D3A1A" w14:textId="2B364725"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 xml:space="preserve">12) My teachers or </w:t>
            </w:r>
            <w:r w:rsidR="005F520D">
              <w:rPr>
                <w:rFonts w:ascii="Arial" w:eastAsia="Calibri" w:hAnsi="Arial" w:cs="Arial"/>
                <w:sz w:val="24"/>
                <w:lang w:val="en-US"/>
              </w:rPr>
              <w:t>preceptor</w:t>
            </w:r>
            <w:r w:rsidRPr="00EA0475">
              <w:rPr>
                <w:rFonts w:ascii="Arial" w:eastAsia="Calibri" w:hAnsi="Arial" w:cs="Arial"/>
                <w:sz w:val="24"/>
                <w:lang w:val="en-US"/>
              </w:rPr>
              <w:t xml:space="preserve">s have knowledge </w:t>
            </w:r>
            <w:r w:rsidR="0091291E" w:rsidRPr="00EA0475">
              <w:rPr>
                <w:rFonts w:ascii="Arial" w:eastAsia="Calibri" w:hAnsi="Arial" w:cs="Arial"/>
                <w:sz w:val="24"/>
                <w:lang w:val="en-US"/>
              </w:rPr>
              <w:t xml:space="preserve">of </w:t>
            </w:r>
            <w:r w:rsidR="007531C8">
              <w:rPr>
                <w:rFonts w:ascii="Arial" w:eastAsia="Calibri" w:hAnsi="Arial" w:cs="Arial"/>
                <w:sz w:val="24"/>
                <w:lang w:val="en-US"/>
              </w:rPr>
              <w:t>MBE</w:t>
            </w:r>
          </w:p>
        </w:tc>
        <w:tc>
          <w:tcPr>
            <w:tcW w:w="567" w:type="dxa"/>
            <w:tcBorders>
              <w:top w:val="single" w:sz="4" w:space="0" w:color="auto"/>
              <w:left w:val="single" w:sz="4" w:space="0" w:color="auto"/>
              <w:bottom w:val="single" w:sz="4" w:space="0" w:color="auto"/>
              <w:right w:val="single" w:sz="4" w:space="0" w:color="auto"/>
            </w:tcBorders>
          </w:tcPr>
          <w:p w14:paraId="55FAD81A"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341436D"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49C4683E"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EDFDC7B"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D1A18E0" w14:textId="77777777" w:rsidR="00423507" w:rsidRPr="00EA0475" w:rsidRDefault="00423507" w:rsidP="00423507">
            <w:pPr>
              <w:spacing w:after="0" w:line="240" w:lineRule="auto"/>
              <w:rPr>
                <w:rFonts w:ascii="Calibri" w:eastAsia="Calibri" w:hAnsi="Calibri" w:cs="Times New Roman"/>
                <w:lang w:val="en-US"/>
              </w:rPr>
            </w:pPr>
          </w:p>
        </w:tc>
      </w:tr>
      <w:tr w:rsidR="00423507" w:rsidRPr="00CB3D80" w14:paraId="4B09CF8C" w14:textId="77777777" w:rsidTr="00423507">
        <w:tc>
          <w:tcPr>
            <w:tcW w:w="6488" w:type="dxa"/>
            <w:tcBorders>
              <w:top w:val="single" w:sz="4" w:space="0" w:color="auto"/>
              <w:left w:val="single" w:sz="4" w:space="0" w:color="auto"/>
              <w:bottom w:val="single" w:sz="4" w:space="0" w:color="auto"/>
              <w:right w:val="single" w:sz="4" w:space="0" w:color="auto"/>
            </w:tcBorders>
            <w:hideMark/>
          </w:tcPr>
          <w:p w14:paraId="02AA166F" w14:textId="17239454" w:rsidR="00423507" w:rsidRPr="00EA0475" w:rsidRDefault="00423507" w:rsidP="00423507">
            <w:pPr>
              <w:spacing w:after="0" w:line="240" w:lineRule="auto"/>
              <w:rPr>
                <w:rFonts w:ascii="Arial" w:eastAsia="Calibri" w:hAnsi="Arial" w:cs="Arial"/>
                <w:sz w:val="24"/>
                <w:lang w:val="en-US"/>
              </w:rPr>
            </w:pPr>
            <w:r w:rsidRPr="00EA0475">
              <w:rPr>
                <w:rFonts w:ascii="Arial" w:eastAsia="Calibri" w:hAnsi="Arial" w:cs="Arial"/>
                <w:sz w:val="24"/>
                <w:lang w:val="en-US"/>
              </w:rPr>
              <w:t>13)</w:t>
            </w:r>
            <w:r w:rsidRPr="00EA0475">
              <w:rPr>
                <w:lang w:val="en-US"/>
              </w:rPr>
              <w:t xml:space="preserve"> </w:t>
            </w:r>
            <w:r w:rsidRPr="00EA0475">
              <w:rPr>
                <w:rFonts w:ascii="Arial" w:eastAsia="Calibri" w:hAnsi="Arial" w:cs="Arial"/>
                <w:sz w:val="24"/>
                <w:lang w:val="en-US"/>
              </w:rPr>
              <w:t>I discuss medical practice</w:t>
            </w:r>
            <w:r w:rsidR="0091291E" w:rsidRPr="00EA0475">
              <w:rPr>
                <w:rFonts w:ascii="Arial" w:eastAsia="Calibri" w:hAnsi="Arial" w:cs="Arial"/>
                <w:sz w:val="24"/>
                <w:lang w:val="en-US"/>
              </w:rPr>
              <w:t>s</w:t>
            </w:r>
            <w:r w:rsidRPr="00EA0475">
              <w:rPr>
                <w:rFonts w:ascii="Arial" w:eastAsia="Calibri" w:hAnsi="Arial" w:cs="Arial"/>
                <w:sz w:val="24"/>
                <w:lang w:val="en-US"/>
              </w:rPr>
              <w:t xml:space="preserve"> based on </w:t>
            </w:r>
            <w:r w:rsidR="007531C8">
              <w:rPr>
                <w:rFonts w:ascii="Arial" w:eastAsia="Calibri" w:hAnsi="Arial" w:cs="Arial"/>
                <w:sz w:val="24"/>
                <w:lang w:val="en-US"/>
              </w:rPr>
              <w:t>MBE</w:t>
            </w:r>
            <w:r w:rsidRPr="00EA0475">
              <w:rPr>
                <w:rFonts w:ascii="Arial" w:eastAsia="Calibri" w:hAnsi="Arial" w:cs="Arial"/>
                <w:sz w:val="24"/>
                <w:lang w:val="en-US"/>
              </w:rPr>
              <w:t xml:space="preserve"> </w:t>
            </w:r>
            <w:r w:rsidR="0091291E" w:rsidRPr="00EA0475">
              <w:rPr>
                <w:rFonts w:ascii="Arial" w:eastAsia="Calibri" w:hAnsi="Arial" w:cs="Arial"/>
                <w:sz w:val="24"/>
                <w:lang w:val="en-US"/>
              </w:rPr>
              <w:t xml:space="preserve">with my teachers or </w:t>
            </w:r>
            <w:r w:rsidR="005F520D">
              <w:rPr>
                <w:rFonts w:ascii="Arial" w:eastAsia="Calibri" w:hAnsi="Arial" w:cs="Arial"/>
                <w:sz w:val="24"/>
                <w:lang w:val="en-US"/>
              </w:rPr>
              <w:t>preceptor</w:t>
            </w:r>
            <w:r w:rsidR="0091291E" w:rsidRPr="00EA0475">
              <w:rPr>
                <w:rFonts w:ascii="Arial" w:eastAsia="Calibri" w:hAnsi="Arial" w:cs="Arial"/>
                <w:sz w:val="24"/>
                <w:lang w:val="en-US"/>
              </w:rPr>
              <w:t>s</w:t>
            </w:r>
          </w:p>
        </w:tc>
        <w:tc>
          <w:tcPr>
            <w:tcW w:w="567" w:type="dxa"/>
            <w:tcBorders>
              <w:top w:val="single" w:sz="4" w:space="0" w:color="auto"/>
              <w:left w:val="single" w:sz="4" w:space="0" w:color="auto"/>
              <w:bottom w:val="single" w:sz="4" w:space="0" w:color="auto"/>
              <w:right w:val="single" w:sz="4" w:space="0" w:color="auto"/>
            </w:tcBorders>
          </w:tcPr>
          <w:p w14:paraId="522B5765"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63C4AAF0"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0ADEA397" w14:textId="77777777" w:rsidR="00423507" w:rsidRPr="00EA0475" w:rsidRDefault="00423507" w:rsidP="00423507">
            <w:pPr>
              <w:spacing w:after="0" w:line="240" w:lineRule="auto"/>
              <w:rPr>
                <w:rFonts w:ascii="Calibri" w:eastAsia="Calibri" w:hAnsi="Calibri" w:cs="Times New Roman"/>
                <w:lang w:val="en-US"/>
              </w:rPr>
            </w:pPr>
          </w:p>
        </w:tc>
        <w:tc>
          <w:tcPr>
            <w:tcW w:w="567" w:type="dxa"/>
            <w:tcBorders>
              <w:top w:val="single" w:sz="4" w:space="0" w:color="auto"/>
              <w:left w:val="single" w:sz="4" w:space="0" w:color="auto"/>
              <w:bottom w:val="single" w:sz="4" w:space="0" w:color="auto"/>
              <w:right w:val="single" w:sz="4" w:space="0" w:color="auto"/>
            </w:tcBorders>
          </w:tcPr>
          <w:p w14:paraId="1A3688A3" w14:textId="77777777" w:rsidR="00423507" w:rsidRPr="00EA0475" w:rsidRDefault="00423507" w:rsidP="00423507">
            <w:pPr>
              <w:spacing w:after="0" w:line="240" w:lineRule="auto"/>
              <w:rPr>
                <w:rFonts w:ascii="Calibri" w:eastAsia="Calibri" w:hAnsi="Calibri" w:cs="Times New Roman"/>
                <w:lang w:val="en-US"/>
              </w:rPr>
            </w:pPr>
          </w:p>
        </w:tc>
        <w:tc>
          <w:tcPr>
            <w:tcW w:w="709" w:type="dxa"/>
            <w:tcBorders>
              <w:top w:val="single" w:sz="4" w:space="0" w:color="auto"/>
              <w:left w:val="single" w:sz="4" w:space="0" w:color="auto"/>
              <w:bottom w:val="single" w:sz="4" w:space="0" w:color="auto"/>
              <w:right w:val="single" w:sz="4" w:space="0" w:color="auto"/>
            </w:tcBorders>
          </w:tcPr>
          <w:p w14:paraId="39249235" w14:textId="77777777" w:rsidR="00423507" w:rsidRPr="00EA0475" w:rsidRDefault="00423507" w:rsidP="00423507">
            <w:pPr>
              <w:spacing w:after="0" w:line="240" w:lineRule="auto"/>
              <w:rPr>
                <w:rFonts w:ascii="Calibri" w:eastAsia="Calibri" w:hAnsi="Calibri" w:cs="Times New Roman"/>
                <w:lang w:val="en-US"/>
              </w:rPr>
            </w:pPr>
          </w:p>
        </w:tc>
      </w:tr>
    </w:tbl>
    <w:p w14:paraId="20227D93" w14:textId="5FD14183" w:rsidR="008143A4" w:rsidRPr="00EA0475" w:rsidRDefault="008143A4" w:rsidP="008143A4">
      <w:pPr>
        <w:tabs>
          <w:tab w:val="left" w:pos="142"/>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DT: I </w:t>
      </w:r>
      <w:r w:rsidR="0091291E" w:rsidRPr="00EA0475">
        <w:rPr>
          <w:rFonts w:ascii="Arial" w:eastAsia="Times New Roman" w:hAnsi="Arial" w:cs="Arial"/>
          <w:sz w:val="24"/>
          <w:szCs w:val="24"/>
          <w:lang w:val="en-US" w:eastAsia="pt-BR"/>
        </w:rPr>
        <w:t xml:space="preserve">completely </w:t>
      </w:r>
      <w:r w:rsidRPr="00EA0475">
        <w:rPr>
          <w:rFonts w:ascii="Arial" w:eastAsia="Times New Roman" w:hAnsi="Arial" w:cs="Arial"/>
          <w:sz w:val="24"/>
          <w:szCs w:val="24"/>
          <w:lang w:val="en-US" w:eastAsia="pt-BR"/>
        </w:rPr>
        <w:t>disagree</w:t>
      </w:r>
    </w:p>
    <w:p w14:paraId="66383689" w14:textId="79CB2EAE" w:rsidR="008143A4" w:rsidRPr="00EA0475" w:rsidRDefault="008143A4" w:rsidP="008143A4">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DP: </w:t>
      </w:r>
      <w:r w:rsidR="0091291E" w:rsidRPr="00EA0475">
        <w:rPr>
          <w:rFonts w:ascii="Arial" w:eastAsia="Times New Roman" w:hAnsi="Arial" w:cs="Arial"/>
          <w:sz w:val="24"/>
          <w:szCs w:val="24"/>
          <w:lang w:val="en-US" w:eastAsia="pt-BR"/>
        </w:rPr>
        <w:t>I p</w:t>
      </w:r>
      <w:r w:rsidRPr="00EA0475">
        <w:rPr>
          <w:rFonts w:ascii="Arial" w:eastAsia="Times New Roman" w:hAnsi="Arial" w:cs="Arial"/>
          <w:sz w:val="24"/>
          <w:szCs w:val="24"/>
          <w:lang w:val="en-US" w:eastAsia="pt-BR"/>
        </w:rPr>
        <w:t>artially disagree</w:t>
      </w:r>
    </w:p>
    <w:p w14:paraId="15910036" w14:textId="1940009D" w:rsidR="008143A4" w:rsidRPr="00EA0475" w:rsidRDefault="006A0EC4" w:rsidP="008143A4">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NC/</w:t>
      </w:r>
      <w:r w:rsidR="008143A4" w:rsidRPr="00EA0475">
        <w:rPr>
          <w:rFonts w:ascii="Arial" w:eastAsia="Times New Roman" w:hAnsi="Arial" w:cs="Arial"/>
          <w:sz w:val="24"/>
          <w:szCs w:val="24"/>
          <w:lang w:val="en-US" w:eastAsia="pt-BR"/>
        </w:rPr>
        <w:t>ND: I do not agree or disagree</w:t>
      </w:r>
    </w:p>
    <w:p w14:paraId="76C1D44E" w14:textId="02CABF3A" w:rsidR="008143A4" w:rsidRPr="00EA0475" w:rsidRDefault="008143A4" w:rsidP="008143A4">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CP: I partially</w:t>
      </w:r>
      <w:r w:rsidR="0091291E" w:rsidRPr="00EA0475">
        <w:rPr>
          <w:rFonts w:ascii="Arial" w:eastAsia="Times New Roman" w:hAnsi="Arial" w:cs="Arial"/>
          <w:sz w:val="24"/>
          <w:szCs w:val="24"/>
          <w:lang w:val="en-US" w:eastAsia="pt-BR"/>
        </w:rPr>
        <w:t xml:space="preserve"> agree</w:t>
      </w:r>
    </w:p>
    <w:p w14:paraId="04FAB97D" w14:textId="3716CAD8" w:rsidR="008143A4" w:rsidRPr="00EA0475" w:rsidRDefault="008143A4" w:rsidP="008143A4">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CT: I </w:t>
      </w:r>
      <w:r w:rsidR="0091291E" w:rsidRPr="00EA0475">
        <w:rPr>
          <w:rFonts w:ascii="Arial" w:eastAsia="Times New Roman" w:hAnsi="Arial" w:cs="Arial"/>
          <w:sz w:val="24"/>
          <w:szCs w:val="24"/>
          <w:lang w:val="en-US" w:eastAsia="pt-BR"/>
        </w:rPr>
        <w:t xml:space="preserve">completely </w:t>
      </w:r>
      <w:r w:rsidRPr="00EA0475">
        <w:rPr>
          <w:rFonts w:ascii="Arial" w:eastAsia="Times New Roman" w:hAnsi="Arial" w:cs="Arial"/>
          <w:sz w:val="24"/>
          <w:szCs w:val="24"/>
          <w:lang w:val="en-US" w:eastAsia="pt-BR"/>
        </w:rPr>
        <w:t>agree</w:t>
      </w:r>
    </w:p>
    <w:p w14:paraId="4A91F610" w14:textId="77777777" w:rsidR="00423507" w:rsidRPr="00EA0475" w:rsidRDefault="00423507" w:rsidP="008143A4">
      <w:pPr>
        <w:tabs>
          <w:tab w:val="left" w:pos="3525"/>
        </w:tabs>
        <w:spacing w:after="0" w:line="240" w:lineRule="auto"/>
        <w:jc w:val="both"/>
        <w:rPr>
          <w:rFonts w:ascii="Arial" w:eastAsia="Times New Roman" w:hAnsi="Arial" w:cs="Arial"/>
          <w:sz w:val="24"/>
          <w:szCs w:val="24"/>
          <w:lang w:val="en-US" w:eastAsia="pt-BR"/>
        </w:rPr>
      </w:pPr>
    </w:p>
    <w:p w14:paraId="5456E7CE" w14:textId="1D503F68" w:rsidR="008143A4" w:rsidRPr="00EA0475" w:rsidRDefault="008143A4" w:rsidP="008143A4">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Question: </w:t>
      </w:r>
      <w:r w:rsidR="0091291E" w:rsidRPr="00EA0475">
        <w:rPr>
          <w:rFonts w:ascii="Arial" w:eastAsia="Times New Roman" w:hAnsi="Arial" w:cs="Arial"/>
          <w:sz w:val="24"/>
          <w:szCs w:val="24"/>
          <w:lang w:val="en-US" w:eastAsia="pt-BR"/>
        </w:rPr>
        <w:t xml:space="preserve">What are </w:t>
      </w:r>
      <w:r w:rsidRPr="00EA0475">
        <w:rPr>
          <w:rFonts w:ascii="Arial" w:eastAsia="Times New Roman" w:hAnsi="Arial" w:cs="Arial"/>
          <w:sz w:val="24"/>
          <w:szCs w:val="24"/>
          <w:lang w:val="en-US" w:eastAsia="pt-BR"/>
        </w:rPr>
        <w:t xml:space="preserve">your </w:t>
      </w:r>
      <w:r w:rsidR="0091291E" w:rsidRPr="00EA0475">
        <w:rPr>
          <w:rFonts w:ascii="Arial" w:eastAsia="Times New Roman" w:hAnsi="Arial" w:cs="Arial"/>
          <w:sz w:val="24"/>
          <w:szCs w:val="24"/>
          <w:lang w:val="en-US" w:eastAsia="pt-BR"/>
        </w:rPr>
        <w:t xml:space="preserve">views on </w:t>
      </w:r>
      <w:r w:rsidRPr="00EA0475">
        <w:rPr>
          <w:rFonts w:ascii="Arial" w:eastAsia="Times New Roman" w:hAnsi="Arial" w:cs="Arial"/>
          <w:sz w:val="24"/>
          <w:szCs w:val="24"/>
          <w:lang w:val="en-US" w:eastAsia="pt-BR"/>
        </w:rPr>
        <w:t xml:space="preserve">the possibility of applying </w:t>
      </w:r>
      <w:r w:rsidR="0091291E" w:rsidRPr="00EA0475">
        <w:rPr>
          <w:rFonts w:ascii="Arial" w:eastAsia="Times New Roman" w:hAnsi="Arial" w:cs="Arial"/>
          <w:sz w:val="24"/>
          <w:szCs w:val="24"/>
          <w:lang w:val="en-US" w:eastAsia="pt-BR"/>
        </w:rPr>
        <w:t xml:space="preserve">online </w:t>
      </w:r>
      <w:r w:rsidRPr="00EA0475">
        <w:rPr>
          <w:rFonts w:ascii="Arial" w:eastAsia="Times New Roman" w:hAnsi="Arial" w:cs="Arial"/>
          <w:sz w:val="24"/>
          <w:szCs w:val="24"/>
          <w:lang w:val="en-US" w:eastAsia="pt-BR"/>
        </w:rPr>
        <w:t>tools such as research sites, digital libraries</w:t>
      </w:r>
      <w:r w:rsidR="0091291E" w:rsidRPr="00EA0475">
        <w:rPr>
          <w:rFonts w:ascii="Arial" w:eastAsia="Times New Roman" w:hAnsi="Arial" w:cs="Arial"/>
          <w:sz w:val="24"/>
          <w:szCs w:val="24"/>
          <w:lang w:val="en-US" w:eastAsia="pt-BR"/>
        </w:rPr>
        <w:t>,</w:t>
      </w:r>
      <w:r w:rsidRPr="00EA0475">
        <w:rPr>
          <w:rFonts w:ascii="Arial" w:eastAsia="Times New Roman" w:hAnsi="Arial" w:cs="Arial"/>
          <w:sz w:val="24"/>
          <w:szCs w:val="24"/>
          <w:lang w:val="en-US" w:eastAsia="pt-BR"/>
        </w:rPr>
        <w:t xml:space="preserve"> Telemedicine and Telehealth? </w:t>
      </w:r>
      <w:r w:rsidR="00423507" w:rsidRPr="00EA0475">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w:t>
      </w:r>
    </w:p>
    <w:p w14:paraId="3230093C" w14:textId="77777777" w:rsidR="008143A4" w:rsidRPr="00EA0475" w:rsidRDefault="008143A4" w:rsidP="008143A4">
      <w:pPr>
        <w:spacing w:after="0" w:line="240" w:lineRule="auto"/>
        <w:rPr>
          <w:rFonts w:ascii="Arial" w:eastAsia="Times New Roman" w:hAnsi="Arial" w:cs="Arial"/>
          <w:color w:val="FF0000"/>
          <w:sz w:val="24"/>
          <w:szCs w:val="24"/>
          <w:lang w:val="en-US" w:eastAsia="pt-BR"/>
        </w:rPr>
      </w:pPr>
    </w:p>
    <w:p w14:paraId="3699DF8B" w14:textId="458059A7" w:rsidR="008143A4" w:rsidRPr="00EA0475" w:rsidRDefault="008143A4" w:rsidP="008143A4">
      <w:pPr>
        <w:spacing w:after="0" w:line="240" w:lineRule="auto"/>
        <w:rPr>
          <w:rFonts w:ascii="Arial" w:eastAsia="Times New Roman" w:hAnsi="Arial" w:cs="Arial"/>
          <w:sz w:val="24"/>
          <w:szCs w:val="24"/>
          <w:lang w:val="en-US" w:eastAsia="pt-BR"/>
        </w:rPr>
      </w:pPr>
    </w:p>
    <w:p w14:paraId="323A4BD6" w14:textId="77777777" w:rsidR="00DF1380" w:rsidRDefault="00DF1380" w:rsidP="001C26B1">
      <w:pPr>
        <w:spacing w:after="0" w:line="240" w:lineRule="auto"/>
        <w:rPr>
          <w:rFonts w:ascii="Arial" w:eastAsia="Times New Roman" w:hAnsi="Arial" w:cs="Arial"/>
          <w:b/>
          <w:sz w:val="24"/>
          <w:szCs w:val="24"/>
          <w:lang w:val="en-US" w:eastAsia="pt-BR"/>
        </w:rPr>
      </w:pPr>
    </w:p>
    <w:p w14:paraId="12CB0FB1" w14:textId="77777777" w:rsidR="00DF1380" w:rsidRDefault="00DF1380" w:rsidP="001C26B1">
      <w:pPr>
        <w:spacing w:after="0" w:line="240" w:lineRule="auto"/>
        <w:rPr>
          <w:rFonts w:ascii="Arial" w:eastAsia="Times New Roman" w:hAnsi="Arial" w:cs="Arial"/>
          <w:b/>
          <w:sz w:val="24"/>
          <w:szCs w:val="24"/>
          <w:lang w:val="en-US" w:eastAsia="pt-BR"/>
        </w:rPr>
      </w:pPr>
    </w:p>
    <w:p w14:paraId="0F601B77" w14:textId="77777777" w:rsidR="007531C8" w:rsidRDefault="007531C8" w:rsidP="001C26B1">
      <w:pPr>
        <w:spacing w:after="0" w:line="240" w:lineRule="auto"/>
        <w:rPr>
          <w:rFonts w:ascii="Arial" w:eastAsia="Times New Roman" w:hAnsi="Arial" w:cs="Arial"/>
          <w:b/>
          <w:sz w:val="24"/>
          <w:szCs w:val="24"/>
          <w:lang w:val="en-US" w:eastAsia="pt-BR"/>
        </w:rPr>
      </w:pPr>
    </w:p>
    <w:p w14:paraId="2B3AB0C0" w14:textId="77777777" w:rsidR="007531C8" w:rsidRDefault="007531C8" w:rsidP="001C26B1">
      <w:pPr>
        <w:spacing w:after="0" w:line="240" w:lineRule="auto"/>
        <w:rPr>
          <w:rFonts w:ascii="Arial" w:eastAsia="Times New Roman" w:hAnsi="Arial" w:cs="Arial"/>
          <w:b/>
          <w:sz w:val="24"/>
          <w:szCs w:val="24"/>
          <w:lang w:val="en-US" w:eastAsia="pt-BR"/>
        </w:rPr>
      </w:pPr>
    </w:p>
    <w:p w14:paraId="52D104DF" w14:textId="750A67BD" w:rsidR="001C26B1" w:rsidRPr="0092723B" w:rsidRDefault="00183D46" w:rsidP="001C26B1">
      <w:pPr>
        <w:spacing w:after="0" w:line="240" w:lineRule="auto"/>
        <w:rPr>
          <w:rFonts w:ascii="Arial" w:eastAsia="Times New Roman" w:hAnsi="Arial" w:cs="Arial"/>
          <w:b/>
          <w:sz w:val="24"/>
          <w:szCs w:val="24"/>
          <w:lang w:val="en-US" w:eastAsia="pt-BR"/>
        </w:rPr>
      </w:pPr>
      <w:r w:rsidRPr="0092723B">
        <w:rPr>
          <w:rFonts w:ascii="Arial" w:eastAsia="Times New Roman" w:hAnsi="Arial" w:cs="Arial"/>
          <w:b/>
          <w:sz w:val="24"/>
          <w:szCs w:val="24"/>
          <w:lang w:val="en-US" w:eastAsia="pt-BR"/>
        </w:rPr>
        <w:lastRenderedPageBreak/>
        <w:t>APPENDIX</w:t>
      </w:r>
      <w:r w:rsidR="001C26B1" w:rsidRPr="0092723B">
        <w:rPr>
          <w:rFonts w:ascii="Arial" w:eastAsia="Times New Roman" w:hAnsi="Arial" w:cs="Arial"/>
          <w:b/>
          <w:sz w:val="24"/>
          <w:szCs w:val="24"/>
          <w:lang w:val="en-US" w:eastAsia="pt-BR"/>
        </w:rPr>
        <w:t xml:space="preserve"> </w:t>
      </w:r>
      <w:r w:rsidR="00377F2E" w:rsidRPr="0092723B">
        <w:rPr>
          <w:rFonts w:ascii="Arial" w:eastAsia="Times New Roman" w:hAnsi="Arial" w:cs="Arial"/>
          <w:b/>
          <w:sz w:val="24"/>
          <w:szCs w:val="24"/>
          <w:lang w:val="en-US" w:eastAsia="pt-BR"/>
        </w:rPr>
        <w:t>E</w:t>
      </w:r>
      <w:r w:rsidR="001C26B1" w:rsidRPr="0092723B">
        <w:rPr>
          <w:rFonts w:ascii="Arial" w:eastAsia="Times New Roman" w:hAnsi="Arial" w:cs="Arial"/>
          <w:b/>
          <w:sz w:val="24"/>
          <w:szCs w:val="24"/>
          <w:lang w:val="en-US" w:eastAsia="pt-BR"/>
        </w:rPr>
        <w:t>1</w:t>
      </w:r>
    </w:p>
    <w:p w14:paraId="37B4CD9B" w14:textId="53C1E9C1" w:rsidR="001C26B1" w:rsidRPr="0092723B" w:rsidRDefault="005F520D" w:rsidP="001C26B1">
      <w:pPr>
        <w:spacing w:after="0" w:line="240" w:lineRule="auto"/>
        <w:jc w:val="center"/>
        <w:rPr>
          <w:rFonts w:ascii="Arial" w:eastAsia="Times New Roman" w:hAnsi="Arial" w:cs="Arial"/>
          <w:b/>
          <w:sz w:val="24"/>
          <w:szCs w:val="24"/>
          <w:u w:val="single"/>
          <w:lang w:val="en-US" w:eastAsia="pt-BR"/>
        </w:rPr>
      </w:pPr>
      <w:r w:rsidRPr="0092723B">
        <w:rPr>
          <w:rFonts w:ascii="Arial" w:eastAsia="Times New Roman" w:hAnsi="Arial" w:cs="Arial"/>
          <w:b/>
          <w:sz w:val="24"/>
          <w:szCs w:val="24"/>
          <w:lang w:val="en-US" w:eastAsia="pt-BR"/>
        </w:rPr>
        <w:t>Preceptor</w:t>
      </w:r>
      <w:r w:rsidR="001C26B1" w:rsidRPr="0092723B">
        <w:rPr>
          <w:rFonts w:ascii="Arial" w:eastAsia="Times New Roman" w:hAnsi="Arial" w:cs="Arial"/>
          <w:b/>
          <w:sz w:val="24"/>
          <w:szCs w:val="24"/>
          <w:lang w:val="en-US" w:eastAsia="pt-BR"/>
        </w:rPr>
        <w:t xml:space="preserve"> - </w:t>
      </w:r>
      <w:r w:rsidR="0010085B" w:rsidRPr="0092723B">
        <w:rPr>
          <w:rFonts w:ascii="Arial" w:eastAsia="Times New Roman" w:hAnsi="Arial" w:cs="Arial"/>
          <w:b/>
          <w:sz w:val="24"/>
          <w:szCs w:val="24"/>
          <w:lang w:val="en-US" w:eastAsia="pt-BR"/>
        </w:rPr>
        <w:t>Questionnaire</w:t>
      </w:r>
      <w:r w:rsidR="001C26B1" w:rsidRPr="0092723B">
        <w:rPr>
          <w:rFonts w:ascii="Arial" w:eastAsia="Times New Roman" w:hAnsi="Arial" w:cs="Arial"/>
          <w:b/>
          <w:sz w:val="24"/>
          <w:szCs w:val="24"/>
          <w:lang w:val="en-US" w:eastAsia="pt-BR"/>
        </w:rPr>
        <w:t xml:space="preserve"> (nº</w:t>
      </w:r>
      <w:r w:rsidR="00CB19C0" w:rsidRPr="0092723B">
        <w:rPr>
          <w:rFonts w:ascii="Arial" w:eastAsia="Times New Roman" w:hAnsi="Arial" w:cs="Arial"/>
          <w:b/>
          <w:sz w:val="24"/>
          <w:szCs w:val="24"/>
          <w:lang w:val="en-US" w:eastAsia="pt-BR"/>
        </w:rPr>
        <w:t xml:space="preserve"> </w:t>
      </w:r>
      <w:r w:rsidR="001C26B1" w:rsidRPr="0092723B">
        <w:rPr>
          <w:rFonts w:ascii="Arial" w:eastAsia="Times New Roman" w:hAnsi="Arial" w:cs="Arial"/>
          <w:b/>
          <w:sz w:val="24"/>
          <w:szCs w:val="24"/>
          <w:lang w:val="en-US" w:eastAsia="pt-BR"/>
        </w:rPr>
        <w:t xml:space="preserve">1) </w:t>
      </w:r>
    </w:p>
    <w:p w14:paraId="2E40910C" w14:textId="77777777" w:rsidR="001C26B1" w:rsidRPr="0092723B" w:rsidRDefault="001C26B1" w:rsidP="001C26B1">
      <w:pPr>
        <w:spacing w:after="0" w:line="240" w:lineRule="auto"/>
        <w:rPr>
          <w:rFonts w:ascii="Arial" w:eastAsia="Times New Roman" w:hAnsi="Arial" w:cs="Arial"/>
          <w:b/>
          <w:sz w:val="24"/>
          <w:szCs w:val="24"/>
          <w:lang w:val="en-US" w:eastAsia="pt-BR"/>
        </w:rPr>
      </w:pPr>
    </w:p>
    <w:p w14:paraId="337107ED" w14:textId="3A62F624" w:rsidR="0010085B" w:rsidRPr="00EA0475" w:rsidRDefault="0091291E" w:rsidP="0010085B">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Complete</w:t>
      </w:r>
      <w:r w:rsidR="0010085B" w:rsidRPr="00EA0475">
        <w:rPr>
          <w:rFonts w:ascii="Arial" w:eastAsia="Times New Roman" w:hAnsi="Arial" w:cs="Arial"/>
          <w:sz w:val="24"/>
          <w:szCs w:val="24"/>
          <w:lang w:val="en-US" w:eastAsia="pt-BR"/>
        </w:rPr>
        <w:t xml:space="preserve"> the following questionnaire (nº 1) by </w:t>
      </w:r>
      <w:r w:rsidRPr="00EA0475">
        <w:rPr>
          <w:rFonts w:ascii="Arial" w:eastAsia="Times New Roman" w:hAnsi="Arial" w:cs="Arial"/>
          <w:sz w:val="24"/>
          <w:szCs w:val="24"/>
          <w:lang w:val="en-US" w:eastAsia="pt-BR"/>
        </w:rPr>
        <w:t xml:space="preserve">selecting </w:t>
      </w:r>
      <w:r w:rsidR="0010085B" w:rsidRPr="00EA0475">
        <w:rPr>
          <w:rFonts w:ascii="Arial" w:eastAsia="Times New Roman" w:hAnsi="Arial" w:cs="Arial"/>
          <w:sz w:val="24"/>
          <w:szCs w:val="24"/>
          <w:lang w:val="en-US" w:eastAsia="pt-BR"/>
        </w:rPr>
        <w:t xml:space="preserve">a single </w:t>
      </w:r>
      <w:r w:rsidRPr="00EA0475">
        <w:rPr>
          <w:rFonts w:ascii="Arial" w:eastAsia="Times New Roman" w:hAnsi="Arial" w:cs="Arial"/>
          <w:sz w:val="24"/>
          <w:szCs w:val="24"/>
          <w:lang w:val="en-US" w:eastAsia="pt-BR"/>
        </w:rPr>
        <w:t xml:space="preserve">response to </w:t>
      </w:r>
      <w:r w:rsidR="0010085B" w:rsidRPr="00EA0475">
        <w:rPr>
          <w:rFonts w:ascii="Arial" w:eastAsia="Times New Roman" w:hAnsi="Arial" w:cs="Arial"/>
          <w:sz w:val="24"/>
          <w:szCs w:val="24"/>
          <w:lang w:val="en-US" w:eastAsia="pt-BR"/>
        </w:rPr>
        <w:t xml:space="preserve">each </w:t>
      </w:r>
      <w:r w:rsidRPr="00EA0475">
        <w:rPr>
          <w:rFonts w:ascii="Arial" w:eastAsia="Times New Roman" w:hAnsi="Arial" w:cs="Arial"/>
          <w:sz w:val="24"/>
          <w:szCs w:val="24"/>
          <w:lang w:val="en-US" w:eastAsia="pt-BR"/>
        </w:rPr>
        <w:t>statement</w:t>
      </w:r>
      <w:r w:rsidR="0010085B" w:rsidRPr="00EA0475">
        <w:rPr>
          <w:rFonts w:ascii="Arial" w:eastAsia="Times New Roman" w:hAnsi="Arial" w:cs="Arial"/>
          <w:sz w:val="24"/>
          <w:szCs w:val="24"/>
          <w:lang w:val="en-US" w:eastAsia="pt-BR"/>
        </w:rPr>
        <w:t>:</w:t>
      </w:r>
    </w:p>
    <w:p w14:paraId="36FEA1EE" w14:textId="77777777" w:rsidR="0010085B" w:rsidRPr="00EA0475" w:rsidRDefault="0010085B" w:rsidP="0010085B">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Period: _____ Basic Unit: __________________________</w:t>
      </w:r>
    </w:p>
    <w:p w14:paraId="53029C5A" w14:textId="77777777" w:rsidR="00423507" w:rsidRPr="00EA0475" w:rsidRDefault="00423507" w:rsidP="0010085B">
      <w:pPr>
        <w:tabs>
          <w:tab w:val="left" w:pos="142"/>
        </w:tabs>
        <w:spacing w:after="0" w:line="240" w:lineRule="auto"/>
        <w:jc w:val="both"/>
        <w:rPr>
          <w:rFonts w:ascii="Arial" w:eastAsia="Times New Roman" w:hAnsi="Arial" w:cs="Arial"/>
          <w:sz w:val="24"/>
          <w:szCs w:val="24"/>
          <w:lang w:val="en-US" w:eastAsia="pt-BR"/>
        </w:rPr>
      </w:pPr>
    </w:p>
    <w:tbl>
      <w:tblPr>
        <w:tblpPr w:leftFromText="141" w:rightFromText="141" w:vertAnchor="page" w:horzAnchor="margin" w:tblpY="3197"/>
        <w:tblW w:w="8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2"/>
        <w:gridCol w:w="566"/>
        <w:gridCol w:w="567"/>
        <w:gridCol w:w="850"/>
        <w:gridCol w:w="567"/>
        <w:gridCol w:w="608"/>
      </w:tblGrid>
      <w:tr w:rsidR="00423507" w:rsidRPr="00EA0475" w14:paraId="3E84CCA6"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264BA1D5" w14:textId="0189A5FD" w:rsidR="00423507" w:rsidRPr="00EA0475" w:rsidRDefault="0091291E" w:rsidP="00423507">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Statements</w:t>
            </w:r>
          </w:p>
        </w:tc>
        <w:tc>
          <w:tcPr>
            <w:tcW w:w="566" w:type="dxa"/>
            <w:tcBorders>
              <w:top w:val="single" w:sz="4" w:space="0" w:color="auto"/>
              <w:left w:val="single" w:sz="4" w:space="0" w:color="auto"/>
              <w:bottom w:val="single" w:sz="4" w:space="0" w:color="auto"/>
              <w:right w:val="single" w:sz="4" w:space="0" w:color="auto"/>
            </w:tcBorders>
            <w:hideMark/>
          </w:tcPr>
          <w:p w14:paraId="3E8C23F3" w14:textId="77777777" w:rsidR="00423507" w:rsidRPr="00EA0475" w:rsidRDefault="00423507" w:rsidP="00423507">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DT</w:t>
            </w:r>
          </w:p>
        </w:tc>
        <w:tc>
          <w:tcPr>
            <w:tcW w:w="567" w:type="dxa"/>
            <w:tcBorders>
              <w:top w:val="single" w:sz="4" w:space="0" w:color="auto"/>
              <w:left w:val="single" w:sz="4" w:space="0" w:color="auto"/>
              <w:bottom w:val="single" w:sz="4" w:space="0" w:color="auto"/>
              <w:right w:val="single" w:sz="4" w:space="0" w:color="auto"/>
            </w:tcBorders>
            <w:hideMark/>
          </w:tcPr>
          <w:p w14:paraId="214BE444" w14:textId="77777777" w:rsidR="00423507" w:rsidRPr="00EA0475" w:rsidRDefault="00423507" w:rsidP="00423507">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DP</w:t>
            </w:r>
          </w:p>
        </w:tc>
        <w:tc>
          <w:tcPr>
            <w:tcW w:w="850" w:type="dxa"/>
            <w:tcBorders>
              <w:top w:val="single" w:sz="4" w:space="0" w:color="auto"/>
              <w:left w:val="single" w:sz="4" w:space="0" w:color="auto"/>
              <w:bottom w:val="single" w:sz="4" w:space="0" w:color="auto"/>
              <w:right w:val="single" w:sz="4" w:space="0" w:color="auto"/>
            </w:tcBorders>
            <w:hideMark/>
          </w:tcPr>
          <w:p w14:paraId="7780C703" w14:textId="77777777" w:rsidR="00423507" w:rsidRPr="00EA0475" w:rsidRDefault="00423507" w:rsidP="00423507">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NC ND</w:t>
            </w:r>
          </w:p>
        </w:tc>
        <w:tc>
          <w:tcPr>
            <w:tcW w:w="567" w:type="dxa"/>
            <w:tcBorders>
              <w:top w:val="single" w:sz="4" w:space="0" w:color="auto"/>
              <w:left w:val="single" w:sz="4" w:space="0" w:color="auto"/>
              <w:bottom w:val="single" w:sz="4" w:space="0" w:color="auto"/>
              <w:right w:val="single" w:sz="4" w:space="0" w:color="auto"/>
            </w:tcBorders>
            <w:hideMark/>
          </w:tcPr>
          <w:p w14:paraId="225FB4C7" w14:textId="77777777" w:rsidR="00423507" w:rsidRPr="00EA0475" w:rsidRDefault="00423507" w:rsidP="00423507">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CP</w:t>
            </w:r>
          </w:p>
        </w:tc>
        <w:tc>
          <w:tcPr>
            <w:tcW w:w="608" w:type="dxa"/>
            <w:tcBorders>
              <w:top w:val="single" w:sz="4" w:space="0" w:color="auto"/>
              <w:left w:val="single" w:sz="4" w:space="0" w:color="auto"/>
              <w:bottom w:val="single" w:sz="4" w:space="0" w:color="auto"/>
              <w:right w:val="single" w:sz="4" w:space="0" w:color="auto"/>
            </w:tcBorders>
            <w:hideMark/>
          </w:tcPr>
          <w:p w14:paraId="4CA70558" w14:textId="77777777" w:rsidR="00423507" w:rsidRPr="00EA0475" w:rsidRDefault="00423507" w:rsidP="00423507">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CT</w:t>
            </w:r>
          </w:p>
        </w:tc>
      </w:tr>
      <w:tr w:rsidR="00423507" w:rsidRPr="00CB3D80" w14:paraId="7AD62AB3"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07ABC151" w14:textId="6EF52EEA" w:rsidR="00423507" w:rsidRPr="00EA0475" w:rsidRDefault="00423507" w:rsidP="00C11DD5">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1)</w:t>
            </w:r>
            <w:r w:rsidR="00C11DD5" w:rsidRPr="00EA0475">
              <w:rPr>
                <w:lang w:val="en-US"/>
              </w:rPr>
              <w:t xml:space="preserve"> </w:t>
            </w:r>
            <w:r w:rsidR="00C11DD5" w:rsidRPr="00EA0475">
              <w:rPr>
                <w:rFonts w:ascii="Arial" w:eastAsia="Calibri" w:hAnsi="Arial" w:cs="Arial"/>
                <w:sz w:val="24"/>
                <w:lang w:val="en-US"/>
              </w:rPr>
              <w:t xml:space="preserve">My training as </w:t>
            </w:r>
            <w:proofErr w:type="gramStart"/>
            <w:r w:rsidR="00C11DD5" w:rsidRPr="00EA0475">
              <w:rPr>
                <w:rFonts w:ascii="Arial" w:eastAsia="Calibri" w:hAnsi="Arial" w:cs="Arial"/>
                <w:sz w:val="24"/>
                <w:lang w:val="en-US"/>
              </w:rPr>
              <w:t>a</w:t>
            </w:r>
            <w:r w:rsidR="0091291E" w:rsidRPr="00EA0475">
              <w:rPr>
                <w:rFonts w:ascii="Arial" w:eastAsia="Calibri" w:hAnsi="Arial" w:cs="Arial"/>
                <w:sz w:val="24"/>
                <w:lang w:val="en-US"/>
              </w:rPr>
              <w:t>n</w:t>
            </w:r>
            <w:proofErr w:type="gramEnd"/>
            <w:r w:rsidR="00C11DD5" w:rsidRPr="00EA0475">
              <w:rPr>
                <w:rFonts w:ascii="Arial" w:eastAsia="Calibri" w:hAnsi="Arial" w:cs="Arial"/>
                <w:sz w:val="24"/>
                <w:lang w:val="en-US"/>
              </w:rPr>
              <w:t xml:space="preserve"> </w:t>
            </w:r>
            <w:r w:rsidR="005F520D">
              <w:rPr>
                <w:rFonts w:ascii="Arial" w:eastAsia="Calibri" w:hAnsi="Arial" w:cs="Arial"/>
                <w:sz w:val="24"/>
                <w:lang w:val="en-US"/>
              </w:rPr>
              <w:t>preceptor</w:t>
            </w:r>
            <w:r w:rsidR="00C11DD5" w:rsidRPr="00EA0475">
              <w:rPr>
                <w:rFonts w:ascii="Arial" w:eastAsia="Calibri" w:hAnsi="Arial" w:cs="Arial"/>
                <w:sz w:val="24"/>
                <w:lang w:val="en-US"/>
              </w:rPr>
              <w:t xml:space="preserve"> is inadequate</w:t>
            </w:r>
          </w:p>
        </w:tc>
        <w:tc>
          <w:tcPr>
            <w:tcW w:w="566" w:type="dxa"/>
            <w:tcBorders>
              <w:top w:val="single" w:sz="4" w:space="0" w:color="auto"/>
              <w:left w:val="single" w:sz="4" w:space="0" w:color="auto"/>
              <w:bottom w:val="single" w:sz="4" w:space="0" w:color="auto"/>
              <w:right w:val="single" w:sz="4" w:space="0" w:color="auto"/>
            </w:tcBorders>
          </w:tcPr>
          <w:p w14:paraId="6323FF10"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6FD0351"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637539F4"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33D257A"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7BD37902"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7F5BA4D3"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0531014D" w14:textId="7853D3D7" w:rsidR="00423507" w:rsidRPr="00EA0475" w:rsidRDefault="00423507" w:rsidP="00423507">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2)</w:t>
            </w:r>
            <w:r w:rsidR="00C11DD5" w:rsidRPr="00EA0475">
              <w:rPr>
                <w:lang w:val="en-US"/>
              </w:rPr>
              <w:t xml:space="preserve"> </w:t>
            </w:r>
            <w:r w:rsidR="00C11DD5" w:rsidRPr="00EA0475">
              <w:rPr>
                <w:rFonts w:ascii="Arial" w:eastAsia="Calibri" w:hAnsi="Arial" w:cs="Arial"/>
                <w:sz w:val="24"/>
                <w:lang w:val="en-US"/>
              </w:rPr>
              <w:t>I have knowledge of medical research portals</w:t>
            </w:r>
          </w:p>
        </w:tc>
        <w:tc>
          <w:tcPr>
            <w:tcW w:w="566" w:type="dxa"/>
            <w:tcBorders>
              <w:top w:val="single" w:sz="4" w:space="0" w:color="auto"/>
              <w:left w:val="single" w:sz="4" w:space="0" w:color="auto"/>
              <w:bottom w:val="single" w:sz="4" w:space="0" w:color="auto"/>
              <w:right w:val="single" w:sz="4" w:space="0" w:color="auto"/>
            </w:tcBorders>
          </w:tcPr>
          <w:p w14:paraId="440BAC95"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EE8A028"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0D54D1B6"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9FDE8EB"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6CDD42E1"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292F09E9"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79CF32DA" w14:textId="42F2E8D3" w:rsidR="00423507" w:rsidRPr="00EA0475" w:rsidRDefault="00423507" w:rsidP="00423507">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3</w:t>
            </w:r>
            <w:r w:rsidRPr="00EA0475">
              <w:rPr>
                <w:rFonts w:ascii="Arial" w:eastAsia="Calibri" w:hAnsi="Arial" w:cs="Arial"/>
                <w:sz w:val="24"/>
                <w:lang w:val="en-US"/>
              </w:rPr>
              <w:t xml:space="preserve"> I have knowledge of Telemedicine and Telehealth</w:t>
            </w:r>
            <w:r w:rsidR="0091291E" w:rsidRPr="00EA0475">
              <w:rPr>
                <w:rFonts w:ascii="Arial" w:eastAsia="Calibri" w:hAnsi="Arial" w:cs="Arial"/>
                <w:sz w:val="24"/>
                <w:lang w:val="en-US"/>
              </w:rPr>
              <w:t xml:space="preserve"> resources</w:t>
            </w:r>
          </w:p>
        </w:tc>
        <w:tc>
          <w:tcPr>
            <w:tcW w:w="566" w:type="dxa"/>
            <w:tcBorders>
              <w:top w:val="single" w:sz="4" w:space="0" w:color="auto"/>
              <w:left w:val="single" w:sz="4" w:space="0" w:color="auto"/>
              <w:bottom w:val="single" w:sz="4" w:space="0" w:color="auto"/>
              <w:right w:val="single" w:sz="4" w:space="0" w:color="auto"/>
            </w:tcBorders>
          </w:tcPr>
          <w:p w14:paraId="1CDECD4F"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A7709C5"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33BE9BA4"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3265AA96"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014E0554"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3ED6B9D0"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0C9BF170" w14:textId="7BDAD205" w:rsidR="00423507" w:rsidRPr="00EA0475" w:rsidRDefault="00423507" w:rsidP="00423507">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 xml:space="preserve">4) </w:t>
            </w:r>
            <w:r w:rsidRPr="00EA0475">
              <w:rPr>
                <w:rFonts w:ascii="Arial" w:eastAsia="Calibri" w:hAnsi="Arial" w:cs="Arial"/>
                <w:sz w:val="24"/>
                <w:lang w:val="en-US"/>
              </w:rPr>
              <w:t xml:space="preserve">I have knowledge </w:t>
            </w:r>
            <w:r w:rsidR="0091291E" w:rsidRPr="00EA0475">
              <w:rPr>
                <w:rFonts w:ascii="Arial" w:eastAsia="Calibri" w:hAnsi="Arial" w:cs="Arial"/>
                <w:sz w:val="24"/>
                <w:lang w:val="en-US"/>
              </w:rPr>
              <w:t xml:space="preserve">of </w:t>
            </w:r>
            <w:r w:rsidRPr="00EA0475">
              <w:rPr>
                <w:rFonts w:ascii="Arial" w:eastAsia="Calibri" w:hAnsi="Arial" w:cs="Arial"/>
                <w:sz w:val="24"/>
                <w:lang w:val="en-US"/>
              </w:rPr>
              <w:t>digital libraries</w:t>
            </w:r>
          </w:p>
        </w:tc>
        <w:tc>
          <w:tcPr>
            <w:tcW w:w="566" w:type="dxa"/>
            <w:tcBorders>
              <w:top w:val="single" w:sz="4" w:space="0" w:color="auto"/>
              <w:left w:val="single" w:sz="4" w:space="0" w:color="auto"/>
              <w:bottom w:val="single" w:sz="4" w:space="0" w:color="auto"/>
              <w:right w:val="single" w:sz="4" w:space="0" w:color="auto"/>
            </w:tcBorders>
          </w:tcPr>
          <w:p w14:paraId="558A00BC"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A4B007B"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A5E381E"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B9B8AAD"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0923D609"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7CC91773"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4EA33049" w14:textId="6F23040F" w:rsidR="00423507" w:rsidRPr="00EA0475" w:rsidRDefault="00423507" w:rsidP="00423507">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 xml:space="preserve">5) </w:t>
            </w:r>
            <w:r w:rsidRPr="00EA0475">
              <w:rPr>
                <w:rFonts w:ascii="Arial" w:eastAsia="Calibri" w:hAnsi="Arial" w:cs="Arial"/>
                <w:sz w:val="24"/>
                <w:lang w:val="en-US"/>
              </w:rPr>
              <w:t xml:space="preserve">My training </w:t>
            </w:r>
            <w:r w:rsidR="0091291E" w:rsidRPr="00EA0475">
              <w:rPr>
                <w:rFonts w:ascii="Arial" w:eastAsia="Calibri" w:hAnsi="Arial" w:cs="Arial"/>
                <w:sz w:val="24"/>
                <w:lang w:val="en-US"/>
              </w:rPr>
              <w:t>in online</w:t>
            </w:r>
            <w:r w:rsidRPr="00EA0475">
              <w:rPr>
                <w:rFonts w:ascii="Arial" w:eastAsia="Calibri" w:hAnsi="Arial" w:cs="Arial"/>
                <w:sz w:val="24"/>
                <w:lang w:val="en-US"/>
              </w:rPr>
              <w:t xml:space="preserve"> tools such as research sites, digital libraries</w:t>
            </w:r>
            <w:r w:rsidR="0091291E" w:rsidRPr="00EA0475">
              <w:rPr>
                <w:rFonts w:ascii="Arial" w:eastAsia="Calibri" w:hAnsi="Arial" w:cs="Arial"/>
                <w:sz w:val="24"/>
                <w:lang w:val="en-US"/>
              </w:rPr>
              <w:t>,</w:t>
            </w:r>
            <w:r w:rsidRPr="00EA0475">
              <w:rPr>
                <w:rFonts w:ascii="Arial" w:eastAsia="Calibri" w:hAnsi="Arial" w:cs="Arial"/>
                <w:sz w:val="24"/>
                <w:lang w:val="en-US"/>
              </w:rPr>
              <w:t xml:space="preserve"> Telemedicine </w:t>
            </w:r>
            <w:r w:rsidR="0091291E" w:rsidRPr="00EA0475">
              <w:rPr>
                <w:rFonts w:ascii="Arial" w:eastAsia="Calibri" w:hAnsi="Arial" w:cs="Arial"/>
                <w:sz w:val="24"/>
                <w:lang w:val="en-US"/>
              </w:rPr>
              <w:t xml:space="preserve">has been </w:t>
            </w:r>
            <w:r w:rsidRPr="00EA0475">
              <w:rPr>
                <w:rFonts w:ascii="Arial" w:eastAsia="Calibri" w:hAnsi="Arial" w:cs="Arial"/>
                <w:sz w:val="24"/>
                <w:lang w:val="en-US"/>
              </w:rPr>
              <w:t>Telehealth are important</w:t>
            </w:r>
          </w:p>
        </w:tc>
        <w:tc>
          <w:tcPr>
            <w:tcW w:w="566" w:type="dxa"/>
            <w:tcBorders>
              <w:top w:val="single" w:sz="4" w:space="0" w:color="auto"/>
              <w:left w:val="single" w:sz="4" w:space="0" w:color="auto"/>
              <w:bottom w:val="single" w:sz="4" w:space="0" w:color="auto"/>
              <w:right w:val="single" w:sz="4" w:space="0" w:color="auto"/>
            </w:tcBorders>
          </w:tcPr>
          <w:p w14:paraId="6580448C"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4D29B82"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EA48C3E"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9A4DAFA"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347161FE"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5D9C6BD6"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4995903C" w14:textId="4F853541" w:rsidR="00423507" w:rsidRPr="00EA0475" w:rsidRDefault="00C11DD5" w:rsidP="00423507">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6</w:t>
            </w:r>
            <w:r w:rsidR="00423507" w:rsidRPr="00EA0475">
              <w:rPr>
                <w:rFonts w:ascii="Arial" w:eastAsia="Calibri" w:hAnsi="Arial" w:cs="Arial"/>
                <w:sz w:val="24"/>
                <w:lang w:val="en-US"/>
              </w:rPr>
              <w:t xml:space="preserve">) My training </w:t>
            </w:r>
            <w:r w:rsidR="0091291E" w:rsidRPr="00EA0475">
              <w:rPr>
                <w:rFonts w:ascii="Arial" w:eastAsia="Calibri" w:hAnsi="Arial" w:cs="Arial"/>
                <w:sz w:val="24"/>
                <w:lang w:val="en-US"/>
              </w:rPr>
              <w:t xml:space="preserve">in online </w:t>
            </w:r>
            <w:r w:rsidR="00423507" w:rsidRPr="00EA0475">
              <w:rPr>
                <w:rFonts w:ascii="Arial" w:eastAsia="Calibri" w:hAnsi="Arial" w:cs="Arial"/>
                <w:sz w:val="24"/>
                <w:lang w:val="en-US"/>
              </w:rPr>
              <w:t>tools such as research sites, digital libraries</w:t>
            </w:r>
            <w:r w:rsidR="0091291E" w:rsidRPr="00EA0475">
              <w:rPr>
                <w:rFonts w:ascii="Arial" w:eastAsia="Calibri" w:hAnsi="Arial" w:cs="Arial"/>
                <w:sz w:val="24"/>
                <w:lang w:val="en-US"/>
              </w:rPr>
              <w:t>,</w:t>
            </w:r>
            <w:r w:rsidR="00423507" w:rsidRPr="00EA0475">
              <w:rPr>
                <w:rFonts w:ascii="Arial" w:eastAsia="Calibri" w:hAnsi="Arial" w:cs="Arial"/>
                <w:sz w:val="24"/>
                <w:lang w:val="en-US"/>
              </w:rPr>
              <w:t xml:space="preserve"> Telemedicine and Telehealth </w:t>
            </w:r>
            <w:r w:rsidR="0091291E" w:rsidRPr="00EA0475">
              <w:rPr>
                <w:rFonts w:ascii="Arial" w:eastAsia="Calibri" w:hAnsi="Arial" w:cs="Arial"/>
                <w:sz w:val="24"/>
                <w:lang w:val="en-US"/>
              </w:rPr>
              <w:t xml:space="preserve">has been </w:t>
            </w:r>
            <w:r w:rsidR="00423507" w:rsidRPr="00EA0475">
              <w:rPr>
                <w:rFonts w:ascii="Arial" w:eastAsia="Calibri" w:hAnsi="Arial" w:cs="Arial"/>
                <w:sz w:val="24"/>
                <w:lang w:val="en-US"/>
              </w:rPr>
              <w:t xml:space="preserve">more important than </w:t>
            </w:r>
            <w:r w:rsidR="0091291E" w:rsidRPr="00EA0475">
              <w:rPr>
                <w:rFonts w:ascii="Arial" w:eastAsia="Calibri" w:hAnsi="Arial" w:cs="Arial"/>
                <w:sz w:val="24"/>
                <w:lang w:val="en-US"/>
              </w:rPr>
              <w:t xml:space="preserve">my </w:t>
            </w:r>
            <w:r w:rsidR="00423507" w:rsidRPr="00EA0475">
              <w:rPr>
                <w:rFonts w:ascii="Arial" w:eastAsia="Calibri" w:hAnsi="Arial" w:cs="Arial"/>
                <w:sz w:val="24"/>
                <w:lang w:val="en-US"/>
              </w:rPr>
              <w:t xml:space="preserve">use of printed books and </w:t>
            </w:r>
            <w:r w:rsidR="0091291E" w:rsidRPr="00EA0475">
              <w:rPr>
                <w:rFonts w:ascii="Arial" w:eastAsia="Calibri" w:hAnsi="Arial" w:cs="Arial"/>
                <w:sz w:val="24"/>
                <w:lang w:val="en-US"/>
              </w:rPr>
              <w:t>my</w:t>
            </w:r>
            <w:r w:rsidR="00423507" w:rsidRPr="00EA0475">
              <w:rPr>
                <w:rFonts w:ascii="Arial" w:eastAsia="Calibri" w:hAnsi="Arial" w:cs="Arial"/>
                <w:sz w:val="24"/>
                <w:lang w:val="en-US"/>
              </w:rPr>
              <w:t xml:space="preserve"> </w:t>
            </w:r>
            <w:r w:rsidR="0091291E" w:rsidRPr="00EA0475">
              <w:rPr>
                <w:rFonts w:ascii="Arial" w:eastAsia="Calibri" w:hAnsi="Arial" w:cs="Arial"/>
                <w:sz w:val="24"/>
                <w:lang w:val="en-US"/>
              </w:rPr>
              <w:t>i</w:t>
            </w:r>
            <w:r w:rsidR="00423507" w:rsidRPr="00EA0475">
              <w:rPr>
                <w:rFonts w:ascii="Arial" w:eastAsia="Calibri" w:hAnsi="Arial" w:cs="Arial"/>
                <w:sz w:val="24"/>
                <w:lang w:val="en-US"/>
              </w:rPr>
              <w:t>nstitution</w:t>
            </w:r>
            <w:r w:rsidR="0091291E" w:rsidRPr="00EA0475">
              <w:rPr>
                <w:rFonts w:ascii="Arial" w:eastAsia="Calibri" w:hAnsi="Arial" w:cs="Arial"/>
                <w:sz w:val="24"/>
                <w:lang w:val="en-US"/>
              </w:rPr>
              <w:t>’s library</w:t>
            </w:r>
          </w:p>
        </w:tc>
        <w:tc>
          <w:tcPr>
            <w:tcW w:w="566" w:type="dxa"/>
            <w:tcBorders>
              <w:top w:val="single" w:sz="4" w:space="0" w:color="auto"/>
              <w:left w:val="single" w:sz="4" w:space="0" w:color="auto"/>
              <w:bottom w:val="single" w:sz="4" w:space="0" w:color="auto"/>
              <w:right w:val="single" w:sz="4" w:space="0" w:color="auto"/>
            </w:tcBorders>
          </w:tcPr>
          <w:p w14:paraId="09CB3893"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54460CA8"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E607E26"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6D4279B"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400612A"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7C1E209B"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54E1D9F1" w14:textId="3B74C7CC" w:rsidR="00423507" w:rsidRPr="00EA0475" w:rsidRDefault="00C11DD5" w:rsidP="00423507">
            <w:pPr>
              <w:spacing w:after="0" w:line="240" w:lineRule="auto"/>
              <w:rPr>
                <w:rFonts w:ascii="Arial" w:eastAsia="Calibri" w:hAnsi="Arial" w:cs="Arial"/>
                <w:sz w:val="24"/>
                <w:szCs w:val="24"/>
                <w:lang w:val="en-US" w:eastAsia="pt-BR"/>
              </w:rPr>
            </w:pPr>
            <w:proofErr w:type="gramStart"/>
            <w:r w:rsidRPr="00EA0475">
              <w:rPr>
                <w:rFonts w:ascii="Arial" w:eastAsia="Calibri" w:hAnsi="Arial" w:cs="Arial"/>
                <w:sz w:val="24"/>
                <w:szCs w:val="24"/>
                <w:lang w:val="en-US" w:eastAsia="pt-BR"/>
              </w:rPr>
              <w:t>7</w:t>
            </w:r>
            <w:r w:rsidR="00423507" w:rsidRPr="00EA0475">
              <w:rPr>
                <w:rFonts w:ascii="Arial" w:eastAsia="Calibri" w:hAnsi="Arial" w:cs="Arial"/>
                <w:sz w:val="24"/>
                <w:szCs w:val="24"/>
                <w:lang w:val="en-US" w:eastAsia="pt-BR"/>
              </w:rPr>
              <w:t xml:space="preserve"> </w:t>
            </w:r>
            <w:r w:rsidR="00423507" w:rsidRPr="00EA0475">
              <w:rPr>
                <w:rFonts w:ascii="Arial" w:eastAsia="Calibri" w:hAnsi="Arial" w:cs="Arial"/>
                <w:sz w:val="24"/>
                <w:lang w:val="en-US"/>
              </w:rPr>
              <w:t>)</w:t>
            </w:r>
            <w:proofErr w:type="gramEnd"/>
            <w:r w:rsidR="00423507" w:rsidRPr="00EA0475">
              <w:rPr>
                <w:rFonts w:ascii="Arial" w:eastAsia="Calibri" w:hAnsi="Arial" w:cs="Arial"/>
                <w:sz w:val="24"/>
                <w:lang w:val="en-US"/>
              </w:rPr>
              <w:t xml:space="preserve"> I have knowledge </w:t>
            </w:r>
            <w:r w:rsidR="0091291E" w:rsidRPr="00EA0475">
              <w:rPr>
                <w:rFonts w:ascii="Arial" w:eastAsia="Calibri" w:hAnsi="Arial" w:cs="Arial"/>
                <w:sz w:val="24"/>
                <w:lang w:val="en-US"/>
              </w:rPr>
              <w:t xml:space="preserve">of </w:t>
            </w:r>
            <w:r w:rsidR="00DF1380">
              <w:rPr>
                <w:rFonts w:ascii="Arial" w:eastAsia="Calibri" w:hAnsi="Arial" w:cs="Arial"/>
                <w:sz w:val="24"/>
                <w:lang w:val="en-US"/>
              </w:rPr>
              <w:t>E</w:t>
            </w:r>
            <w:r w:rsidR="00423507" w:rsidRPr="00EA0475">
              <w:rPr>
                <w:rFonts w:ascii="Arial" w:eastAsia="Calibri" w:hAnsi="Arial" w:cs="Arial"/>
                <w:sz w:val="24"/>
                <w:lang w:val="en-US"/>
              </w:rPr>
              <w:t>vidence-</w:t>
            </w:r>
            <w:r w:rsidR="00DF1380">
              <w:rPr>
                <w:rFonts w:ascii="Arial" w:eastAsia="Calibri" w:hAnsi="Arial" w:cs="Arial"/>
                <w:sz w:val="24"/>
                <w:lang w:val="en-US"/>
              </w:rPr>
              <w:t>B</w:t>
            </w:r>
            <w:r w:rsidR="00423507" w:rsidRPr="00EA0475">
              <w:rPr>
                <w:rFonts w:ascii="Arial" w:eastAsia="Calibri" w:hAnsi="Arial" w:cs="Arial"/>
                <w:sz w:val="24"/>
                <w:lang w:val="en-US"/>
              </w:rPr>
              <w:t xml:space="preserve">ased </w:t>
            </w:r>
            <w:r w:rsidR="00DF1380">
              <w:rPr>
                <w:rFonts w:ascii="Arial" w:eastAsia="Calibri" w:hAnsi="Arial" w:cs="Arial"/>
                <w:sz w:val="24"/>
                <w:lang w:val="en-US"/>
              </w:rPr>
              <w:t>M</w:t>
            </w:r>
            <w:r w:rsidR="00423507" w:rsidRPr="00EA0475">
              <w:rPr>
                <w:rFonts w:ascii="Arial" w:eastAsia="Calibri" w:hAnsi="Arial" w:cs="Arial"/>
                <w:sz w:val="24"/>
                <w:lang w:val="en-US"/>
              </w:rPr>
              <w:t>edicine</w:t>
            </w:r>
            <w:r w:rsidR="007531C8">
              <w:rPr>
                <w:rFonts w:ascii="Arial" w:eastAsia="Calibri" w:hAnsi="Arial" w:cs="Arial"/>
                <w:sz w:val="24"/>
                <w:lang w:val="en-US"/>
              </w:rPr>
              <w:t xml:space="preserve"> (MBE)</w:t>
            </w:r>
          </w:p>
        </w:tc>
        <w:tc>
          <w:tcPr>
            <w:tcW w:w="566" w:type="dxa"/>
            <w:tcBorders>
              <w:top w:val="single" w:sz="4" w:space="0" w:color="auto"/>
              <w:left w:val="single" w:sz="4" w:space="0" w:color="auto"/>
              <w:bottom w:val="single" w:sz="4" w:space="0" w:color="auto"/>
              <w:right w:val="single" w:sz="4" w:space="0" w:color="auto"/>
            </w:tcBorders>
          </w:tcPr>
          <w:p w14:paraId="7772CD49"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A3A6874"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7DC5D239"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91EDBBB"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1FE054B3"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7E9B6035"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2AD5C263" w14:textId="44121968" w:rsidR="00423507" w:rsidRPr="00EA0475" w:rsidRDefault="00423507" w:rsidP="00423507">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 xml:space="preserve">8) </w:t>
            </w:r>
            <w:r w:rsidR="0091291E" w:rsidRPr="00EA0475">
              <w:rPr>
                <w:rFonts w:ascii="Arial" w:eastAsia="Calibri" w:hAnsi="Arial" w:cs="Arial"/>
                <w:sz w:val="24"/>
                <w:szCs w:val="24"/>
                <w:lang w:val="en-US" w:eastAsia="pt-BR"/>
              </w:rPr>
              <w:t>I a</w:t>
            </w:r>
            <w:r w:rsidR="007F6D60" w:rsidRPr="00EA0475">
              <w:rPr>
                <w:rFonts w:ascii="Arial" w:eastAsia="Calibri" w:hAnsi="Arial" w:cs="Arial"/>
                <w:sz w:val="24"/>
                <w:szCs w:val="24"/>
                <w:lang w:val="en-US" w:eastAsia="pt-BR"/>
              </w:rPr>
              <w:t xml:space="preserve">pply </w:t>
            </w:r>
            <w:r w:rsidR="007531C8">
              <w:rPr>
                <w:rFonts w:ascii="Arial" w:eastAsia="Calibri" w:hAnsi="Arial" w:cs="Arial"/>
                <w:sz w:val="24"/>
                <w:szCs w:val="24"/>
                <w:lang w:val="en-US" w:eastAsia="pt-BR"/>
              </w:rPr>
              <w:t>MBE</w:t>
            </w:r>
            <w:r w:rsidR="007F6D60" w:rsidRPr="00EA0475">
              <w:rPr>
                <w:rFonts w:ascii="Arial" w:eastAsia="Calibri" w:hAnsi="Arial" w:cs="Arial"/>
                <w:sz w:val="24"/>
                <w:szCs w:val="24"/>
                <w:lang w:val="en-US" w:eastAsia="pt-BR"/>
              </w:rPr>
              <w:t xml:space="preserve"> in my practice and </w:t>
            </w:r>
            <w:r w:rsidR="0091291E" w:rsidRPr="00EA0475">
              <w:rPr>
                <w:rFonts w:ascii="Arial" w:eastAsia="Calibri" w:hAnsi="Arial" w:cs="Arial"/>
                <w:sz w:val="24"/>
                <w:szCs w:val="24"/>
                <w:lang w:val="en-US" w:eastAsia="pt-BR"/>
              </w:rPr>
              <w:t xml:space="preserve">in </w:t>
            </w:r>
            <w:r w:rsidR="007F6D60" w:rsidRPr="00EA0475">
              <w:rPr>
                <w:rFonts w:ascii="Arial" w:eastAsia="Calibri" w:hAnsi="Arial" w:cs="Arial"/>
                <w:sz w:val="24"/>
                <w:szCs w:val="24"/>
                <w:lang w:val="en-US" w:eastAsia="pt-BR"/>
              </w:rPr>
              <w:t xml:space="preserve">discussions </w:t>
            </w:r>
            <w:r w:rsidR="0091291E" w:rsidRPr="00EA0475">
              <w:rPr>
                <w:rFonts w:ascii="Arial" w:eastAsia="Calibri" w:hAnsi="Arial" w:cs="Arial"/>
                <w:sz w:val="24"/>
                <w:szCs w:val="24"/>
                <w:lang w:val="en-US" w:eastAsia="pt-BR"/>
              </w:rPr>
              <w:t xml:space="preserve">on </w:t>
            </w:r>
            <w:r w:rsidR="007F6D60" w:rsidRPr="00EA0475">
              <w:rPr>
                <w:rFonts w:ascii="Arial" w:eastAsia="Calibri" w:hAnsi="Arial" w:cs="Arial"/>
                <w:sz w:val="24"/>
                <w:szCs w:val="24"/>
                <w:lang w:val="en-US" w:eastAsia="pt-BR"/>
              </w:rPr>
              <w:t>Primary Care</w:t>
            </w:r>
            <w:r w:rsidR="002D58F7">
              <w:rPr>
                <w:rFonts w:ascii="Arial" w:eastAsia="Calibri" w:hAnsi="Arial" w:cs="Arial"/>
                <w:sz w:val="24"/>
                <w:szCs w:val="24"/>
                <w:lang w:val="en-US" w:eastAsia="pt-BR"/>
              </w:rPr>
              <w:t xml:space="preserve"> (PC)</w:t>
            </w:r>
          </w:p>
        </w:tc>
        <w:tc>
          <w:tcPr>
            <w:tcW w:w="566" w:type="dxa"/>
            <w:tcBorders>
              <w:top w:val="single" w:sz="4" w:space="0" w:color="auto"/>
              <w:left w:val="single" w:sz="4" w:space="0" w:color="auto"/>
              <w:bottom w:val="single" w:sz="4" w:space="0" w:color="auto"/>
              <w:right w:val="single" w:sz="4" w:space="0" w:color="auto"/>
            </w:tcBorders>
          </w:tcPr>
          <w:p w14:paraId="658F0EFA"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3C3E83CF"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455360C2"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AB3D409"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FDA23C7"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0E02F441"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29C6C612" w14:textId="0A6AAB1D" w:rsidR="00423507" w:rsidRPr="00EA0475" w:rsidRDefault="00423507" w:rsidP="00423507">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 xml:space="preserve">9) </w:t>
            </w:r>
            <w:r w:rsidR="007F6D60" w:rsidRPr="00EA0475">
              <w:rPr>
                <w:rFonts w:ascii="Arial" w:eastAsia="Calibri" w:hAnsi="Arial" w:cs="Arial"/>
                <w:sz w:val="24"/>
                <w:szCs w:val="24"/>
                <w:lang w:val="en-US" w:eastAsia="pt-BR"/>
              </w:rPr>
              <w:t xml:space="preserve">The application of </w:t>
            </w:r>
            <w:r w:rsidR="007531C8">
              <w:rPr>
                <w:rFonts w:ascii="Arial" w:eastAsia="Calibri" w:hAnsi="Arial" w:cs="Arial"/>
                <w:sz w:val="24"/>
                <w:szCs w:val="24"/>
                <w:lang w:val="en-US" w:eastAsia="pt-BR"/>
              </w:rPr>
              <w:t>MBE</w:t>
            </w:r>
            <w:r w:rsidR="007F6D60" w:rsidRPr="00EA0475">
              <w:rPr>
                <w:rFonts w:ascii="Arial" w:eastAsia="Calibri" w:hAnsi="Arial" w:cs="Arial"/>
                <w:sz w:val="24"/>
                <w:szCs w:val="24"/>
                <w:lang w:val="en-US" w:eastAsia="pt-BR"/>
              </w:rPr>
              <w:t xml:space="preserve"> can improve my knowledge</w:t>
            </w:r>
            <w:r w:rsidR="0091291E" w:rsidRPr="00EA0475">
              <w:rPr>
                <w:rFonts w:ascii="Arial" w:eastAsia="Calibri" w:hAnsi="Arial" w:cs="Arial"/>
                <w:sz w:val="24"/>
                <w:szCs w:val="24"/>
                <w:lang w:val="en-US" w:eastAsia="pt-BR"/>
              </w:rPr>
              <w:t xml:space="preserve"> base</w:t>
            </w:r>
          </w:p>
        </w:tc>
        <w:tc>
          <w:tcPr>
            <w:tcW w:w="566" w:type="dxa"/>
            <w:tcBorders>
              <w:top w:val="single" w:sz="4" w:space="0" w:color="auto"/>
              <w:left w:val="single" w:sz="4" w:space="0" w:color="auto"/>
              <w:bottom w:val="single" w:sz="4" w:space="0" w:color="auto"/>
              <w:right w:val="single" w:sz="4" w:space="0" w:color="auto"/>
            </w:tcBorders>
          </w:tcPr>
          <w:p w14:paraId="49A95AE8"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111633B"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31885F5"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ED7D256"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28ACF36A"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4BD986D2"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22610911" w14:textId="026919C8" w:rsidR="00423507" w:rsidRPr="00EA0475" w:rsidRDefault="00423507" w:rsidP="007F6D60">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 xml:space="preserve">10) </w:t>
            </w:r>
            <w:r w:rsidR="007F6D60" w:rsidRPr="00EA0475">
              <w:rPr>
                <w:rFonts w:ascii="Arial" w:eastAsia="Calibri" w:hAnsi="Arial" w:cs="Arial"/>
                <w:sz w:val="24"/>
                <w:szCs w:val="24"/>
                <w:lang w:val="en-US" w:eastAsia="pt-BR"/>
              </w:rPr>
              <w:t xml:space="preserve">The application of </w:t>
            </w:r>
            <w:r w:rsidR="007531C8">
              <w:rPr>
                <w:rFonts w:ascii="Arial" w:eastAsia="Calibri" w:hAnsi="Arial" w:cs="Arial"/>
                <w:sz w:val="24"/>
                <w:szCs w:val="24"/>
                <w:lang w:val="en-US" w:eastAsia="pt-BR"/>
              </w:rPr>
              <w:t>MBE</w:t>
            </w:r>
            <w:r w:rsidR="007F6D60" w:rsidRPr="00EA0475">
              <w:rPr>
                <w:rFonts w:ascii="Arial" w:eastAsia="Calibri" w:hAnsi="Arial" w:cs="Arial"/>
                <w:sz w:val="24"/>
                <w:szCs w:val="24"/>
                <w:lang w:val="en-US" w:eastAsia="pt-BR"/>
              </w:rPr>
              <w:t xml:space="preserve"> can improve my performance in </w:t>
            </w:r>
            <w:r w:rsidR="002D58F7">
              <w:rPr>
                <w:rFonts w:ascii="Arial" w:eastAsia="Calibri" w:hAnsi="Arial" w:cs="Arial"/>
                <w:sz w:val="24"/>
                <w:szCs w:val="24"/>
                <w:lang w:val="en-US" w:eastAsia="pt-BR"/>
              </w:rPr>
              <w:t>PC</w:t>
            </w:r>
          </w:p>
        </w:tc>
        <w:tc>
          <w:tcPr>
            <w:tcW w:w="566" w:type="dxa"/>
            <w:tcBorders>
              <w:top w:val="single" w:sz="4" w:space="0" w:color="auto"/>
              <w:left w:val="single" w:sz="4" w:space="0" w:color="auto"/>
              <w:bottom w:val="single" w:sz="4" w:space="0" w:color="auto"/>
              <w:right w:val="single" w:sz="4" w:space="0" w:color="auto"/>
            </w:tcBorders>
          </w:tcPr>
          <w:p w14:paraId="7FA589C8"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CA3B37C"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7F29549D"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6FA0108E"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6AA80BCC"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2C218767"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73160DD6" w14:textId="6230A78D" w:rsidR="00423507" w:rsidRPr="00EA0475" w:rsidRDefault="00423507" w:rsidP="00423507">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 xml:space="preserve">11) </w:t>
            </w:r>
            <w:r w:rsidR="007F6D60" w:rsidRPr="00EA0475">
              <w:rPr>
                <w:rFonts w:ascii="Arial" w:eastAsia="Calibri" w:hAnsi="Arial" w:cs="Arial"/>
                <w:sz w:val="24"/>
                <w:szCs w:val="24"/>
                <w:lang w:val="en-US" w:eastAsia="pt-BR"/>
              </w:rPr>
              <w:t xml:space="preserve">My students have knowledge </w:t>
            </w:r>
            <w:r w:rsidR="0091291E" w:rsidRPr="00EA0475">
              <w:rPr>
                <w:rFonts w:ascii="Arial" w:eastAsia="Calibri" w:hAnsi="Arial" w:cs="Arial"/>
                <w:sz w:val="24"/>
                <w:szCs w:val="24"/>
                <w:lang w:val="en-US" w:eastAsia="pt-BR"/>
              </w:rPr>
              <w:t xml:space="preserve">of </w:t>
            </w:r>
            <w:r w:rsidR="007531C8">
              <w:rPr>
                <w:rFonts w:ascii="Arial" w:eastAsia="Calibri" w:hAnsi="Arial" w:cs="Arial"/>
                <w:sz w:val="24"/>
                <w:szCs w:val="24"/>
                <w:lang w:val="en-US" w:eastAsia="pt-BR"/>
              </w:rPr>
              <w:t>MBE</w:t>
            </w:r>
          </w:p>
        </w:tc>
        <w:tc>
          <w:tcPr>
            <w:tcW w:w="566" w:type="dxa"/>
            <w:tcBorders>
              <w:top w:val="single" w:sz="4" w:space="0" w:color="auto"/>
              <w:left w:val="single" w:sz="4" w:space="0" w:color="auto"/>
              <w:bottom w:val="single" w:sz="4" w:space="0" w:color="auto"/>
              <w:right w:val="single" w:sz="4" w:space="0" w:color="auto"/>
            </w:tcBorders>
          </w:tcPr>
          <w:p w14:paraId="301DCBFF"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227B5DB"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48783939"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47380F0F"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CA68AA4" w14:textId="77777777" w:rsidR="00423507" w:rsidRPr="00EA0475" w:rsidRDefault="00423507" w:rsidP="00423507">
            <w:pPr>
              <w:spacing w:after="0" w:line="240" w:lineRule="auto"/>
              <w:rPr>
                <w:rFonts w:ascii="Calibri" w:eastAsia="Calibri" w:hAnsi="Calibri" w:cs="Times New Roman"/>
                <w:sz w:val="24"/>
                <w:szCs w:val="24"/>
                <w:lang w:val="en-US"/>
              </w:rPr>
            </w:pPr>
          </w:p>
        </w:tc>
      </w:tr>
      <w:tr w:rsidR="00423507" w:rsidRPr="00CB3D80" w14:paraId="4CE5AF69" w14:textId="77777777" w:rsidTr="00423507">
        <w:tc>
          <w:tcPr>
            <w:tcW w:w="5632" w:type="dxa"/>
            <w:tcBorders>
              <w:top w:val="single" w:sz="4" w:space="0" w:color="auto"/>
              <w:left w:val="single" w:sz="4" w:space="0" w:color="auto"/>
              <w:bottom w:val="single" w:sz="4" w:space="0" w:color="auto"/>
              <w:right w:val="single" w:sz="4" w:space="0" w:color="auto"/>
            </w:tcBorders>
            <w:hideMark/>
          </w:tcPr>
          <w:p w14:paraId="1D543B62" w14:textId="11E59EB5" w:rsidR="00423507" w:rsidRPr="00EA0475" w:rsidRDefault="00423507" w:rsidP="00423507">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12)</w:t>
            </w:r>
            <w:r w:rsidR="00C11DD5" w:rsidRPr="00EA0475">
              <w:rPr>
                <w:lang w:val="en-US"/>
              </w:rPr>
              <w:t xml:space="preserve"> </w:t>
            </w:r>
            <w:r w:rsidR="0091291E" w:rsidRPr="00EA0475">
              <w:rPr>
                <w:rFonts w:ascii="Arial" w:eastAsia="Calibri" w:hAnsi="Arial" w:cs="Arial"/>
                <w:sz w:val="24"/>
                <w:szCs w:val="24"/>
                <w:lang w:val="en-US" w:eastAsia="pt-BR"/>
              </w:rPr>
              <w:t>I d</w:t>
            </w:r>
            <w:r w:rsidR="00C11DD5" w:rsidRPr="00EA0475">
              <w:rPr>
                <w:rFonts w:ascii="Arial" w:eastAsia="Calibri" w:hAnsi="Arial" w:cs="Arial"/>
                <w:sz w:val="24"/>
                <w:szCs w:val="24"/>
                <w:lang w:val="en-US" w:eastAsia="pt-BR"/>
              </w:rPr>
              <w:t xml:space="preserve">iscuss </w:t>
            </w:r>
            <w:r w:rsidR="007531C8">
              <w:rPr>
                <w:rFonts w:ascii="Arial" w:eastAsia="Calibri" w:hAnsi="Arial" w:cs="Arial"/>
                <w:sz w:val="24"/>
                <w:szCs w:val="24"/>
                <w:lang w:val="en-US" w:eastAsia="pt-BR"/>
              </w:rPr>
              <w:t>MBE</w:t>
            </w:r>
            <w:r w:rsidR="0091291E" w:rsidRPr="00EA0475">
              <w:rPr>
                <w:rFonts w:ascii="Arial" w:eastAsia="Calibri" w:hAnsi="Arial" w:cs="Arial"/>
                <w:sz w:val="24"/>
                <w:szCs w:val="24"/>
                <w:lang w:val="en-US" w:eastAsia="pt-BR"/>
              </w:rPr>
              <w:t xml:space="preserve"> with my students </w:t>
            </w:r>
          </w:p>
        </w:tc>
        <w:tc>
          <w:tcPr>
            <w:tcW w:w="566" w:type="dxa"/>
            <w:tcBorders>
              <w:top w:val="single" w:sz="4" w:space="0" w:color="auto"/>
              <w:left w:val="single" w:sz="4" w:space="0" w:color="auto"/>
              <w:bottom w:val="single" w:sz="4" w:space="0" w:color="auto"/>
              <w:right w:val="single" w:sz="4" w:space="0" w:color="auto"/>
            </w:tcBorders>
          </w:tcPr>
          <w:p w14:paraId="4376E496"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432C1AFE"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0E146D93"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40BC5813" w14:textId="77777777" w:rsidR="00423507" w:rsidRPr="00EA0475" w:rsidRDefault="00423507" w:rsidP="00423507">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148BA92C" w14:textId="77777777" w:rsidR="00423507" w:rsidRPr="00EA0475" w:rsidRDefault="00423507" w:rsidP="00423507">
            <w:pPr>
              <w:spacing w:after="0" w:line="240" w:lineRule="auto"/>
              <w:rPr>
                <w:rFonts w:ascii="Calibri" w:eastAsia="Calibri" w:hAnsi="Calibri" w:cs="Times New Roman"/>
                <w:sz w:val="24"/>
                <w:szCs w:val="24"/>
                <w:lang w:val="en-US"/>
              </w:rPr>
            </w:pPr>
          </w:p>
        </w:tc>
      </w:tr>
    </w:tbl>
    <w:p w14:paraId="20E1974F" w14:textId="14D44BD3" w:rsidR="0010085B" w:rsidRPr="00EA0475" w:rsidRDefault="0010085B" w:rsidP="0010085B">
      <w:pPr>
        <w:tabs>
          <w:tab w:val="left" w:pos="142"/>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DT: I </w:t>
      </w:r>
      <w:r w:rsidR="0091291E" w:rsidRPr="00EA0475">
        <w:rPr>
          <w:rFonts w:ascii="Arial" w:eastAsia="Times New Roman" w:hAnsi="Arial" w:cs="Arial"/>
          <w:sz w:val="24"/>
          <w:szCs w:val="24"/>
          <w:lang w:val="en-US" w:eastAsia="pt-BR"/>
        </w:rPr>
        <w:t xml:space="preserve">completely </w:t>
      </w:r>
      <w:r w:rsidRPr="00EA0475">
        <w:rPr>
          <w:rFonts w:ascii="Arial" w:eastAsia="Times New Roman" w:hAnsi="Arial" w:cs="Arial"/>
          <w:sz w:val="24"/>
          <w:szCs w:val="24"/>
          <w:lang w:val="en-US" w:eastAsia="pt-BR"/>
        </w:rPr>
        <w:t>disagree</w:t>
      </w:r>
    </w:p>
    <w:p w14:paraId="09767523" w14:textId="2F6D9DF1" w:rsidR="0010085B" w:rsidRPr="00EA0475" w:rsidRDefault="0010085B" w:rsidP="0010085B">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DP: </w:t>
      </w:r>
      <w:r w:rsidR="0091291E" w:rsidRPr="00EA0475">
        <w:rPr>
          <w:rFonts w:ascii="Arial" w:eastAsia="Times New Roman" w:hAnsi="Arial" w:cs="Arial"/>
          <w:sz w:val="24"/>
          <w:szCs w:val="24"/>
          <w:lang w:val="en-US" w:eastAsia="pt-BR"/>
        </w:rPr>
        <w:t>I p</w:t>
      </w:r>
      <w:r w:rsidRPr="00EA0475">
        <w:rPr>
          <w:rFonts w:ascii="Arial" w:eastAsia="Times New Roman" w:hAnsi="Arial" w:cs="Arial"/>
          <w:sz w:val="24"/>
          <w:szCs w:val="24"/>
          <w:lang w:val="en-US" w:eastAsia="pt-BR"/>
        </w:rPr>
        <w:t>artially disagree</w:t>
      </w:r>
    </w:p>
    <w:p w14:paraId="2078857A" w14:textId="16DEC2B9" w:rsidR="0010085B" w:rsidRPr="00EA0475" w:rsidRDefault="006A0EC4" w:rsidP="0010085B">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NC/</w:t>
      </w:r>
      <w:r w:rsidR="0010085B" w:rsidRPr="00EA0475">
        <w:rPr>
          <w:rFonts w:ascii="Arial" w:eastAsia="Times New Roman" w:hAnsi="Arial" w:cs="Arial"/>
          <w:sz w:val="24"/>
          <w:szCs w:val="24"/>
          <w:lang w:val="en-US" w:eastAsia="pt-BR"/>
        </w:rPr>
        <w:t>ND: I do not agree or disagree</w:t>
      </w:r>
    </w:p>
    <w:p w14:paraId="4AA550EB" w14:textId="1B50FA8C" w:rsidR="0010085B" w:rsidRPr="00EA0475" w:rsidRDefault="0010085B" w:rsidP="0010085B">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CP: I partially</w:t>
      </w:r>
      <w:r w:rsidR="0091291E" w:rsidRPr="00EA0475">
        <w:rPr>
          <w:rFonts w:ascii="Arial" w:eastAsia="Times New Roman" w:hAnsi="Arial" w:cs="Arial"/>
          <w:sz w:val="24"/>
          <w:szCs w:val="24"/>
          <w:lang w:val="en-US" w:eastAsia="pt-BR"/>
        </w:rPr>
        <w:t xml:space="preserve"> agree</w:t>
      </w:r>
    </w:p>
    <w:p w14:paraId="431E18AB" w14:textId="0CA89817" w:rsidR="0010085B" w:rsidRPr="00EA0475" w:rsidRDefault="0010085B" w:rsidP="0010085B">
      <w:pPr>
        <w:tabs>
          <w:tab w:val="left" w:pos="3525"/>
        </w:tabs>
        <w:spacing w:after="0" w:line="240" w:lineRule="auto"/>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CT: I </w:t>
      </w:r>
      <w:r w:rsidR="007E2178" w:rsidRPr="00EA0475">
        <w:rPr>
          <w:rFonts w:ascii="Arial" w:eastAsia="Times New Roman" w:hAnsi="Arial" w:cs="Arial"/>
          <w:sz w:val="24"/>
          <w:szCs w:val="24"/>
          <w:lang w:val="en-US" w:eastAsia="pt-BR"/>
        </w:rPr>
        <w:t>completely</w:t>
      </w:r>
      <w:r w:rsidR="0091291E" w:rsidRPr="00EA0475">
        <w:rPr>
          <w:rFonts w:ascii="Arial" w:eastAsia="Times New Roman" w:hAnsi="Arial" w:cs="Arial"/>
          <w:sz w:val="24"/>
          <w:szCs w:val="24"/>
          <w:lang w:val="en-US" w:eastAsia="pt-BR"/>
        </w:rPr>
        <w:t xml:space="preserve"> </w:t>
      </w:r>
      <w:r w:rsidRPr="00EA0475">
        <w:rPr>
          <w:rFonts w:ascii="Arial" w:eastAsia="Times New Roman" w:hAnsi="Arial" w:cs="Arial"/>
          <w:sz w:val="24"/>
          <w:szCs w:val="24"/>
          <w:lang w:val="en-US" w:eastAsia="pt-BR"/>
        </w:rPr>
        <w:t>agree</w:t>
      </w:r>
    </w:p>
    <w:p w14:paraId="2287325A" w14:textId="77777777" w:rsidR="00423507" w:rsidRPr="00EA0475" w:rsidRDefault="00423507" w:rsidP="0010085B">
      <w:pPr>
        <w:tabs>
          <w:tab w:val="left" w:pos="3525"/>
        </w:tabs>
        <w:spacing w:after="0" w:line="240" w:lineRule="auto"/>
        <w:jc w:val="both"/>
        <w:rPr>
          <w:rFonts w:ascii="Arial" w:eastAsia="Times New Roman" w:hAnsi="Arial" w:cs="Arial"/>
          <w:sz w:val="24"/>
          <w:szCs w:val="24"/>
          <w:lang w:val="en-US" w:eastAsia="pt-BR"/>
        </w:rPr>
      </w:pPr>
    </w:p>
    <w:p w14:paraId="74A53507" w14:textId="46C65F16" w:rsidR="0010085B" w:rsidRPr="00EA0475" w:rsidRDefault="0010085B" w:rsidP="0010085B">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Question: </w:t>
      </w:r>
      <w:r w:rsidR="0091291E" w:rsidRPr="00EA0475">
        <w:rPr>
          <w:rFonts w:ascii="Arial" w:eastAsia="Times New Roman" w:hAnsi="Arial" w:cs="Arial"/>
          <w:sz w:val="24"/>
          <w:szCs w:val="24"/>
          <w:lang w:val="en-US" w:eastAsia="pt-BR"/>
        </w:rPr>
        <w:t xml:space="preserve">What are </w:t>
      </w:r>
      <w:r w:rsidRPr="00EA0475">
        <w:rPr>
          <w:rFonts w:ascii="Arial" w:eastAsia="Times New Roman" w:hAnsi="Arial" w:cs="Arial"/>
          <w:sz w:val="24"/>
          <w:szCs w:val="24"/>
          <w:lang w:val="en-US" w:eastAsia="pt-BR"/>
        </w:rPr>
        <w:t xml:space="preserve">your </w:t>
      </w:r>
      <w:r w:rsidR="0091291E" w:rsidRPr="00EA0475">
        <w:rPr>
          <w:rFonts w:ascii="Arial" w:eastAsia="Times New Roman" w:hAnsi="Arial" w:cs="Arial"/>
          <w:sz w:val="24"/>
          <w:szCs w:val="24"/>
          <w:lang w:val="en-US" w:eastAsia="pt-BR"/>
        </w:rPr>
        <w:t xml:space="preserve">views on </w:t>
      </w:r>
      <w:r w:rsidRPr="00EA0475">
        <w:rPr>
          <w:rFonts w:ascii="Arial" w:eastAsia="Times New Roman" w:hAnsi="Arial" w:cs="Arial"/>
          <w:sz w:val="24"/>
          <w:szCs w:val="24"/>
          <w:lang w:val="en-US" w:eastAsia="pt-BR"/>
        </w:rPr>
        <w:t xml:space="preserve">the possibility of applying </w:t>
      </w:r>
      <w:r w:rsidR="0091291E" w:rsidRPr="00EA0475">
        <w:rPr>
          <w:rFonts w:ascii="Arial" w:eastAsia="Times New Roman" w:hAnsi="Arial" w:cs="Arial"/>
          <w:sz w:val="24"/>
          <w:szCs w:val="24"/>
          <w:lang w:val="en-US" w:eastAsia="pt-BR"/>
        </w:rPr>
        <w:t xml:space="preserve">online </w:t>
      </w:r>
      <w:r w:rsidRPr="00EA0475">
        <w:rPr>
          <w:rFonts w:ascii="Arial" w:eastAsia="Times New Roman" w:hAnsi="Arial" w:cs="Arial"/>
          <w:sz w:val="24"/>
          <w:szCs w:val="24"/>
          <w:lang w:val="en-US" w:eastAsia="pt-BR"/>
        </w:rPr>
        <w:t xml:space="preserve">tools such as </w:t>
      </w:r>
      <w:r w:rsidR="001677D3" w:rsidRPr="00EA0475">
        <w:rPr>
          <w:rFonts w:ascii="Arial" w:eastAsia="Times New Roman" w:hAnsi="Arial" w:cs="Arial"/>
          <w:sz w:val="24"/>
          <w:szCs w:val="24"/>
          <w:lang w:val="en-US" w:eastAsia="pt-BR"/>
        </w:rPr>
        <w:t>research sites, digital libraries</w:t>
      </w:r>
      <w:r w:rsidR="0091291E" w:rsidRPr="00EA0475">
        <w:rPr>
          <w:rFonts w:ascii="Arial" w:eastAsia="Times New Roman" w:hAnsi="Arial" w:cs="Arial"/>
          <w:sz w:val="24"/>
          <w:szCs w:val="24"/>
          <w:lang w:val="en-US" w:eastAsia="pt-BR"/>
        </w:rPr>
        <w:t>,</w:t>
      </w:r>
      <w:r w:rsidR="001677D3" w:rsidRPr="00EA0475">
        <w:rPr>
          <w:rFonts w:ascii="Arial" w:eastAsia="Times New Roman" w:hAnsi="Arial" w:cs="Arial"/>
          <w:sz w:val="24"/>
          <w:szCs w:val="24"/>
          <w:lang w:val="en-US" w:eastAsia="pt-BR"/>
        </w:rPr>
        <w:t xml:space="preserve"> Telemedicine and Telehealth?</w:t>
      </w:r>
      <w:r w:rsidR="00423507" w:rsidRPr="00EA0475">
        <w:rPr>
          <w:rFonts w:ascii="Arial" w:eastAsia="Times New Roman" w:hAnsi="Arial" w:cs="Arial"/>
          <w:sz w:val="24"/>
          <w:szCs w:val="24"/>
          <w:lang w:val="en-US" w:eastAsia="pt-BR"/>
        </w:rPr>
        <w:t xml:space="preserve"> _____________________________________________________________________________________________________________________________________________________________________________________________</w:t>
      </w:r>
    </w:p>
    <w:p w14:paraId="1D710400" w14:textId="77777777" w:rsidR="008143A4" w:rsidRPr="00EA0475" w:rsidRDefault="008143A4" w:rsidP="001C26B1">
      <w:pPr>
        <w:spacing w:after="0" w:line="240" w:lineRule="auto"/>
        <w:rPr>
          <w:rFonts w:ascii="Arial" w:eastAsia="Times New Roman" w:hAnsi="Arial" w:cs="Arial"/>
          <w:sz w:val="24"/>
          <w:szCs w:val="24"/>
          <w:lang w:val="en-US" w:eastAsia="pt-BR"/>
        </w:rPr>
      </w:pPr>
    </w:p>
    <w:p w14:paraId="3C7E6F0D" w14:textId="77777777" w:rsidR="00C11DD5" w:rsidRPr="00EA0475" w:rsidRDefault="00C11DD5" w:rsidP="001C26B1">
      <w:pPr>
        <w:spacing w:after="0" w:line="240" w:lineRule="auto"/>
        <w:rPr>
          <w:rFonts w:ascii="Arial" w:eastAsia="Times New Roman" w:hAnsi="Arial" w:cs="Arial"/>
          <w:b/>
          <w:color w:val="000000" w:themeColor="text1"/>
          <w:sz w:val="24"/>
          <w:szCs w:val="24"/>
          <w:lang w:val="en-US" w:eastAsia="pt-BR"/>
        </w:rPr>
      </w:pPr>
    </w:p>
    <w:p w14:paraId="59772841" w14:textId="77777777" w:rsidR="00C11DD5" w:rsidRPr="00EA0475" w:rsidRDefault="00C11DD5" w:rsidP="001C26B1">
      <w:pPr>
        <w:spacing w:after="0" w:line="240" w:lineRule="auto"/>
        <w:rPr>
          <w:rFonts w:ascii="Arial" w:eastAsia="Times New Roman" w:hAnsi="Arial" w:cs="Arial"/>
          <w:b/>
          <w:color w:val="000000" w:themeColor="text1"/>
          <w:sz w:val="24"/>
          <w:szCs w:val="24"/>
          <w:lang w:val="en-US" w:eastAsia="pt-BR"/>
        </w:rPr>
      </w:pPr>
    </w:p>
    <w:p w14:paraId="5D68FA20" w14:textId="77777777" w:rsidR="00C11DD5" w:rsidRPr="00EA0475" w:rsidRDefault="00C11DD5" w:rsidP="001C26B1">
      <w:pPr>
        <w:spacing w:after="0" w:line="240" w:lineRule="auto"/>
        <w:rPr>
          <w:rFonts w:ascii="Arial" w:eastAsia="Times New Roman" w:hAnsi="Arial" w:cs="Arial"/>
          <w:b/>
          <w:color w:val="000000" w:themeColor="text1"/>
          <w:sz w:val="24"/>
          <w:szCs w:val="24"/>
          <w:lang w:val="en-US" w:eastAsia="pt-BR"/>
        </w:rPr>
      </w:pPr>
    </w:p>
    <w:p w14:paraId="1F507D63" w14:textId="77777777" w:rsidR="00C11DD5" w:rsidRPr="00EA0475" w:rsidRDefault="00C11DD5" w:rsidP="001C26B1">
      <w:pPr>
        <w:spacing w:after="0" w:line="240" w:lineRule="auto"/>
        <w:rPr>
          <w:rFonts w:ascii="Arial" w:eastAsia="Times New Roman" w:hAnsi="Arial" w:cs="Arial"/>
          <w:b/>
          <w:color w:val="000000" w:themeColor="text1"/>
          <w:sz w:val="24"/>
          <w:szCs w:val="24"/>
          <w:lang w:val="en-US" w:eastAsia="pt-BR"/>
        </w:rPr>
      </w:pPr>
    </w:p>
    <w:p w14:paraId="686E54A2" w14:textId="77777777" w:rsidR="00DF1380" w:rsidRDefault="00DF1380" w:rsidP="001C26B1">
      <w:pPr>
        <w:spacing w:after="0" w:line="240" w:lineRule="auto"/>
        <w:rPr>
          <w:rFonts w:ascii="Arial" w:eastAsia="Times New Roman" w:hAnsi="Arial" w:cs="Arial"/>
          <w:b/>
          <w:color w:val="000000" w:themeColor="text1"/>
          <w:sz w:val="24"/>
          <w:szCs w:val="24"/>
          <w:lang w:val="en-US" w:eastAsia="pt-BR"/>
        </w:rPr>
      </w:pPr>
    </w:p>
    <w:p w14:paraId="5A0FF89A" w14:textId="77777777" w:rsidR="007531C8" w:rsidRDefault="007531C8" w:rsidP="001C26B1">
      <w:pPr>
        <w:spacing w:after="0" w:line="240" w:lineRule="auto"/>
        <w:rPr>
          <w:rFonts w:ascii="Arial" w:eastAsia="Times New Roman" w:hAnsi="Arial" w:cs="Arial"/>
          <w:b/>
          <w:color w:val="000000" w:themeColor="text1"/>
          <w:sz w:val="24"/>
          <w:szCs w:val="24"/>
          <w:lang w:val="en-US" w:eastAsia="pt-BR"/>
        </w:rPr>
      </w:pPr>
    </w:p>
    <w:p w14:paraId="729686CC" w14:textId="31064EF6" w:rsidR="001C26B1" w:rsidRPr="0092723B" w:rsidRDefault="001C26B1" w:rsidP="001C26B1">
      <w:pPr>
        <w:spacing w:after="0" w:line="240" w:lineRule="auto"/>
        <w:rPr>
          <w:rFonts w:ascii="Arial" w:eastAsia="Times New Roman" w:hAnsi="Arial" w:cs="Arial"/>
          <w:b/>
          <w:color w:val="000000" w:themeColor="text1"/>
          <w:sz w:val="24"/>
          <w:szCs w:val="24"/>
          <w:lang w:val="en-US" w:eastAsia="pt-BR"/>
        </w:rPr>
      </w:pPr>
      <w:r w:rsidRPr="0092723B">
        <w:rPr>
          <w:rFonts w:ascii="Arial" w:eastAsia="Times New Roman" w:hAnsi="Arial" w:cs="Arial"/>
          <w:b/>
          <w:color w:val="000000" w:themeColor="text1"/>
          <w:sz w:val="24"/>
          <w:szCs w:val="24"/>
          <w:lang w:val="en-US" w:eastAsia="pt-BR"/>
        </w:rPr>
        <w:lastRenderedPageBreak/>
        <w:t>AP</w:t>
      </w:r>
      <w:r w:rsidR="00183D46" w:rsidRPr="0092723B">
        <w:rPr>
          <w:rFonts w:ascii="Arial" w:eastAsia="Times New Roman" w:hAnsi="Arial" w:cs="Arial"/>
          <w:b/>
          <w:color w:val="000000" w:themeColor="text1"/>
          <w:sz w:val="24"/>
          <w:szCs w:val="24"/>
          <w:lang w:val="en-US" w:eastAsia="pt-BR"/>
        </w:rPr>
        <w:t>PENDIX</w:t>
      </w:r>
      <w:r w:rsidRPr="0092723B">
        <w:rPr>
          <w:rFonts w:ascii="Arial" w:eastAsia="Times New Roman" w:hAnsi="Arial" w:cs="Arial"/>
          <w:b/>
          <w:color w:val="000000" w:themeColor="text1"/>
          <w:sz w:val="24"/>
          <w:szCs w:val="24"/>
          <w:lang w:val="en-US" w:eastAsia="pt-BR"/>
        </w:rPr>
        <w:t xml:space="preserve"> </w:t>
      </w:r>
      <w:r w:rsidR="00377F2E" w:rsidRPr="0092723B">
        <w:rPr>
          <w:rFonts w:ascii="Arial" w:eastAsia="Times New Roman" w:hAnsi="Arial" w:cs="Arial"/>
          <w:b/>
          <w:color w:val="000000" w:themeColor="text1"/>
          <w:sz w:val="24"/>
          <w:szCs w:val="24"/>
          <w:lang w:val="en-US" w:eastAsia="pt-BR"/>
        </w:rPr>
        <w:t>E</w:t>
      </w:r>
      <w:r w:rsidRPr="0092723B">
        <w:rPr>
          <w:rFonts w:ascii="Arial" w:eastAsia="Times New Roman" w:hAnsi="Arial" w:cs="Arial"/>
          <w:b/>
          <w:color w:val="000000" w:themeColor="text1"/>
          <w:sz w:val="24"/>
          <w:szCs w:val="24"/>
          <w:lang w:val="en-US" w:eastAsia="pt-BR"/>
        </w:rPr>
        <w:t>2</w:t>
      </w:r>
    </w:p>
    <w:p w14:paraId="13BE3A65" w14:textId="105D41D1" w:rsidR="001C26B1" w:rsidRPr="0092723B" w:rsidRDefault="005F520D" w:rsidP="001C26B1">
      <w:pPr>
        <w:spacing w:after="0" w:line="240" w:lineRule="auto"/>
        <w:jc w:val="center"/>
        <w:rPr>
          <w:rFonts w:ascii="Arial" w:eastAsia="Times New Roman" w:hAnsi="Arial" w:cs="Arial"/>
          <w:b/>
          <w:sz w:val="24"/>
          <w:szCs w:val="24"/>
          <w:u w:val="single"/>
          <w:lang w:val="en-US" w:eastAsia="pt-BR"/>
        </w:rPr>
      </w:pPr>
      <w:r w:rsidRPr="0092723B">
        <w:rPr>
          <w:rFonts w:ascii="Arial" w:eastAsia="Times New Roman" w:hAnsi="Arial" w:cs="Arial"/>
          <w:b/>
          <w:sz w:val="24"/>
          <w:szCs w:val="24"/>
          <w:lang w:val="en-US" w:eastAsia="pt-BR"/>
        </w:rPr>
        <w:t>Preceptor</w:t>
      </w:r>
      <w:r w:rsidR="001C26B1" w:rsidRPr="0092723B">
        <w:rPr>
          <w:rFonts w:ascii="Arial" w:eastAsia="Times New Roman" w:hAnsi="Arial" w:cs="Arial"/>
          <w:b/>
          <w:sz w:val="24"/>
          <w:szCs w:val="24"/>
          <w:lang w:val="en-US" w:eastAsia="pt-BR"/>
        </w:rPr>
        <w:t xml:space="preserve"> - </w:t>
      </w:r>
      <w:r w:rsidR="0010085B" w:rsidRPr="0092723B">
        <w:rPr>
          <w:rFonts w:ascii="Arial" w:eastAsia="Times New Roman" w:hAnsi="Arial" w:cs="Arial"/>
          <w:b/>
          <w:sz w:val="24"/>
          <w:szCs w:val="24"/>
          <w:lang w:val="en-US" w:eastAsia="pt-BR"/>
        </w:rPr>
        <w:t>Questionnaire</w:t>
      </w:r>
      <w:r w:rsidR="001C26B1" w:rsidRPr="0092723B">
        <w:rPr>
          <w:rFonts w:ascii="Arial" w:eastAsia="Times New Roman" w:hAnsi="Arial" w:cs="Arial"/>
          <w:b/>
          <w:sz w:val="24"/>
          <w:szCs w:val="24"/>
          <w:lang w:val="en-US" w:eastAsia="pt-BR"/>
        </w:rPr>
        <w:t xml:space="preserve"> (nº</w:t>
      </w:r>
      <w:r w:rsidR="00EA0475" w:rsidRPr="0092723B">
        <w:rPr>
          <w:rFonts w:ascii="Arial" w:eastAsia="Times New Roman" w:hAnsi="Arial" w:cs="Arial"/>
          <w:b/>
          <w:sz w:val="24"/>
          <w:szCs w:val="24"/>
          <w:lang w:val="en-US" w:eastAsia="pt-BR"/>
        </w:rPr>
        <w:t xml:space="preserve"> </w:t>
      </w:r>
      <w:r w:rsidR="001C26B1" w:rsidRPr="0092723B">
        <w:rPr>
          <w:rFonts w:ascii="Arial" w:eastAsia="Times New Roman" w:hAnsi="Arial" w:cs="Arial"/>
          <w:b/>
          <w:sz w:val="24"/>
          <w:szCs w:val="24"/>
          <w:lang w:val="en-US" w:eastAsia="pt-BR"/>
        </w:rPr>
        <w:t xml:space="preserve">2) </w:t>
      </w:r>
    </w:p>
    <w:p w14:paraId="5224C97F" w14:textId="77777777" w:rsidR="0010085B" w:rsidRPr="0092723B" w:rsidRDefault="0010085B" w:rsidP="0010085B">
      <w:pPr>
        <w:spacing w:after="0" w:line="240" w:lineRule="auto"/>
        <w:rPr>
          <w:rFonts w:ascii="Arial" w:eastAsia="Times New Roman" w:hAnsi="Arial" w:cs="Arial"/>
          <w:b/>
          <w:sz w:val="24"/>
          <w:szCs w:val="24"/>
          <w:lang w:val="en-US" w:eastAsia="pt-BR"/>
        </w:rPr>
      </w:pPr>
    </w:p>
    <w:p w14:paraId="6852DE35" w14:textId="140080A5" w:rsidR="0010085B" w:rsidRPr="00EA0475" w:rsidRDefault="0091291E" w:rsidP="0010085B">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Complete</w:t>
      </w:r>
      <w:r w:rsidR="0010085B" w:rsidRPr="00EA0475">
        <w:rPr>
          <w:rFonts w:ascii="Arial" w:eastAsia="Times New Roman" w:hAnsi="Arial" w:cs="Arial"/>
          <w:sz w:val="24"/>
          <w:szCs w:val="24"/>
          <w:lang w:val="en-US" w:eastAsia="pt-BR"/>
        </w:rPr>
        <w:t xml:space="preserve"> the following questionnaire (nº </w:t>
      </w:r>
      <w:r w:rsidR="00C11DD5" w:rsidRPr="00EA0475">
        <w:rPr>
          <w:rFonts w:ascii="Arial" w:eastAsia="Times New Roman" w:hAnsi="Arial" w:cs="Arial"/>
          <w:sz w:val="24"/>
          <w:szCs w:val="24"/>
          <w:lang w:val="en-US" w:eastAsia="pt-BR"/>
        </w:rPr>
        <w:t>2</w:t>
      </w:r>
      <w:r w:rsidR="0010085B" w:rsidRPr="00EA0475">
        <w:rPr>
          <w:rFonts w:ascii="Arial" w:eastAsia="Times New Roman" w:hAnsi="Arial" w:cs="Arial"/>
          <w:sz w:val="24"/>
          <w:szCs w:val="24"/>
          <w:lang w:val="en-US" w:eastAsia="pt-BR"/>
        </w:rPr>
        <w:t xml:space="preserve">) by </w:t>
      </w:r>
      <w:r w:rsidRPr="00EA0475">
        <w:rPr>
          <w:rFonts w:ascii="Arial" w:eastAsia="Times New Roman" w:hAnsi="Arial" w:cs="Arial"/>
          <w:sz w:val="24"/>
          <w:szCs w:val="24"/>
          <w:lang w:val="en-US" w:eastAsia="pt-BR"/>
        </w:rPr>
        <w:t xml:space="preserve">selecting </w:t>
      </w:r>
      <w:r w:rsidR="0010085B" w:rsidRPr="00EA0475">
        <w:rPr>
          <w:rFonts w:ascii="Arial" w:eastAsia="Times New Roman" w:hAnsi="Arial" w:cs="Arial"/>
          <w:sz w:val="24"/>
          <w:szCs w:val="24"/>
          <w:lang w:val="en-US" w:eastAsia="pt-BR"/>
        </w:rPr>
        <w:t xml:space="preserve">a single </w:t>
      </w:r>
      <w:r w:rsidRPr="00EA0475">
        <w:rPr>
          <w:rFonts w:ascii="Arial" w:eastAsia="Times New Roman" w:hAnsi="Arial" w:cs="Arial"/>
          <w:sz w:val="24"/>
          <w:szCs w:val="24"/>
          <w:lang w:val="en-US" w:eastAsia="pt-BR"/>
        </w:rPr>
        <w:t xml:space="preserve">response to </w:t>
      </w:r>
      <w:r w:rsidR="0010085B" w:rsidRPr="00EA0475">
        <w:rPr>
          <w:rFonts w:ascii="Arial" w:eastAsia="Times New Roman" w:hAnsi="Arial" w:cs="Arial"/>
          <w:sz w:val="24"/>
          <w:szCs w:val="24"/>
          <w:lang w:val="en-US" w:eastAsia="pt-BR"/>
        </w:rPr>
        <w:t xml:space="preserve">each </w:t>
      </w:r>
      <w:r w:rsidRPr="00EA0475">
        <w:rPr>
          <w:rFonts w:ascii="Arial" w:eastAsia="Times New Roman" w:hAnsi="Arial" w:cs="Arial"/>
          <w:sz w:val="24"/>
          <w:szCs w:val="24"/>
          <w:lang w:val="en-US" w:eastAsia="pt-BR"/>
        </w:rPr>
        <w:t>statement</w:t>
      </w:r>
      <w:r w:rsidR="0010085B" w:rsidRPr="00EA0475">
        <w:rPr>
          <w:rFonts w:ascii="Arial" w:eastAsia="Times New Roman" w:hAnsi="Arial" w:cs="Arial"/>
          <w:sz w:val="24"/>
          <w:szCs w:val="24"/>
          <w:lang w:val="en-US" w:eastAsia="pt-BR"/>
        </w:rPr>
        <w:t>:</w:t>
      </w:r>
    </w:p>
    <w:p w14:paraId="4E23859F" w14:textId="77777777" w:rsidR="0010085B" w:rsidRPr="00EA0475" w:rsidRDefault="0010085B" w:rsidP="0010085B">
      <w:pPr>
        <w:spacing w:after="0" w:line="240" w:lineRule="auto"/>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Period: _____ Basic Unit: __________________________</w:t>
      </w:r>
    </w:p>
    <w:p w14:paraId="43CA13F5" w14:textId="77777777" w:rsidR="0010085B" w:rsidRPr="00EA0475" w:rsidRDefault="0010085B" w:rsidP="0010085B">
      <w:pPr>
        <w:tabs>
          <w:tab w:val="left" w:pos="142"/>
        </w:tabs>
        <w:spacing w:after="0" w:line="240" w:lineRule="auto"/>
        <w:jc w:val="both"/>
        <w:rPr>
          <w:rFonts w:ascii="Arial" w:eastAsia="Times New Roman" w:hAnsi="Arial" w:cs="Arial"/>
          <w:sz w:val="20"/>
          <w:szCs w:val="20"/>
          <w:lang w:val="en-US" w:eastAsia="pt-BR"/>
        </w:rPr>
      </w:pPr>
    </w:p>
    <w:tbl>
      <w:tblPr>
        <w:tblpPr w:leftFromText="141" w:rightFromText="141" w:vertAnchor="page" w:horzAnchor="margin" w:tblpXSpec="right" w:tblpY="3356"/>
        <w:tblW w:w="8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2"/>
        <w:gridCol w:w="566"/>
        <w:gridCol w:w="567"/>
        <w:gridCol w:w="850"/>
        <w:gridCol w:w="567"/>
        <w:gridCol w:w="608"/>
      </w:tblGrid>
      <w:tr w:rsidR="00365555" w:rsidRPr="00EA0475" w14:paraId="79516A5A"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01B55378" w14:textId="1ABC1D0B" w:rsidR="00365555" w:rsidRPr="00EA0475" w:rsidRDefault="0091291E" w:rsidP="00C11DD5">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Statements</w:t>
            </w:r>
          </w:p>
        </w:tc>
        <w:tc>
          <w:tcPr>
            <w:tcW w:w="566" w:type="dxa"/>
            <w:tcBorders>
              <w:top w:val="single" w:sz="4" w:space="0" w:color="auto"/>
              <w:left w:val="single" w:sz="4" w:space="0" w:color="auto"/>
              <w:bottom w:val="single" w:sz="4" w:space="0" w:color="auto"/>
              <w:right w:val="single" w:sz="4" w:space="0" w:color="auto"/>
            </w:tcBorders>
            <w:hideMark/>
          </w:tcPr>
          <w:p w14:paraId="244FC9B5" w14:textId="77777777" w:rsidR="00365555" w:rsidRPr="00EA0475" w:rsidRDefault="00365555" w:rsidP="00365555">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DT</w:t>
            </w:r>
          </w:p>
        </w:tc>
        <w:tc>
          <w:tcPr>
            <w:tcW w:w="567" w:type="dxa"/>
            <w:tcBorders>
              <w:top w:val="single" w:sz="4" w:space="0" w:color="auto"/>
              <w:left w:val="single" w:sz="4" w:space="0" w:color="auto"/>
              <w:bottom w:val="single" w:sz="4" w:space="0" w:color="auto"/>
              <w:right w:val="single" w:sz="4" w:space="0" w:color="auto"/>
            </w:tcBorders>
            <w:hideMark/>
          </w:tcPr>
          <w:p w14:paraId="23F9F78E" w14:textId="77777777" w:rsidR="00365555" w:rsidRPr="00EA0475" w:rsidRDefault="00365555" w:rsidP="00365555">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DP</w:t>
            </w:r>
          </w:p>
        </w:tc>
        <w:tc>
          <w:tcPr>
            <w:tcW w:w="850" w:type="dxa"/>
            <w:tcBorders>
              <w:top w:val="single" w:sz="4" w:space="0" w:color="auto"/>
              <w:left w:val="single" w:sz="4" w:space="0" w:color="auto"/>
              <w:bottom w:val="single" w:sz="4" w:space="0" w:color="auto"/>
              <w:right w:val="single" w:sz="4" w:space="0" w:color="auto"/>
            </w:tcBorders>
            <w:hideMark/>
          </w:tcPr>
          <w:p w14:paraId="479AC20D" w14:textId="77777777" w:rsidR="00365555" w:rsidRPr="00EA0475" w:rsidRDefault="00365555" w:rsidP="00365555">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NC ND</w:t>
            </w:r>
          </w:p>
        </w:tc>
        <w:tc>
          <w:tcPr>
            <w:tcW w:w="567" w:type="dxa"/>
            <w:tcBorders>
              <w:top w:val="single" w:sz="4" w:space="0" w:color="auto"/>
              <w:left w:val="single" w:sz="4" w:space="0" w:color="auto"/>
              <w:bottom w:val="single" w:sz="4" w:space="0" w:color="auto"/>
              <w:right w:val="single" w:sz="4" w:space="0" w:color="auto"/>
            </w:tcBorders>
            <w:hideMark/>
          </w:tcPr>
          <w:p w14:paraId="171340CC" w14:textId="77777777" w:rsidR="00365555" w:rsidRPr="00EA0475" w:rsidRDefault="00365555" w:rsidP="00365555">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CP</w:t>
            </w:r>
          </w:p>
        </w:tc>
        <w:tc>
          <w:tcPr>
            <w:tcW w:w="608" w:type="dxa"/>
            <w:tcBorders>
              <w:top w:val="single" w:sz="4" w:space="0" w:color="auto"/>
              <w:left w:val="single" w:sz="4" w:space="0" w:color="auto"/>
              <w:bottom w:val="single" w:sz="4" w:space="0" w:color="auto"/>
              <w:right w:val="single" w:sz="4" w:space="0" w:color="auto"/>
            </w:tcBorders>
            <w:hideMark/>
          </w:tcPr>
          <w:p w14:paraId="58A97DF1" w14:textId="77777777" w:rsidR="00365555" w:rsidRPr="00EA0475" w:rsidRDefault="00365555" w:rsidP="00365555">
            <w:pPr>
              <w:spacing w:after="0" w:line="240" w:lineRule="auto"/>
              <w:jc w:val="center"/>
              <w:rPr>
                <w:rFonts w:ascii="Arial" w:eastAsia="Calibri" w:hAnsi="Arial" w:cs="Arial"/>
                <w:b/>
                <w:sz w:val="24"/>
                <w:szCs w:val="24"/>
                <w:lang w:val="en-US"/>
              </w:rPr>
            </w:pPr>
            <w:r w:rsidRPr="00EA0475">
              <w:rPr>
                <w:rFonts w:ascii="Arial" w:eastAsia="Calibri" w:hAnsi="Arial" w:cs="Arial"/>
                <w:b/>
                <w:sz w:val="24"/>
                <w:szCs w:val="24"/>
                <w:lang w:val="en-US"/>
              </w:rPr>
              <w:t>CT</w:t>
            </w:r>
          </w:p>
        </w:tc>
      </w:tr>
      <w:tr w:rsidR="00365555" w:rsidRPr="00CB3D80" w14:paraId="67E70B5C"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4369FCCD" w14:textId="36042475" w:rsidR="00365555" w:rsidRPr="00EA0475" w:rsidRDefault="00365555" w:rsidP="00365555">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1)</w:t>
            </w:r>
            <w:r w:rsidR="00C11DD5" w:rsidRPr="00EA0475">
              <w:rPr>
                <w:rFonts w:ascii="Arial" w:eastAsia="Calibri" w:hAnsi="Arial" w:cs="Arial"/>
                <w:sz w:val="24"/>
                <w:lang w:val="en-US"/>
              </w:rPr>
              <w:t xml:space="preserve"> My training as </w:t>
            </w:r>
            <w:proofErr w:type="gramStart"/>
            <w:r w:rsidR="007E2178" w:rsidRPr="00EA0475">
              <w:rPr>
                <w:rFonts w:ascii="Arial" w:eastAsia="Calibri" w:hAnsi="Arial" w:cs="Arial"/>
                <w:sz w:val="24"/>
                <w:lang w:val="en-US"/>
              </w:rPr>
              <w:t>an</w:t>
            </w:r>
            <w:proofErr w:type="gramEnd"/>
            <w:r w:rsidR="00C11DD5" w:rsidRPr="00EA0475">
              <w:rPr>
                <w:rFonts w:ascii="Arial" w:eastAsia="Calibri" w:hAnsi="Arial" w:cs="Arial"/>
                <w:sz w:val="24"/>
                <w:lang w:val="en-US"/>
              </w:rPr>
              <w:t xml:space="preserve"> </w:t>
            </w:r>
            <w:r w:rsidR="005F520D">
              <w:rPr>
                <w:rFonts w:ascii="Arial" w:eastAsia="Calibri" w:hAnsi="Arial" w:cs="Arial"/>
                <w:sz w:val="24"/>
                <w:lang w:val="en-US"/>
              </w:rPr>
              <w:t>preceptor</w:t>
            </w:r>
            <w:r w:rsidR="00C11DD5" w:rsidRPr="00EA0475">
              <w:rPr>
                <w:rFonts w:ascii="Arial" w:eastAsia="Calibri" w:hAnsi="Arial" w:cs="Arial"/>
                <w:sz w:val="24"/>
                <w:lang w:val="en-US"/>
              </w:rPr>
              <w:t xml:space="preserve"> is inadequate</w:t>
            </w:r>
          </w:p>
        </w:tc>
        <w:tc>
          <w:tcPr>
            <w:tcW w:w="566" w:type="dxa"/>
            <w:tcBorders>
              <w:top w:val="single" w:sz="4" w:space="0" w:color="auto"/>
              <w:left w:val="single" w:sz="4" w:space="0" w:color="auto"/>
              <w:bottom w:val="single" w:sz="4" w:space="0" w:color="auto"/>
              <w:right w:val="single" w:sz="4" w:space="0" w:color="auto"/>
            </w:tcBorders>
          </w:tcPr>
          <w:p w14:paraId="541412EC"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126C865"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67E28A4E"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8E0B457"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5F735DEC"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3661DB64"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25ABC674" w14:textId="4B9DC292" w:rsidR="00365555" w:rsidRPr="00EA0475" w:rsidRDefault="00C11DD5" w:rsidP="00365555">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2)</w:t>
            </w:r>
            <w:r w:rsidRPr="00EA0475">
              <w:rPr>
                <w:lang w:val="en-US"/>
              </w:rPr>
              <w:t xml:space="preserve"> </w:t>
            </w:r>
            <w:r w:rsidRPr="00EA0475">
              <w:rPr>
                <w:rFonts w:ascii="Arial" w:eastAsia="Calibri" w:hAnsi="Arial" w:cs="Arial"/>
                <w:sz w:val="24"/>
                <w:lang w:val="en-US"/>
              </w:rPr>
              <w:t>I have knowledge of medical research portals</w:t>
            </w:r>
          </w:p>
        </w:tc>
        <w:tc>
          <w:tcPr>
            <w:tcW w:w="566" w:type="dxa"/>
            <w:tcBorders>
              <w:top w:val="single" w:sz="4" w:space="0" w:color="auto"/>
              <w:left w:val="single" w:sz="4" w:space="0" w:color="auto"/>
              <w:bottom w:val="single" w:sz="4" w:space="0" w:color="auto"/>
              <w:right w:val="single" w:sz="4" w:space="0" w:color="auto"/>
            </w:tcBorders>
          </w:tcPr>
          <w:p w14:paraId="49E9178C"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E3933AC"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438010D8"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31313A0"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2DE49CD8"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72EF373D"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632A6BC2" w14:textId="337C8D8A" w:rsidR="00365555" w:rsidRPr="00EA0475" w:rsidRDefault="00365555" w:rsidP="00365555">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 xml:space="preserve">3) </w:t>
            </w:r>
            <w:r w:rsidR="00C11DD5" w:rsidRPr="00EA0475">
              <w:rPr>
                <w:rFonts w:ascii="Arial" w:eastAsia="Calibri" w:hAnsi="Arial" w:cs="Arial"/>
                <w:sz w:val="24"/>
                <w:lang w:val="en-US"/>
              </w:rPr>
              <w:t xml:space="preserve">I have knowledge </w:t>
            </w:r>
            <w:r w:rsidR="0091291E" w:rsidRPr="00EA0475">
              <w:rPr>
                <w:rFonts w:ascii="Arial" w:eastAsia="Calibri" w:hAnsi="Arial" w:cs="Arial"/>
                <w:sz w:val="24"/>
                <w:lang w:val="en-US"/>
              </w:rPr>
              <w:t xml:space="preserve">of </w:t>
            </w:r>
            <w:r w:rsidR="00C11DD5" w:rsidRPr="00EA0475">
              <w:rPr>
                <w:rFonts w:ascii="Arial" w:eastAsia="Calibri" w:hAnsi="Arial" w:cs="Arial"/>
                <w:sz w:val="24"/>
                <w:lang w:val="en-US"/>
              </w:rPr>
              <w:t>digital libraries</w:t>
            </w:r>
          </w:p>
        </w:tc>
        <w:tc>
          <w:tcPr>
            <w:tcW w:w="566" w:type="dxa"/>
            <w:tcBorders>
              <w:top w:val="single" w:sz="4" w:space="0" w:color="auto"/>
              <w:left w:val="single" w:sz="4" w:space="0" w:color="auto"/>
              <w:bottom w:val="single" w:sz="4" w:space="0" w:color="auto"/>
              <w:right w:val="single" w:sz="4" w:space="0" w:color="auto"/>
            </w:tcBorders>
          </w:tcPr>
          <w:p w14:paraId="6D74E8E9"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39182104"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6DB75F5B"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ED21C26"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D8E9B78"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01158CC7"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76EF65A4" w14:textId="1E54AEEF" w:rsidR="00365555" w:rsidRPr="00EA0475" w:rsidRDefault="00DF1380" w:rsidP="00365555">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4</w:t>
            </w:r>
            <w:r w:rsidR="00365555" w:rsidRPr="00EA0475">
              <w:rPr>
                <w:rFonts w:ascii="Arial" w:eastAsia="Calibri" w:hAnsi="Arial" w:cs="Arial"/>
                <w:sz w:val="24"/>
                <w:szCs w:val="24"/>
                <w:lang w:val="en-US" w:eastAsia="pt-BR"/>
              </w:rPr>
              <w:t xml:space="preserve">) </w:t>
            </w:r>
            <w:r w:rsidR="00053B15" w:rsidRPr="00EA0475">
              <w:rPr>
                <w:rFonts w:ascii="Arial" w:eastAsia="Calibri" w:hAnsi="Arial" w:cs="Arial"/>
                <w:sz w:val="24"/>
                <w:lang w:val="en-US"/>
              </w:rPr>
              <w:t xml:space="preserve">My training </w:t>
            </w:r>
            <w:r w:rsidR="0091291E" w:rsidRPr="00EA0475">
              <w:rPr>
                <w:rFonts w:ascii="Arial" w:eastAsia="Calibri" w:hAnsi="Arial" w:cs="Arial"/>
                <w:sz w:val="24"/>
                <w:lang w:val="en-US"/>
              </w:rPr>
              <w:t>in online</w:t>
            </w:r>
            <w:r w:rsidR="00053B15" w:rsidRPr="00EA0475">
              <w:rPr>
                <w:rFonts w:ascii="Arial" w:eastAsia="Calibri" w:hAnsi="Arial" w:cs="Arial"/>
                <w:sz w:val="24"/>
                <w:lang w:val="en-US"/>
              </w:rPr>
              <w:t xml:space="preserve"> tools such as research sites, digital libraries</w:t>
            </w:r>
            <w:r w:rsidR="0091291E" w:rsidRPr="00EA0475">
              <w:rPr>
                <w:rFonts w:ascii="Arial" w:eastAsia="Calibri" w:hAnsi="Arial" w:cs="Arial"/>
                <w:sz w:val="24"/>
                <w:lang w:val="en-US"/>
              </w:rPr>
              <w:t>,</w:t>
            </w:r>
            <w:r w:rsidR="00053B15" w:rsidRPr="00EA0475">
              <w:rPr>
                <w:rFonts w:ascii="Arial" w:eastAsia="Calibri" w:hAnsi="Arial" w:cs="Arial"/>
                <w:sz w:val="24"/>
                <w:lang w:val="en-US"/>
              </w:rPr>
              <w:t xml:space="preserve"> Telemedicine and Telehealth </w:t>
            </w:r>
            <w:r w:rsidR="0091291E" w:rsidRPr="00EA0475">
              <w:rPr>
                <w:rFonts w:ascii="Arial" w:eastAsia="Calibri" w:hAnsi="Arial" w:cs="Arial"/>
                <w:sz w:val="24"/>
                <w:lang w:val="en-US"/>
              </w:rPr>
              <w:t xml:space="preserve">has been </w:t>
            </w:r>
            <w:r w:rsidR="00053B15" w:rsidRPr="00EA0475">
              <w:rPr>
                <w:rFonts w:ascii="Arial" w:eastAsia="Calibri" w:hAnsi="Arial" w:cs="Arial"/>
                <w:sz w:val="24"/>
                <w:lang w:val="en-US"/>
              </w:rPr>
              <w:t>important</w:t>
            </w:r>
          </w:p>
        </w:tc>
        <w:tc>
          <w:tcPr>
            <w:tcW w:w="566" w:type="dxa"/>
            <w:tcBorders>
              <w:top w:val="single" w:sz="4" w:space="0" w:color="auto"/>
              <w:left w:val="single" w:sz="4" w:space="0" w:color="auto"/>
              <w:bottom w:val="single" w:sz="4" w:space="0" w:color="auto"/>
              <w:right w:val="single" w:sz="4" w:space="0" w:color="auto"/>
            </w:tcBorders>
          </w:tcPr>
          <w:p w14:paraId="591B2F33"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2EEA3A7"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808F544"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2AB60301"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239E0AEB"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26460A9F"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32C652A2" w14:textId="57EC5A81" w:rsidR="00365555" w:rsidRPr="00EA0475" w:rsidRDefault="00DF1380" w:rsidP="00365555">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5</w:t>
            </w:r>
            <w:r w:rsidR="00365555" w:rsidRPr="00EA0475">
              <w:rPr>
                <w:rFonts w:ascii="Arial" w:eastAsia="Calibri" w:hAnsi="Arial" w:cs="Arial"/>
                <w:sz w:val="24"/>
                <w:szCs w:val="24"/>
                <w:lang w:val="en-US" w:eastAsia="pt-BR"/>
              </w:rPr>
              <w:t>)</w:t>
            </w:r>
            <w:r w:rsidR="00053B15" w:rsidRPr="00EA0475">
              <w:rPr>
                <w:rFonts w:ascii="Arial" w:eastAsia="Calibri" w:hAnsi="Arial" w:cs="Arial"/>
                <w:sz w:val="24"/>
                <w:lang w:val="en-US"/>
              </w:rPr>
              <w:t xml:space="preserve"> My training </w:t>
            </w:r>
            <w:r w:rsidR="0091291E" w:rsidRPr="00EA0475">
              <w:rPr>
                <w:rFonts w:ascii="Arial" w:eastAsia="Calibri" w:hAnsi="Arial" w:cs="Arial"/>
                <w:sz w:val="24"/>
                <w:lang w:val="en-US"/>
              </w:rPr>
              <w:t>in online</w:t>
            </w:r>
            <w:r w:rsidR="00053B15" w:rsidRPr="00EA0475">
              <w:rPr>
                <w:rFonts w:ascii="Arial" w:eastAsia="Calibri" w:hAnsi="Arial" w:cs="Arial"/>
                <w:sz w:val="24"/>
                <w:lang w:val="en-US"/>
              </w:rPr>
              <w:t xml:space="preserve"> tools such as research sites, digital libraries</w:t>
            </w:r>
            <w:r w:rsidR="0091291E" w:rsidRPr="00EA0475">
              <w:rPr>
                <w:rFonts w:ascii="Arial" w:eastAsia="Calibri" w:hAnsi="Arial" w:cs="Arial"/>
                <w:sz w:val="24"/>
                <w:lang w:val="en-US"/>
              </w:rPr>
              <w:t>,</w:t>
            </w:r>
            <w:r w:rsidR="00053B15" w:rsidRPr="00EA0475">
              <w:rPr>
                <w:rFonts w:ascii="Arial" w:eastAsia="Calibri" w:hAnsi="Arial" w:cs="Arial"/>
                <w:sz w:val="24"/>
                <w:lang w:val="en-US"/>
              </w:rPr>
              <w:t xml:space="preserve"> Telemedicine and Telehealth </w:t>
            </w:r>
            <w:r w:rsidR="0091291E" w:rsidRPr="00EA0475">
              <w:rPr>
                <w:rFonts w:ascii="Arial" w:eastAsia="Calibri" w:hAnsi="Arial" w:cs="Arial"/>
                <w:sz w:val="24"/>
                <w:lang w:val="en-US"/>
              </w:rPr>
              <w:t xml:space="preserve">has been </w:t>
            </w:r>
            <w:r w:rsidR="00053B15" w:rsidRPr="00EA0475">
              <w:rPr>
                <w:rFonts w:ascii="Arial" w:eastAsia="Calibri" w:hAnsi="Arial" w:cs="Arial"/>
                <w:sz w:val="24"/>
                <w:lang w:val="en-US"/>
              </w:rPr>
              <w:t xml:space="preserve">more important than </w:t>
            </w:r>
            <w:r w:rsidR="0091291E" w:rsidRPr="00EA0475">
              <w:rPr>
                <w:rFonts w:ascii="Arial" w:eastAsia="Calibri" w:hAnsi="Arial" w:cs="Arial"/>
                <w:sz w:val="24"/>
                <w:lang w:val="en-US"/>
              </w:rPr>
              <w:t xml:space="preserve">my </w:t>
            </w:r>
            <w:r w:rsidR="00053B15" w:rsidRPr="00EA0475">
              <w:rPr>
                <w:rFonts w:ascii="Arial" w:eastAsia="Calibri" w:hAnsi="Arial" w:cs="Arial"/>
                <w:sz w:val="24"/>
                <w:lang w:val="en-US"/>
              </w:rPr>
              <w:t xml:space="preserve">use of printed books and </w:t>
            </w:r>
            <w:r w:rsidR="0091291E" w:rsidRPr="00EA0475">
              <w:rPr>
                <w:rFonts w:ascii="Arial" w:eastAsia="Calibri" w:hAnsi="Arial" w:cs="Arial"/>
                <w:sz w:val="24"/>
                <w:lang w:val="en-US"/>
              </w:rPr>
              <w:t>my</w:t>
            </w:r>
            <w:r w:rsidR="00053B15" w:rsidRPr="00EA0475">
              <w:rPr>
                <w:rFonts w:ascii="Arial" w:eastAsia="Calibri" w:hAnsi="Arial" w:cs="Arial"/>
                <w:sz w:val="24"/>
                <w:lang w:val="en-US"/>
              </w:rPr>
              <w:t xml:space="preserve"> </w:t>
            </w:r>
            <w:r w:rsidR="0091291E" w:rsidRPr="00EA0475">
              <w:rPr>
                <w:rFonts w:ascii="Arial" w:eastAsia="Calibri" w:hAnsi="Arial" w:cs="Arial"/>
                <w:sz w:val="24"/>
                <w:lang w:val="en-US"/>
              </w:rPr>
              <w:t>i</w:t>
            </w:r>
            <w:r w:rsidR="00053B15" w:rsidRPr="00EA0475">
              <w:rPr>
                <w:rFonts w:ascii="Arial" w:eastAsia="Calibri" w:hAnsi="Arial" w:cs="Arial"/>
                <w:sz w:val="24"/>
                <w:lang w:val="en-US"/>
              </w:rPr>
              <w:t>nstitution</w:t>
            </w:r>
            <w:r w:rsidR="0091291E" w:rsidRPr="00EA0475">
              <w:rPr>
                <w:rFonts w:ascii="Arial" w:eastAsia="Calibri" w:hAnsi="Arial" w:cs="Arial"/>
                <w:sz w:val="24"/>
                <w:lang w:val="en-US"/>
              </w:rPr>
              <w:t>’s library</w:t>
            </w:r>
          </w:p>
        </w:tc>
        <w:tc>
          <w:tcPr>
            <w:tcW w:w="566" w:type="dxa"/>
            <w:tcBorders>
              <w:top w:val="single" w:sz="4" w:space="0" w:color="auto"/>
              <w:left w:val="single" w:sz="4" w:space="0" w:color="auto"/>
              <w:bottom w:val="single" w:sz="4" w:space="0" w:color="auto"/>
              <w:right w:val="single" w:sz="4" w:space="0" w:color="auto"/>
            </w:tcBorders>
          </w:tcPr>
          <w:p w14:paraId="7D5CEE5C"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1313F22"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094FFFC1"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5D134117"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6B4EF1D"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2FA086E6"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68123C7E" w14:textId="635DF7F2" w:rsidR="00365555" w:rsidRPr="00EA0475" w:rsidRDefault="00DF1380" w:rsidP="00365555">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6</w:t>
            </w:r>
            <w:r w:rsidR="00365555" w:rsidRPr="00EA0475">
              <w:rPr>
                <w:rFonts w:ascii="Arial" w:eastAsia="Calibri" w:hAnsi="Arial" w:cs="Arial"/>
                <w:sz w:val="24"/>
                <w:szCs w:val="24"/>
                <w:lang w:val="en-US" w:eastAsia="pt-BR"/>
              </w:rPr>
              <w:t xml:space="preserve">) </w:t>
            </w:r>
            <w:r w:rsidR="00053B15" w:rsidRPr="00EA0475">
              <w:rPr>
                <w:rFonts w:ascii="Arial" w:eastAsia="Calibri" w:hAnsi="Arial" w:cs="Arial"/>
                <w:sz w:val="24"/>
                <w:lang w:val="en-US"/>
              </w:rPr>
              <w:t xml:space="preserve">I have knowledge </w:t>
            </w:r>
            <w:r w:rsidR="0091291E" w:rsidRPr="00EA0475">
              <w:rPr>
                <w:rFonts w:ascii="Arial" w:eastAsia="Calibri" w:hAnsi="Arial" w:cs="Arial"/>
                <w:sz w:val="24"/>
                <w:lang w:val="en-US"/>
              </w:rPr>
              <w:t xml:space="preserve">of </w:t>
            </w:r>
            <w:r>
              <w:rPr>
                <w:rFonts w:ascii="Arial" w:eastAsia="Calibri" w:hAnsi="Arial" w:cs="Arial"/>
                <w:sz w:val="24"/>
                <w:lang w:val="en-US"/>
              </w:rPr>
              <w:t>E</w:t>
            </w:r>
            <w:r w:rsidR="00053B15" w:rsidRPr="00EA0475">
              <w:rPr>
                <w:rFonts w:ascii="Arial" w:eastAsia="Calibri" w:hAnsi="Arial" w:cs="Arial"/>
                <w:sz w:val="24"/>
                <w:lang w:val="en-US"/>
              </w:rPr>
              <w:t>vidence-</w:t>
            </w:r>
            <w:r>
              <w:rPr>
                <w:rFonts w:ascii="Arial" w:eastAsia="Calibri" w:hAnsi="Arial" w:cs="Arial"/>
                <w:sz w:val="24"/>
                <w:lang w:val="en-US"/>
              </w:rPr>
              <w:t>B</w:t>
            </w:r>
            <w:r w:rsidR="00053B15" w:rsidRPr="00EA0475">
              <w:rPr>
                <w:rFonts w:ascii="Arial" w:eastAsia="Calibri" w:hAnsi="Arial" w:cs="Arial"/>
                <w:sz w:val="24"/>
                <w:lang w:val="en-US"/>
              </w:rPr>
              <w:t xml:space="preserve">ased </w:t>
            </w:r>
            <w:r>
              <w:rPr>
                <w:rFonts w:ascii="Arial" w:eastAsia="Calibri" w:hAnsi="Arial" w:cs="Arial"/>
                <w:sz w:val="24"/>
                <w:lang w:val="en-US"/>
              </w:rPr>
              <w:t>M</w:t>
            </w:r>
            <w:r w:rsidR="00053B15" w:rsidRPr="00EA0475">
              <w:rPr>
                <w:rFonts w:ascii="Arial" w:eastAsia="Calibri" w:hAnsi="Arial" w:cs="Arial"/>
                <w:sz w:val="24"/>
                <w:lang w:val="en-US"/>
              </w:rPr>
              <w:t>edicine</w:t>
            </w:r>
            <w:r w:rsidR="007531C8">
              <w:rPr>
                <w:rFonts w:ascii="Arial" w:eastAsia="Calibri" w:hAnsi="Arial" w:cs="Arial"/>
                <w:sz w:val="24"/>
                <w:lang w:val="en-US"/>
              </w:rPr>
              <w:t xml:space="preserve"> (MBE)</w:t>
            </w:r>
          </w:p>
        </w:tc>
        <w:tc>
          <w:tcPr>
            <w:tcW w:w="566" w:type="dxa"/>
            <w:tcBorders>
              <w:top w:val="single" w:sz="4" w:space="0" w:color="auto"/>
              <w:left w:val="single" w:sz="4" w:space="0" w:color="auto"/>
              <w:bottom w:val="single" w:sz="4" w:space="0" w:color="auto"/>
              <w:right w:val="single" w:sz="4" w:space="0" w:color="auto"/>
            </w:tcBorders>
          </w:tcPr>
          <w:p w14:paraId="1EA79999"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1EBC44AC"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37A335E7"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B57BA56"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3F94196F"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72848162"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3C63FBA6" w14:textId="281167F6" w:rsidR="00365555" w:rsidRPr="00EA0475" w:rsidRDefault="00DF1380" w:rsidP="00365555">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7</w:t>
            </w:r>
            <w:r w:rsidR="00365555" w:rsidRPr="00EA0475">
              <w:rPr>
                <w:rFonts w:ascii="Arial" w:eastAsia="Calibri" w:hAnsi="Arial" w:cs="Arial"/>
                <w:sz w:val="24"/>
                <w:szCs w:val="24"/>
                <w:lang w:val="en-US" w:eastAsia="pt-BR"/>
              </w:rPr>
              <w:t>)</w:t>
            </w:r>
            <w:r w:rsidR="00053B15" w:rsidRPr="00EA0475">
              <w:rPr>
                <w:rFonts w:ascii="Arial" w:eastAsia="Calibri" w:hAnsi="Arial" w:cs="Arial"/>
                <w:sz w:val="24"/>
                <w:szCs w:val="24"/>
                <w:lang w:val="en-US" w:eastAsia="pt-BR"/>
              </w:rPr>
              <w:t xml:space="preserve"> I apply </w:t>
            </w:r>
            <w:r w:rsidR="007531C8">
              <w:rPr>
                <w:rFonts w:ascii="Arial" w:eastAsia="Calibri" w:hAnsi="Arial" w:cs="Arial"/>
                <w:sz w:val="24"/>
                <w:szCs w:val="24"/>
                <w:lang w:val="en-US" w:eastAsia="pt-BR"/>
              </w:rPr>
              <w:t>MBE</w:t>
            </w:r>
            <w:r w:rsidR="00053B15" w:rsidRPr="00EA0475">
              <w:rPr>
                <w:rFonts w:ascii="Arial" w:eastAsia="Calibri" w:hAnsi="Arial" w:cs="Arial"/>
                <w:sz w:val="24"/>
                <w:szCs w:val="24"/>
                <w:lang w:val="en-US" w:eastAsia="pt-BR"/>
              </w:rPr>
              <w:t xml:space="preserve"> in my practice and </w:t>
            </w:r>
            <w:r w:rsidR="0091291E" w:rsidRPr="00EA0475">
              <w:rPr>
                <w:rFonts w:ascii="Arial" w:eastAsia="Calibri" w:hAnsi="Arial" w:cs="Arial"/>
                <w:sz w:val="24"/>
                <w:szCs w:val="24"/>
                <w:lang w:val="en-US" w:eastAsia="pt-BR"/>
              </w:rPr>
              <w:t xml:space="preserve">in </w:t>
            </w:r>
            <w:r w:rsidR="00053B15" w:rsidRPr="00EA0475">
              <w:rPr>
                <w:rFonts w:ascii="Arial" w:eastAsia="Calibri" w:hAnsi="Arial" w:cs="Arial"/>
                <w:sz w:val="24"/>
                <w:szCs w:val="24"/>
                <w:lang w:val="en-US" w:eastAsia="pt-BR"/>
              </w:rPr>
              <w:t xml:space="preserve">discussions </w:t>
            </w:r>
            <w:r w:rsidR="0091291E" w:rsidRPr="00EA0475">
              <w:rPr>
                <w:rFonts w:ascii="Arial" w:eastAsia="Calibri" w:hAnsi="Arial" w:cs="Arial"/>
                <w:sz w:val="24"/>
                <w:szCs w:val="24"/>
                <w:lang w:val="en-US" w:eastAsia="pt-BR"/>
              </w:rPr>
              <w:t xml:space="preserve">on </w:t>
            </w:r>
            <w:r w:rsidR="00053B15" w:rsidRPr="00EA0475">
              <w:rPr>
                <w:rFonts w:ascii="Arial" w:eastAsia="Calibri" w:hAnsi="Arial" w:cs="Arial"/>
                <w:sz w:val="24"/>
                <w:szCs w:val="24"/>
                <w:lang w:val="en-US" w:eastAsia="pt-BR"/>
              </w:rPr>
              <w:t>Primary Care</w:t>
            </w:r>
            <w:r w:rsidR="002D58F7">
              <w:rPr>
                <w:rFonts w:ascii="Arial" w:eastAsia="Calibri" w:hAnsi="Arial" w:cs="Arial"/>
                <w:sz w:val="24"/>
                <w:szCs w:val="24"/>
                <w:lang w:val="en-US" w:eastAsia="pt-BR"/>
              </w:rPr>
              <w:t xml:space="preserve"> (PC)</w:t>
            </w:r>
          </w:p>
        </w:tc>
        <w:tc>
          <w:tcPr>
            <w:tcW w:w="566" w:type="dxa"/>
            <w:tcBorders>
              <w:top w:val="single" w:sz="4" w:space="0" w:color="auto"/>
              <w:left w:val="single" w:sz="4" w:space="0" w:color="auto"/>
              <w:bottom w:val="single" w:sz="4" w:space="0" w:color="auto"/>
              <w:right w:val="single" w:sz="4" w:space="0" w:color="auto"/>
            </w:tcBorders>
          </w:tcPr>
          <w:p w14:paraId="62B9DDD4"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F7FF5A5"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3AFF766F"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56F62B4"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4D2A8030"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0501DF32"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60648589" w14:textId="06A60A95" w:rsidR="00365555" w:rsidRPr="00EA0475" w:rsidRDefault="00DF1380" w:rsidP="00365555">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8</w:t>
            </w:r>
            <w:r w:rsidR="00365555" w:rsidRPr="00EA0475">
              <w:rPr>
                <w:rFonts w:ascii="Arial" w:eastAsia="Calibri" w:hAnsi="Arial" w:cs="Arial"/>
                <w:sz w:val="24"/>
                <w:szCs w:val="24"/>
                <w:lang w:val="en-US" w:eastAsia="pt-BR"/>
              </w:rPr>
              <w:t xml:space="preserve">) </w:t>
            </w:r>
            <w:r w:rsidR="00053B15" w:rsidRPr="00EA0475">
              <w:rPr>
                <w:rFonts w:ascii="Arial" w:eastAsia="Calibri" w:hAnsi="Arial" w:cs="Arial"/>
                <w:sz w:val="24"/>
                <w:szCs w:val="24"/>
                <w:lang w:val="en-US" w:eastAsia="pt-BR"/>
              </w:rPr>
              <w:t xml:space="preserve">The application of </w:t>
            </w:r>
            <w:r w:rsidR="007531C8">
              <w:rPr>
                <w:rFonts w:ascii="Arial" w:eastAsia="Calibri" w:hAnsi="Arial" w:cs="Arial"/>
                <w:sz w:val="24"/>
                <w:szCs w:val="24"/>
                <w:lang w:val="en-US" w:eastAsia="pt-BR"/>
              </w:rPr>
              <w:t>MBE</w:t>
            </w:r>
            <w:r w:rsidR="00053B15" w:rsidRPr="00EA0475">
              <w:rPr>
                <w:rFonts w:ascii="Arial" w:eastAsia="Calibri" w:hAnsi="Arial" w:cs="Arial"/>
                <w:sz w:val="24"/>
                <w:szCs w:val="24"/>
                <w:lang w:val="en-US" w:eastAsia="pt-BR"/>
              </w:rPr>
              <w:t xml:space="preserve"> can improve my knowledge</w:t>
            </w:r>
            <w:r w:rsidR="0091291E" w:rsidRPr="00EA0475">
              <w:rPr>
                <w:rFonts w:ascii="Arial" w:eastAsia="Calibri" w:hAnsi="Arial" w:cs="Arial"/>
                <w:sz w:val="24"/>
                <w:szCs w:val="24"/>
                <w:lang w:val="en-US" w:eastAsia="pt-BR"/>
              </w:rPr>
              <w:t xml:space="preserve"> base</w:t>
            </w:r>
          </w:p>
        </w:tc>
        <w:tc>
          <w:tcPr>
            <w:tcW w:w="566" w:type="dxa"/>
            <w:tcBorders>
              <w:top w:val="single" w:sz="4" w:space="0" w:color="auto"/>
              <w:left w:val="single" w:sz="4" w:space="0" w:color="auto"/>
              <w:bottom w:val="single" w:sz="4" w:space="0" w:color="auto"/>
              <w:right w:val="single" w:sz="4" w:space="0" w:color="auto"/>
            </w:tcBorders>
          </w:tcPr>
          <w:p w14:paraId="0B63B935"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BC4D0F7"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18915BBD"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1B792A7E"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125FEC88"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763E1241"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33DC4713" w14:textId="6F68FDA7" w:rsidR="00365555" w:rsidRPr="00EA0475" w:rsidRDefault="00DF1380" w:rsidP="00365555">
            <w:pPr>
              <w:spacing w:after="0" w:line="240" w:lineRule="auto"/>
              <w:rPr>
                <w:rFonts w:ascii="Arial" w:eastAsia="Calibri" w:hAnsi="Arial" w:cs="Arial"/>
                <w:sz w:val="24"/>
                <w:szCs w:val="24"/>
                <w:lang w:val="en-US" w:eastAsia="pt-BR"/>
              </w:rPr>
            </w:pPr>
            <w:r>
              <w:rPr>
                <w:rFonts w:ascii="Arial" w:eastAsia="Calibri" w:hAnsi="Arial" w:cs="Arial"/>
                <w:sz w:val="24"/>
                <w:szCs w:val="24"/>
                <w:lang w:val="en-US" w:eastAsia="pt-BR"/>
              </w:rPr>
              <w:t>9</w:t>
            </w:r>
            <w:r w:rsidR="00365555" w:rsidRPr="00EA0475">
              <w:rPr>
                <w:rFonts w:ascii="Arial" w:eastAsia="Calibri" w:hAnsi="Arial" w:cs="Arial"/>
                <w:sz w:val="24"/>
                <w:szCs w:val="24"/>
                <w:lang w:val="en-US" w:eastAsia="pt-BR"/>
              </w:rPr>
              <w:t xml:space="preserve">) </w:t>
            </w:r>
            <w:r w:rsidR="00053B15" w:rsidRPr="00EA0475">
              <w:rPr>
                <w:rFonts w:ascii="Arial" w:eastAsia="Calibri" w:hAnsi="Arial" w:cs="Arial"/>
                <w:sz w:val="24"/>
                <w:szCs w:val="24"/>
                <w:lang w:val="en-US" w:eastAsia="pt-BR"/>
              </w:rPr>
              <w:t xml:space="preserve">The application of </w:t>
            </w:r>
            <w:r w:rsidR="007531C8">
              <w:rPr>
                <w:rFonts w:ascii="Arial" w:eastAsia="Calibri" w:hAnsi="Arial" w:cs="Arial"/>
                <w:sz w:val="24"/>
                <w:szCs w:val="24"/>
                <w:lang w:val="en-US" w:eastAsia="pt-BR"/>
              </w:rPr>
              <w:t>MBE</w:t>
            </w:r>
            <w:r w:rsidR="00053B15" w:rsidRPr="00EA0475">
              <w:rPr>
                <w:rFonts w:ascii="Arial" w:eastAsia="Calibri" w:hAnsi="Arial" w:cs="Arial"/>
                <w:sz w:val="24"/>
                <w:szCs w:val="24"/>
                <w:lang w:val="en-US" w:eastAsia="pt-BR"/>
              </w:rPr>
              <w:t xml:space="preserve"> can improve my performance in </w:t>
            </w:r>
            <w:r w:rsidR="007531C8">
              <w:rPr>
                <w:rFonts w:ascii="Arial" w:eastAsia="Calibri" w:hAnsi="Arial" w:cs="Arial"/>
                <w:sz w:val="24"/>
                <w:szCs w:val="24"/>
                <w:lang w:val="en-US" w:eastAsia="pt-BR"/>
              </w:rPr>
              <w:t>PC</w:t>
            </w:r>
          </w:p>
        </w:tc>
        <w:tc>
          <w:tcPr>
            <w:tcW w:w="566" w:type="dxa"/>
            <w:tcBorders>
              <w:top w:val="single" w:sz="4" w:space="0" w:color="auto"/>
              <w:left w:val="single" w:sz="4" w:space="0" w:color="auto"/>
              <w:bottom w:val="single" w:sz="4" w:space="0" w:color="auto"/>
              <w:right w:val="single" w:sz="4" w:space="0" w:color="auto"/>
            </w:tcBorders>
          </w:tcPr>
          <w:p w14:paraId="249F6970"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129CB6BF"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211B74B0"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3558395D"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149D6BD2"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498C077F"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464F45F1" w14:textId="64D884B2" w:rsidR="00365555" w:rsidRPr="00EA0475" w:rsidRDefault="00365555" w:rsidP="00365555">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1</w:t>
            </w:r>
            <w:r w:rsidR="00DF1380">
              <w:rPr>
                <w:rFonts w:ascii="Arial" w:eastAsia="Calibri" w:hAnsi="Arial" w:cs="Arial"/>
                <w:sz w:val="24"/>
                <w:szCs w:val="24"/>
                <w:lang w:val="en-US" w:eastAsia="pt-BR"/>
              </w:rPr>
              <w:t>0</w:t>
            </w:r>
            <w:r w:rsidRPr="00EA0475">
              <w:rPr>
                <w:rFonts w:ascii="Arial" w:eastAsia="Calibri" w:hAnsi="Arial" w:cs="Arial"/>
                <w:sz w:val="24"/>
                <w:szCs w:val="24"/>
                <w:lang w:val="en-US" w:eastAsia="pt-BR"/>
              </w:rPr>
              <w:t>)</w:t>
            </w:r>
            <w:r w:rsidR="00053B15" w:rsidRPr="00EA0475">
              <w:rPr>
                <w:rFonts w:ascii="Arial" w:eastAsia="Calibri" w:hAnsi="Arial" w:cs="Arial"/>
                <w:sz w:val="24"/>
                <w:szCs w:val="24"/>
                <w:lang w:val="en-US" w:eastAsia="pt-BR"/>
              </w:rPr>
              <w:t xml:space="preserve"> My students have knowledge </w:t>
            </w:r>
            <w:r w:rsidR="0091291E" w:rsidRPr="00EA0475">
              <w:rPr>
                <w:rFonts w:ascii="Arial" w:eastAsia="Calibri" w:hAnsi="Arial" w:cs="Arial"/>
                <w:sz w:val="24"/>
                <w:szCs w:val="24"/>
                <w:lang w:val="en-US" w:eastAsia="pt-BR"/>
              </w:rPr>
              <w:t xml:space="preserve">of </w:t>
            </w:r>
            <w:r w:rsidR="007531C8">
              <w:rPr>
                <w:rFonts w:ascii="Arial" w:eastAsia="Calibri" w:hAnsi="Arial" w:cs="Arial"/>
                <w:sz w:val="24"/>
                <w:szCs w:val="24"/>
                <w:lang w:val="en-US" w:eastAsia="pt-BR"/>
              </w:rPr>
              <w:t>MBE</w:t>
            </w:r>
          </w:p>
        </w:tc>
        <w:tc>
          <w:tcPr>
            <w:tcW w:w="566" w:type="dxa"/>
            <w:tcBorders>
              <w:top w:val="single" w:sz="4" w:space="0" w:color="auto"/>
              <w:left w:val="single" w:sz="4" w:space="0" w:color="auto"/>
              <w:bottom w:val="single" w:sz="4" w:space="0" w:color="auto"/>
              <w:right w:val="single" w:sz="4" w:space="0" w:color="auto"/>
            </w:tcBorders>
          </w:tcPr>
          <w:p w14:paraId="6A3B11FA"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772DA571"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2D30E965"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48769F95"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09D4F372" w14:textId="77777777" w:rsidR="00365555" w:rsidRPr="00EA0475" w:rsidRDefault="00365555" w:rsidP="00365555">
            <w:pPr>
              <w:spacing w:after="0" w:line="240" w:lineRule="auto"/>
              <w:rPr>
                <w:rFonts w:ascii="Calibri" w:eastAsia="Calibri" w:hAnsi="Calibri" w:cs="Times New Roman"/>
                <w:sz w:val="24"/>
                <w:szCs w:val="24"/>
                <w:lang w:val="en-US"/>
              </w:rPr>
            </w:pPr>
          </w:p>
        </w:tc>
      </w:tr>
      <w:tr w:rsidR="00365555" w:rsidRPr="00CB3D80" w14:paraId="3A7EEF77" w14:textId="77777777" w:rsidTr="00365555">
        <w:tc>
          <w:tcPr>
            <w:tcW w:w="5632" w:type="dxa"/>
            <w:tcBorders>
              <w:top w:val="single" w:sz="4" w:space="0" w:color="auto"/>
              <w:left w:val="single" w:sz="4" w:space="0" w:color="auto"/>
              <w:bottom w:val="single" w:sz="4" w:space="0" w:color="auto"/>
              <w:right w:val="single" w:sz="4" w:space="0" w:color="auto"/>
            </w:tcBorders>
            <w:hideMark/>
          </w:tcPr>
          <w:p w14:paraId="1C087DFD" w14:textId="7F21AD13" w:rsidR="00365555" w:rsidRPr="00EA0475" w:rsidRDefault="00365555" w:rsidP="00365555">
            <w:pPr>
              <w:spacing w:after="0" w:line="240" w:lineRule="auto"/>
              <w:rPr>
                <w:rFonts w:ascii="Arial" w:eastAsia="Calibri" w:hAnsi="Arial" w:cs="Arial"/>
                <w:sz w:val="24"/>
                <w:szCs w:val="24"/>
                <w:lang w:val="en-US" w:eastAsia="pt-BR"/>
              </w:rPr>
            </w:pPr>
            <w:r w:rsidRPr="00EA0475">
              <w:rPr>
                <w:rFonts w:ascii="Arial" w:eastAsia="Calibri" w:hAnsi="Arial" w:cs="Arial"/>
                <w:sz w:val="24"/>
                <w:szCs w:val="24"/>
                <w:lang w:val="en-US" w:eastAsia="pt-BR"/>
              </w:rPr>
              <w:t>1</w:t>
            </w:r>
            <w:r w:rsidR="00DF1380">
              <w:rPr>
                <w:rFonts w:ascii="Arial" w:eastAsia="Calibri" w:hAnsi="Arial" w:cs="Arial"/>
                <w:sz w:val="24"/>
                <w:szCs w:val="24"/>
                <w:lang w:val="en-US" w:eastAsia="pt-BR"/>
              </w:rPr>
              <w:t>1</w:t>
            </w:r>
            <w:r w:rsidRPr="00EA0475">
              <w:rPr>
                <w:rFonts w:ascii="Arial" w:eastAsia="Calibri" w:hAnsi="Arial" w:cs="Arial"/>
                <w:sz w:val="24"/>
                <w:szCs w:val="24"/>
                <w:lang w:val="en-US" w:eastAsia="pt-BR"/>
              </w:rPr>
              <w:t xml:space="preserve">) </w:t>
            </w:r>
            <w:r w:rsidR="00053B15" w:rsidRPr="00EA0475">
              <w:rPr>
                <w:rFonts w:ascii="Arial" w:eastAsia="Calibri" w:hAnsi="Arial" w:cs="Arial"/>
                <w:sz w:val="24"/>
                <w:szCs w:val="24"/>
                <w:lang w:val="en-US" w:eastAsia="pt-BR"/>
              </w:rPr>
              <w:t xml:space="preserve">I discuss </w:t>
            </w:r>
            <w:r w:rsidR="007531C8">
              <w:rPr>
                <w:rFonts w:ascii="Arial" w:eastAsia="Calibri" w:hAnsi="Arial" w:cs="Arial"/>
                <w:sz w:val="24"/>
                <w:szCs w:val="24"/>
                <w:lang w:val="en-US" w:eastAsia="pt-BR"/>
              </w:rPr>
              <w:t>MBE</w:t>
            </w:r>
            <w:r w:rsidR="0091291E" w:rsidRPr="00EA0475">
              <w:rPr>
                <w:rFonts w:ascii="Arial" w:eastAsia="Calibri" w:hAnsi="Arial" w:cs="Arial"/>
                <w:sz w:val="24"/>
                <w:szCs w:val="24"/>
                <w:lang w:val="en-US" w:eastAsia="pt-BR"/>
              </w:rPr>
              <w:t xml:space="preserve"> with my students</w:t>
            </w:r>
          </w:p>
        </w:tc>
        <w:tc>
          <w:tcPr>
            <w:tcW w:w="566" w:type="dxa"/>
            <w:tcBorders>
              <w:top w:val="single" w:sz="4" w:space="0" w:color="auto"/>
              <w:left w:val="single" w:sz="4" w:space="0" w:color="auto"/>
              <w:bottom w:val="single" w:sz="4" w:space="0" w:color="auto"/>
              <w:right w:val="single" w:sz="4" w:space="0" w:color="auto"/>
            </w:tcBorders>
          </w:tcPr>
          <w:p w14:paraId="0CD60723"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09DC9459"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850" w:type="dxa"/>
            <w:tcBorders>
              <w:top w:val="single" w:sz="4" w:space="0" w:color="auto"/>
              <w:left w:val="single" w:sz="4" w:space="0" w:color="auto"/>
              <w:bottom w:val="single" w:sz="4" w:space="0" w:color="auto"/>
              <w:right w:val="single" w:sz="4" w:space="0" w:color="auto"/>
            </w:tcBorders>
          </w:tcPr>
          <w:p w14:paraId="6E33CA82"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14:paraId="53ECD58F" w14:textId="77777777" w:rsidR="00365555" w:rsidRPr="00EA0475" w:rsidRDefault="00365555" w:rsidP="00365555">
            <w:pPr>
              <w:spacing w:after="0" w:line="240" w:lineRule="auto"/>
              <w:rPr>
                <w:rFonts w:ascii="Calibri" w:eastAsia="Calibri" w:hAnsi="Calibri" w:cs="Times New Roman"/>
                <w:sz w:val="24"/>
                <w:szCs w:val="24"/>
                <w:lang w:val="en-US"/>
              </w:rPr>
            </w:pPr>
          </w:p>
        </w:tc>
        <w:tc>
          <w:tcPr>
            <w:tcW w:w="608" w:type="dxa"/>
            <w:tcBorders>
              <w:top w:val="single" w:sz="4" w:space="0" w:color="auto"/>
              <w:left w:val="single" w:sz="4" w:space="0" w:color="auto"/>
              <w:bottom w:val="single" w:sz="4" w:space="0" w:color="auto"/>
              <w:right w:val="single" w:sz="4" w:space="0" w:color="auto"/>
            </w:tcBorders>
          </w:tcPr>
          <w:p w14:paraId="3FC9C45D" w14:textId="77777777" w:rsidR="00365555" w:rsidRPr="00EA0475" w:rsidRDefault="00365555" w:rsidP="00365555">
            <w:pPr>
              <w:spacing w:after="0" w:line="240" w:lineRule="auto"/>
              <w:rPr>
                <w:rFonts w:ascii="Calibri" w:eastAsia="Calibri" w:hAnsi="Calibri" w:cs="Times New Roman"/>
                <w:sz w:val="24"/>
                <w:szCs w:val="24"/>
                <w:lang w:val="en-US"/>
              </w:rPr>
            </w:pPr>
          </w:p>
        </w:tc>
      </w:tr>
    </w:tbl>
    <w:p w14:paraId="5F590144" w14:textId="77777777" w:rsidR="00365555" w:rsidRPr="00EA0475" w:rsidRDefault="00365555" w:rsidP="00365555">
      <w:pPr>
        <w:tabs>
          <w:tab w:val="left" w:pos="142"/>
        </w:tabs>
        <w:spacing w:after="0" w:line="240" w:lineRule="auto"/>
        <w:ind w:left="-284" w:firstLine="284"/>
        <w:jc w:val="both"/>
        <w:rPr>
          <w:rFonts w:ascii="Arial" w:eastAsia="Times New Roman" w:hAnsi="Arial" w:cs="Arial"/>
          <w:sz w:val="20"/>
          <w:szCs w:val="20"/>
          <w:lang w:val="en-US" w:eastAsia="pt-BR"/>
        </w:rPr>
      </w:pPr>
    </w:p>
    <w:p w14:paraId="3163F728" w14:textId="32B99F10" w:rsidR="00365555" w:rsidRPr="00EA0475" w:rsidRDefault="0010085B" w:rsidP="00365555">
      <w:pPr>
        <w:tabs>
          <w:tab w:val="left" w:pos="142"/>
        </w:tabs>
        <w:spacing w:after="0" w:line="240" w:lineRule="auto"/>
        <w:ind w:left="-284"/>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DT: I </w:t>
      </w:r>
      <w:r w:rsidR="0091291E" w:rsidRPr="00EA0475">
        <w:rPr>
          <w:rFonts w:ascii="Arial" w:eastAsia="Times New Roman" w:hAnsi="Arial" w:cs="Arial"/>
          <w:sz w:val="24"/>
          <w:szCs w:val="24"/>
          <w:lang w:val="en-US" w:eastAsia="pt-BR"/>
        </w:rPr>
        <w:t xml:space="preserve">completely </w:t>
      </w:r>
      <w:r w:rsidRPr="00EA0475">
        <w:rPr>
          <w:rFonts w:ascii="Arial" w:eastAsia="Times New Roman" w:hAnsi="Arial" w:cs="Arial"/>
          <w:sz w:val="24"/>
          <w:szCs w:val="24"/>
          <w:lang w:val="en-US" w:eastAsia="pt-BR"/>
        </w:rPr>
        <w:t>disagree</w:t>
      </w:r>
    </w:p>
    <w:p w14:paraId="37AD4F70" w14:textId="161807D3" w:rsidR="00365555" w:rsidRPr="00EA0475" w:rsidRDefault="00365555" w:rsidP="00365555">
      <w:pPr>
        <w:tabs>
          <w:tab w:val="left" w:pos="142"/>
        </w:tabs>
        <w:spacing w:after="0" w:line="240" w:lineRule="auto"/>
        <w:ind w:left="-284"/>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DP: </w:t>
      </w:r>
      <w:r w:rsidR="0091291E" w:rsidRPr="00EA0475">
        <w:rPr>
          <w:rFonts w:ascii="Arial" w:eastAsia="Times New Roman" w:hAnsi="Arial" w:cs="Arial"/>
          <w:sz w:val="24"/>
          <w:szCs w:val="24"/>
          <w:lang w:val="en-US" w:eastAsia="pt-BR"/>
        </w:rPr>
        <w:t>I p</w:t>
      </w:r>
      <w:r w:rsidRPr="00EA0475">
        <w:rPr>
          <w:rFonts w:ascii="Arial" w:eastAsia="Times New Roman" w:hAnsi="Arial" w:cs="Arial"/>
          <w:sz w:val="24"/>
          <w:szCs w:val="24"/>
          <w:lang w:val="en-US" w:eastAsia="pt-BR"/>
        </w:rPr>
        <w:t>artially disagree</w:t>
      </w:r>
    </w:p>
    <w:p w14:paraId="7693A9C7" w14:textId="59D48359" w:rsidR="00365555" w:rsidRPr="00EA0475" w:rsidRDefault="006A0EC4" w:rsidP="00365555">
      <w:pPr>
        <w:tabs>
          <w:tab w:val="left" w:pos="142"/>
        </w:tabs>
        <w:spacing w:after="0" w:line="240" w:lineRule="auto"/>
        <w:ind w:left="-284"/>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NC</w:t>
      </w:r>
      <w:r w:rsidR="0010085B" w:rsidRPr="00EA0475">
        <w:rPr>
          <w:rFonts w:ascii="Arial" w:eastAsia="Times New Roman" w:hAnsi="Arial" w:cs="Arial"/>
          <w:sz w:val="24"/>
          <w:szCs w:val="24"/>
          <w:lang w:val="en-US" w:eastAsia="pt-BR"/>
        </w:rPr>
        <w:t>/</w:t>
      </w:r>
      <w:r w:rsidR="00365555" w:rsidRPr="00EA0475">
        <w:rPr>
          <w:rFonts w:ascii="Arial" w:eastAsia="Times New Roman" w:hAnsi="Arial" w:cs="Arial"/>
          <w:sz w:val="24"/>
          <w:szCs w:val="24"/>
          <w:lang w:val="en-US" w:eastAsia="pt-BR"/>
        </w:rPr>
        <w:t>ND: I do not agree or disagree</w:t>
      </w:r>
    </w:p>
    <w:p w14:paraId="0C6739DC" w14:textId="32F0E96B" w:rsidR="00365555" w:rsidRPr="00EA0475" w:rsidRDefault="00365555" w:rsidP="00365555">
      <w:pPr>
        <w:tabs>
          <w:tab w:val="left" w:pos="142"/>
        </w:tabs>
        <w:spacing w:after="0" w:line="240" w:lineRule="auto"/>
        <w:ind w:left="-284"/>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CP: I partially</w:t>
      </w:r>
      <w:r w:rsidR="0091291E" w:rsidRPr="00EA0475">
        <w:rPr>
          <w:rFonts w:ascii="Arial" w:eastAsia="Times New Roman" w:hAnsi="Arial" w:cs="Arial"/>
          <w:sz w:val="24"/>
          <w:szCs w:val="24"/>
          <w:lang w:val="en-US" w:eastAsia="pt-BR"/>
        </w:rPr>
        <w:t xml:space="preserve"> agree</w:t>
      </w:r>
    </w:p>
    <w:p w14:paraId="34A0223E" w14:textId="5F377773" w:rsidR="00365555" w:rsidRPr="00EA0475" w:rsidRDefault="0010085B" w:rsidP="00365555">
      <w:pPr>
        <w:tabs>
          <w:tab w:val="left" w:pos="142"/>
        </w:tabs>
        <w:spacing w:after="0" w:line="240" w:lineRule="auto"/>
        <w:ind w:left="-284"/>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 xml:space="preserve">CT: I </w:t>
      </w:r>
      <w:r w:rsidR="0091291E" w:rsidRPr="00EA0475">
        <w:rPr>
          <w:rFonts w:ascii="Arial" w:eastAsia="Times New Roman" w:hAnsi="Arial" w:cs="Arial"/>
          <w:sz w:val="24"/>
          <w:szCs w:val="24"/>
          <w:lang w:val="en-US" w:eastAsia="pt-BR"/>
        </w:rPr>
        <w:t xml:space="preserve">completely </w:t>
      </w:r>
      <w:r w:rsidRPr="00EA0475">
        <w:rPr>
          <w:rFonts w:ascii="Arial" w:eastAsia="Times New Roman" w:hAnsi="Arial" w:cs="Arial"/>
          <w:sz w:val="24"/>
          <w:szCs w:val="24"/>
          <w:lang w:val="en-US" w:eastAsia="pt-BR"/>
        </w:rPr>
        <w:t>agree</w:t>
      </w:r>
    </w:p>
    <w:p w14:paraId="20E5CEE7" w14:textId="77777777" w:rsidR="00365555" w:rsidRPr="00EA0475" w:rsidRDefault="00365555" w:rsidP="00365555">
      <w:pPr>
        <w:tabs>
          <w:tab w:val="left" w:pos="142"/>
        </w:tabs>
        <w:spacing w:after="0" w:line="240" w:lineRule="auto"/>
        <w:ind w:left="-284"/>
        <w:jc w:val="both"/>
        <w:rPr>
          <w:rFonts w:ascii="Arial" w:eastAsia="Times New Roman" w:hAnsi="Arial" w:cs="Arial"/>
          <w:sz w:val="24"/>
          <w:szCs w:val="24"/>
          <w:lang w:val="en-US" w:eastAsia="pt-BR"/>
        </w:rPr>
      </w:pPr>
    </w:p>
    <w:p w14:paraId="5BCC5B32" w14:textId="39C0B18B" w:rsidR="0010085B" w:rsidRPr="00EA0475" w:rsidRDefault="0010085B" w:rsidP="00365555">
      <w:pPr>
        <w:tabs>
          <w:tab w:val="left" w:pos="142"/>
        </w:tabs>
        <w:spacing w:after="0" w:line="240" w:lineRule="auto"/>
        <w:ind w:left="-284"/>
        <w:jc w:val="both"/>
        <w:rPr>
          <w:rFonts w:ascii="Arial" w:eastAsia="Times New Roman" w:hAnsi="Arial" w:cs="Arial"/>
          <w:sz w:val="24"/>
          <w:szCs w:val="24"/>
          <w:lang w:val="en-US" w:eastAsia="pt-BR"/>
        </w:rPr>
      </w:pPr>
      <w:r w:rsidRPr="00EA0475">
        <w:rPr>
          <w:rFonts w:ascii="Arial" w:eastAsia="Times New Roman" w:hAnsi="Arial" w:cs="Arial"/>
          <w:sz w:val="24"/>
          <w:szCs w:val="24"/>
          <w:lang w:val="en-US" w:eastAsia="pt-BR"/>
        </w:rPr>
        <w:t>Question:</w:t>
      </w:r>
      <w:r w:rsidR="006466AF" w:rsidRPr="00EA0475">
        <w:rPr>
          <w:rFonts w:ascii="Arial" w:eastAsia="Times New Roman" w:hAnsi="Arial" w:cs="Arial"/>
          <w:sz w:val="24"/>
          <w:szCs w:val="24"/>
          <w:lang w:val="en-US" w:eastAsia="pt-BR"/>
        </w:rPr>
        <w:t xml:space="preserve"> </w:t>
      </w:r>
      <w:r w:rsidR="0091291E" w:rsidRPr="00EA0475">
        <w:rPr>
          <w:rFonts w:ascii="Arial" w:eastAsia="Times New Roman" w:hAnsi="Arial" w:cs="Arial"/>
          <w:sz w:val="24"/>
          <w:szCs w:val="24"/>
          <w:lang w:val="en-US" w:eastAsia="pt-BR"/>
        </w:rPr>
        <w:t>What are</w:t>
      </w:r>
      <w:r w:rsidRPr="00EA0475">
        <w:rPr>
          <w:rFonts w:ascii="Arial" w:eastAsia="Times New Roman" w:hAnsi="Arial" w:cs="Arial"/>
          <w:sz w:val="24"/>
          <w:szCs w:val="24"/>
          <w:lang w:val="en-US" w:eastAsia="pt-BR"/>
        </w:rPr>
        <w:t xml:space="preserve"> your </w:t>
      </w:r>
      <w:r w:rsidR="0091291E" w:rsidRPr="00EA0475">
        <w:rPr>
          <w:rFonts w:ascii="Arial" w:eastAsia="Times New Roman" w:hAnsi="Arial" w:cs="Arial"/>
          <w:sz w:val="24"/>
          <w:szCs w:val="24"/>
          <w:lang w:val="en-US" w:eastAsia="pt-BR"/>
        </w:rPr>
        <w:t xml:space="preserve">views on </w:t>
      </w:r>
      <w:r w:rsidRPr="00EA0475">
        <w:rPr>
          <w:rFonts w:ascii="Arial" w:eastAsia="Times New Roman" w:hAnsi="Arial" w:cs="Arial"/>
          <w:sz w:val="24"/>
          <w:szCs w:val="24"/>
          <w:lang w:val="en-US" w:eastAsia="pt-BR"/>
        </w:rPr>
        <w:t xml:space="preserve">the possibility of applying </w:t>
      </w:r>
      <w:r w:rsidR="0091291E" w:rsidRPr="00EA0475">
        <w:rPr>
          <w:rFonts w:ascii="Arial" w:eastAsia="Times New Roman" w:hAnsi="Arial" w:cs="Arial"/>
          <w:sz w:val="24"/>
          <w:szCs w:val="24"/>
          <w:lang w:val="en-US" w:eastAsia="pt-BR"/>
        </w:rPr>
        <w:t xml:space="preserve">online </w:t>
      </w:r>
      <w:r w:rsidRPr="00EA0475">
        <w:rPr>
          <w:rFonts w:ascii="Arial" w:eastAsia="Times New Roman" w:hAnsi="Arial" w:cs="Arial"/>
          <w:sz w:val="24"/>
          <w:szCs w:val="24"/>
          <w:lang w:val="en-US" w:eastAsia="pt-BR"/>
        </w:rPr>
        <w:t>tools such as research sites, digital libraries</w:t>
      </w:r>
      <w:r w:rsidR="0091291E" w:rsidRPr="00EA0475">
        <w:rPr>
          <w:rFonts w:ascii="Arial" w:eastAsia="Times New Roman" w:hAnsi="Arial" w:cs="Arial"/>
          <w:sz w:val="24"/>
          <w:szCs w:val="24"/>
          <w:lang w:val="en-US" w:eastAsia="pt-BR"/>
        </w:rPr>
        <w:t>,</w:t>
      </w:r>
      <w:r w:rsidRPr="00EA0475">
        <w:rPr>
          <w:rFonts w:ascii="Arial" w:eastAsia="Times New Roman" w:hAnsi="Arial" w:cs="Arial"/>
          <w:sz w:val="24"/>
          <w:szCs w:val="24"/>
          <w:lang w:val="en-US" w:eastAsia="pt-BR"/>
        </w:rPr>
        <w:t xml:space="preserve"> Telemedicine and Telehealth? </w:t>
      </w:r>
      <w:r w:rsidR="00365555" w:rsidRPr="00EA0475">
        <w:rPr>
          <w:rFonts w:ascii="Arial" w:eastAsia="Times New Roman" w:hAnsi="Arial" w:cs="Arial"/>
          <w:sz w:val="24"/>
          <w:szCs w:val="24"/>
          <w:lang w:val="en-US" w:eastAsia="pt-BR"/>
        </w:rPr>
        <w:t>___________________________________________________________________________________________________________________________________________________________________________________________________</w:t>
      </w:r>
    </w:p>
    <w:p w14:paraId="5B4841CB" w14:textId="77777777" w:rsidR="00053B15" w:rsidRPr="00EA0475"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7E10E0C9" w14:textId="77777777" w:rsidR="00053B15" w:rsidRPr="00EA0475"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688C6944" w14:textId="77777777" w:rsidR="00053B15" w:rsidRPr="00EA0475"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6DAF456B" w14:textId="4CEC39B6" w:rsidR="00053B15" w:rsidRDefault="00053B15"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1D6ED662" w14:textId="40232A38" w:rsidR="00CB3D80" w:rsidRDefault="00CB3D80"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20177E29" w14:textId="404FC03D" w:rsidR="00CB3D80" w:rsidRDefault="00CB3D80"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4E8EB9BA" w14:textId="617D0C7A" w:rsidR="00CB3D80" w:rsidRDefault="00CB3D80" w:rsidP="001C26B1">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662254EF" w14:textId="77777777" w:rsidR="00A83477" w:rsidRPr="006466AF" w:rsidRDefault="00A83477" w:rsidP="00A83477">
      <w:pPr>
        <w:tabs>
          <w:tab w:val="left" w:pos="3525"/>
        </w:tabs>
        <w:spacing w:after="0" w:line="240" w:lineRule="auto"/>
        <w:jc w:val="center"/>
        <w:rPr>
          <w:rFonts w:ascii="Times New Roman" w:eastAsia="Times New Roman" w:hAnsi="Times New Roman" w:cs="Arial"/>
          <w:b/>
          <w:color w:val="FF0000"/>
          <w:sz w:val="28"/>
          <w:szCs w:val="28"/>
          <w:lang w:val="en-US" w:eastAsia="pt-BR"/>
        </w:rPr>
      </w:pPr>
    </w:p>
    <w:p w14:paraId="4E21479D" w14:textId="77777777" w:rsidR="00A83477" w:rsidRPr="00007200" w:rsidRDefault="00A83477" w:rsidP="00A83477">
      <w:pPr>
        <w:tabs>
          <w:tab w:val="left" w:pos="3525"/>
        </w:tabs>
        <w:spacing w:after="0" w:line="240" w:lineRule="auto"/>
        <w:jc w:val="center"/>
        <w:rPr>
          <w:rFonts w:ascii="Times New Roman" w:eastAsia="Times New Roman" w:hAnsi="Times New Roman" w:cs="Arial"/>
          <w:b/>
          <w:sz w:val="28"/>
          <w:szCs w:val="28"/>
          <w:lang w:val="en-US" w:eastAsia="pt-BR"/>
        </w:rPr>
      </w:pPr>
      <w:r w:rsidRPr="00007200">
        <w:rPr>
          <w:rFonts w:ascii="Times New Roman" w:eastAsia="Times New Roman" w:hAnsi="Times New Roman" w:cs="Arial"/>
          <w:b/>
          <w:sz w:val="28"/>
          <w:szCs w:val="28"/>
          <w:lang w:val="en-US" w:eastAsia="pt-BR"/>
        </w:rPr>
        <w:t>APPENDIXES F</w:t>
      </w:r>
    </w:p>
    <w:p w14:paraId="6DC5365D" w14:textId="77777777" w:rsidR="00A83477" w:rsidRPr="00FF26C9" w:rsidRDefault="00A83477" w:rsidP="00A83477">
      <w:pPr>
        <w:tabs>
          <w:tab w:val="left" w:pos="3525"/>
        </w:tabs>
        <w:spacing w:after="0" w:line="240" w:lineRule="auto"/>
        <w:jc w:val="center"/>
        <w:rPr>
          <w:rFonts w:ascii="Times New Roman" w:eastAsia="Times New Roman" w:hAnsi="Times New Roman" w:cs="Arial"/>
          <w:b/>
          <w:sz w:val="28"/>
          <w:szCs w:val="28"/>
          <w:lang w:val="en-US" w:eastAsia="pt-BR"/>
        </w:rPr>
      </w:pPr>
      <w:r w:rsidRPr="00FF26C9">
        <w:rPr>
          <w:rFonts w:ascii="Times New Roman" w:eastAsia="Times New Roman" w:hAnsi="Times New Roman" w:cs="Arial"/>
          <w:b/>
          <w:sz w:val="28"/>
          <w:szCs w:val="28"/>
          <w:lang w:val="en-US" w:eastAsia="pt-BR"/>
        </w:rPr>
        <w:t>Tables from 01 to</w:t>
      </w:r>
      <w:r>
        <w:rPr>
          <w:rFonts w:ascii="Times New Roman" w:eastAsia="Times New Roman" w:hAnsi="Times New Roman" w:cs="Arial"/>
          <w:b/>
          <w:sz w:val="28"/>
          <w:szCs w:val="28"/>
          <w:lang w:val="en-US" w:eastAsia="pt-BR"/>
        </w:rPr>
        <w:t xml:space="preserve"> 27</w:t>
      </w:r>
    </w:p>
    <w:p w14:paraId="41C36FF1" w14:textId="77777777" w:rsidR="00A83477" w:rsidRPr="00FF26C9" w:rsidRDefault="00A83477" w:rsidP="00A83477">
      <w:pPr>
        <w:tabs>
          <w:tab w:val="left" w:pos="3525"/>
        </w:tabs>
        <w:spacing w:after="0" w:line="240" w:lineRule="auto"/>
        <w:jc w:val="both"/>
        <w:rPr>
          <w:rFonts w:ascii="Times New Roman" w:eastAsia="Times New Roman" w:hAnsi="Times New Roman" w:cs="Arial"/>
          <w:b/>
          <w:sz w:val="28"/>
          <w:szCs w:val="28"/>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510"/>
        <w:gridCol w:w="5210"/>
      </w:tblGrid>
      <w:tr w:rsidR="00A83477" w:rsidRPr="004352AE" w14:paraId="7CAFB31A" w14:textId="77777777" w:rsidTr="00DF7D2D">
        <w:tc>
          <w:tcPr>
            <w:tcW w:w="8720" w:type="dxa"/>
            <w:gridSpan w:val="2"/>
            <w:tcBorders>
              <w:top w:val="nil"/>
              <w:bottom w:val="single" w:sz="8" w:space="0" w:color="000000"/>
            </w:tcBorders>
            <w:shd w:val="clear" w:color="auto" w:fill="auto"/>
          </w:tcPr>
          <w:p w14:paraId="01AA4898" w14:textId="77777777" w:rsidR="00A83477" w:rsidRPr="00FF26C9" w:rsidRDefault="00A83477" w:rsidP="00DF7D2D">
            <w:pPr>
              <w:spacing w:after="0" w:line="240" w:lineRule="auto"/>
              <w:jc w:val="center"/>
              <w:rPr>
                <w:rFonts w:ascii="Cambria" w:eastAsia="Times New Roman" w:hAnsi="Cambria" w:cs="Arial"/>
                <w:b/>
                <w:bCs/>
                <w:color w:val="000000"/>
                <w:lang w:val="en-US" w:eastAsia="pt-BR"/>
              </w:rPr>
            </w:pPr>
            <w:r w:rsidRPr="00FF26C9">
              <w:rPr>
                <w:rFonts w:ascii="Cambria" w:eastAsia="Times New Roman" w:hAnsi="Cambria" w:cs="Arial"/>
                <w:b/>
                <w:bCs/>
                <w:color w:val="000000"/>
                <w:lang w:val="en-US" w:eastAsia="pt-BR"/>
              </w:rPr>
              <w:t>Table1: The first meeting: our first Workshop...</w:t>
            </w:r>
          </w:p>
        </w:tc>
      </w:tr>
      <w:tr w:rsidR="00A83477" w:rsidRPr="004352AE" w14:paraId="19E3564E" w14:textId="77777777" w:rsidTr="00DF7D2D">
        <w:tc>
          <w:tcPr>
            <w:tcW w:w="8720" w:type="dxa"/>
            <w:gridSpan w:val="2"/>
            <w:shd w:val="clear" w:color="auto" w:fill="C0C0C0"/>
          </w:tcPr>
          <w:p w14:paraId="7B76DC03" w14:textId="77777777" w:rsidR="00A83477" w:rsidRPr="00FF26C9" w:rsidRDefault="00A83477" w:rsidP="00DF7D2D">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A83477" w:rsidRPr="005641AF" w14:paraId="6B62819F" w14:textId="77777777" w:rsidTr="00DF7D2D">
        <w:tc>
          <w:tcPr>
            <w:tcW w:w="3510" w:type="dxa"/>
            <w:shd w:val="clear" w:color="auto" w:fill="auto"/>
          </w:tcPr>
          <w:p w14:paraId="4172A183" w14:textId="77777777" w:rsidR="00A83477" w:rsidRPr="00FF26C9" w:rsidRDefault="00A83477" w:rsidP="00DF7D2D">
            <w:pPr>
              <w:spacing w:after="0" w:line="240" w:lineRule="auto"/>
              <w:jc w:val="center"/>
              <w:rPr>
                <w:rFonts w:ascii="Calibri" w:eastAsia="Calibri" w:hAnsi="Calibri" w:cs="Arial"/>
                <w:b/>
                <w:bCs/>
                <w:color w:val="000000"/>
                <w:lang w:val="en-US" w:eastAsia="pt-BR"/>
              </w:rPr>
            </w:pPr>
            <w:r w:rsidRPr="00FF26C9">
              <w:rPr>
                <w:b/>
                <w:lang w:val="en-US"/>
              </w:rPr>
              <w:t>Dat</w:t>
            </w:r>
            <w:r>
              <w:rPr>
                <w:b/>
                <w:lang w:val="en-US"/>
              </w:rPr>
              <w:t xml:space="preserve">e and Suggested Activity </w:t>
            </w:r>
          </w:p>
        </w:tc>
        <w:tc>
          <w:tcPr>
            <w:tcW w:w="5210" w:type="dxa"/>
            <w:shd w:val="clear" w:color="auto" w:fill="auto"/>
          </w:tcPr>
          <w:p w14:paraId="65AAFAC0" w14:textId="77777777" w:rsidR="00A83477" w:rsidRPr="00FF26C9" w:rsidRDefault="00A83477" w:rsidP="00DF7D2D">
            <w:pPr>
              <w:spacing w:after="0" w:line="240" w:lineRule="auto"/>
              <w:jc w:val="center"/>
              <w:rPr>
                <w:rFonts w:ascii="Calibri" w:eastAsia="Calibri" w:hAnsi="Calibri" w:cs="Arial"/>
                <w:b/>
                <w:color w:val="000000"/>
                <w:lang w:val="en-US" w:eastAsia="pt-BR"/>
              </w:rPr>
            </w:pPr>
            <w:r w:rsidRPr="00FF26C9">
              <w:rPr>
                <w:b/>
                <w:lang w:val="en-US"/>
              </w:rPr>
              <w:t>Results</w:t>
            </w:r>
          </w:p>
        </w:tc>
      </w:tr>
      <w:tr w:rsidR="00A83477" w:rsidRPr="004352AE" w14:paraId="08ADF588" w14:textId="77777777" w:rsidTr="00DF7D2D">
        <w:tc>
          <w:tcPr>
            <w:tcW w:w="3510" w:type="dxa"/>
            <w:shd w:val="clear" w:color="auto" w:fill="C0C0C0"/>
          </w:tcPr>
          <w:p w14:paraId="3D13A3DA" w14:textId="77777777" w:rsidR="00A83477" w:rsidRPr="00FF26C9" w:rsidRDefault="00A83477" w:rsidP="00DF7D2D">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09/07/2012</w:t>
            </w:r>
          </w:p>
          <w:p w14:paraId="3581BC09" w14:textId="77777777" w:rsidR="00A83477" w:rsidRPr="00FF26C9" w:rsidRDefault="00A83477" w:rsidP="00DF7D2D">
            <w:pPr>
              <w:spacing w:after="0" w:line="240" w:lineRule="auto"/>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a) Presentation and purpose of </w:t>
            </w:r>
            <w:r>
              <w:rPr>
                <w:rFonts w:ascii="Calibri" w:eastAsia="Calibri" w:hAnsi="Calibri" w:cs="Arial"/>
                <w:b/>
                <w:bCs/>
                <w:color w:val="000000"/>
                <w:lang w:val="en-US" w:eastAsia="pt-BR"/>
              </w:rPr>
              <w:t xml:space="preserve">the </w:t>
            </w:r>
            <w:r w:rsidRPr="00FF26C9">
              <w:rPr>
                <w:rFonts w:ascii="Calibri" w:eastAsia="Calibri" w:hAnsi="Calibri" w:cs="Arial"/>
                <w:b/>
                <w:bCs/>
                <w:color w:val="000000"/>
                <w:lang w:val="en-US" w:eastAsia="pt-BR"/>
              </w:rPr>
              <w:t>thesis</w:t>
            </w:r>
          </w:p>
          <w:p w14:paraId="4D1776F1" w14:textId="77777777" w:rsidR="00A83477" w:rsidRPr="00FF26C9" w:rsidRDefault="00A83477" w:rsidP="00DF7D2D">
            <w:pPr>
              <w:spacing w:after="0" w:line="240" w:lineRule="auto"/>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b) The problem pointed out: Training and availability of the preceptor</w:t>
            </w:r>
          </w:p>
          <w:p w14:paraId="183AD4F1" w14:textId="77777777" w:rsidR="00A83477" w:rsidRPr="00FF26C9" w:rsidRDefault="00A83477" w:rsidP="00DF7D2D">
            <w:pPr>
              <w:spacing w:after="0" w:line="240" w:lineRule="auto"/>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c) Presentation and discussion about the search tools and the Evidenc</w:t>
            </w:r>
            <w:r>
              <w:rPr>
                <w:rFonts w:ascii="Calibri" w:eastAsia="Calibri" w:hAnsi="Calibri" w:cs="Arial"/>
                <w:b/>
                <w:bCs/>
                <w:color w:val="000000"/>
                <w:lang w:val="en-US" w:eastAsia="pt-BR"/>
              </w:rPr>
              <w:t xml:space="preserve">e-Based Health Portal (SBE) and </w:t>
            </w:r>
            <w:r w:rsidRPr="00FF26C9">
              <w:rPr>
                <w:rFonts w:ascii="Calibri" w:eastAsia="Calibri" w:hAnsi="Calibri" w:cs="Arial"/>
                <w:b/>
                <w:bCs/>
                <w:color w:val="000000"/>
                <w:lang w:val="en-US" w:eastAsia="pt-BR"/>
              </w:rPr>
              <w:t>Telehealth:</w:t>
            </w:r>
            <w:hyperlink r:id="rId6" w:history="1">
              <w:r w:rsidRPr="00FF26C9">
                <w:rPr>
                  <w:rFonts w:ascii="Calibri" w:eastAsia="Calibri" w:hAnsi="Calibri" w:cs="Arial"/>
                  <w:b/>
                  <w:bCs/>
                  <w:color w:val="0000FF"/>
                  <w:u w:val="single"/>
                  <w:lang w:val="en-US" w:eastAsia="pt-BR"/>
                </w:rPr>
                <w:t>http://aplicacao.periodicos.saude.gov.br/index.php?view=principal</w:t>
              </w:r>
            </w:hyperlink>
          </w:p>
          <w:p w14:paraId="2407EFC7" w14:textId="77777777" w:rsidR="00A83477" w:rsidRPr="00FF26C9" w:rsidRDefault="00A83477" w:rsidP="00DF7D2D">
            <w:pPr>
              <w:spacing w:after="0" w:line="240" w:lineRule="auto"/>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d) Possible choice of subjects for study</w:t>
            </w:r>
          </w:p>
        </w:tc>
        <w:tc>
          <w:tcPr>
            <w:tcW w:w="5210" w:type="dxa"/>
            <w:shd w:val="clear" w:color="auto" w:fill="C0C0C0"/>
          </w:tcPr>
          <w:p w14:paraId="5F86710B" w14:textId="77777777" w:rsidR="00A83477" w:rsidRPr="00FF26C9" w:rsidRDefault="00A83477" w:rsidP="00DF7D2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I</w:t>
            </w:r>
            <w:r w:rsidRPr="00FF26C9">
              <w:rPr>
                <w:rFonts w:ascii="Calibri" w:eastAsia="Calibri" w:hAnsi="Calibri" w:cs="Arial"/>
                <w:color w:val="000000"/>
                <w:lang w:val="en-US" w:eastAsia="pt-BR"/>
              </w:rPr>
              <w:t>n</w:t>
            </w:r>
            <w:r>
              <w:rPr>
                <w:rFonts w:ascii="Calibri" w:eastAsia="Calibri" w:hAnsi="Calibri" w:cs="Arial"/>
                <w:color w:val="000000"/>
                <w:lang w:val="en-US" w:eastAsia="pt-BR"/>
              </w:rPr>
              <w:t xml:space="preserve"> the Unit, there are four internship students</w:t>
            </w:r>
            <w:r w:rsidRPr="00FF26C9">
              <w:rPr>
                <w:rFonts w:ascii="Calibri" w:eastAsia="Calibri" w:hAnsi="Calibri" w:cs="Arial"/>
                <w:color w:val="000000"/>
                <w:lang w:val="en-US" w:eastAsia="pt-BR"/>
              </w:rPr>
              <w:t xml:space="preserve"> of the 9</w:t>
            </w:r>
            <w:r w:rsidRPr="004352AE">
              <w:rPr>
                <w:rFonts w:ascii="Calibri" w:eastAsia="Calibri" w:hAnsi="Calibri" w:cs="Arial"/>
                <w:color w:val="000000"/>
                <w:vertAlign w:val="superscript"/>
                <w:lang w:val="en-US" w:eastAsia="pt-BR"/>
              </w:rPr>
              <w:t>th</w:t>
            </w:r>
            <w:r w:rsidRPr="00FF26C9">
              <w:rPr>
                <w:rFonts w:ascii="Calibri" w:eastAsia="Calibri" w:hAnsi="Calibri" w:cs="Arial"/>
                <w:color w:val="000000"/>
                <w:lang w:val="en-US" w:eastAsia="pt-BR"/>
              </w:rPr>
              <w:t xml:space="preserve"> period. The workshop was held with two </w:t>
            </w:r>
            <w:r>
              <w:rPr>
                <w:rFonts w:ascii="Calibri" w:eastAsia="Calibri" w:hAnsi="Calibri" w:cs="Arial"/>
                <w:color w:val="000000"/>
                <w:lang w:val="en-US" w:eastAsia="pt-BR"/>
              </w:rPr>
              <w:t>internship students</w:t>
            </w:r>
            <w:r w:rsidRPr="00FF26C9">
              <w:rPr>
                <w:rFonts w:ascii="Calibri" w:eastAsia="Calibri" w:hAnsi="Calibri" w:cs="Arial"/>
                <w:color w:val="000000"/>
                <w:lang w:val="en-US" w:eastAsia="pt-BR"/>
              </w:rPr>
              <w:t xml:space="preserve"> and the presence of the nurse and the preceptor of the </w:t>
            </w:r>
            <w:r w:rsidRPr="004352AE">
              <w:rPr>
                <w:rFonts w:ascii="Calibri" w:eastAsia="Calibri" w:hAnsi="Calibri" w:cs="Arial"/>
                <w:color w:val="000000"/>
                <w:lang w:val="en-US" w:eastAsia="pt-BR"/>
              </w:rPr>
              <w:t>Family Health Basic Unit</w:t>
            </w:r>
            <w:r w:rsidRPr="00FF26C9">
              <w:rPr>
                <w:rFonts w:ascii="Calibri" w:eastAsia="Calibri" w:hAnsi="Calibri" w:cs="Arial"/>
                <w:color w:val="000000"/>
                <w:lang w:val="en-US" w:eastAsia="pt-BR"/>
              </w:rPr>
              <w:t xml:space="preserve"> </w:t>
            </w:r>
            <w:r>
              <w:rPr>
                <w:rFonts w:ascii="Calibri" w:eastAsia="Calibri" w:hAnsi="Calibri" w:cs="Arial"/>
                <w:color w:val="000000"/>
                <w:lang w:val="en-US" w:eastAsia="pt-BR"/>
              </w:rPr>
              <w:t>(</w:t>
            </w:r>
            <w:r w:rsidRPr="00FF26C9">
              <w:rPr>
                <w:rFonts w:ascii="Calibri" w:eastAsia="Calibri" w:hAnsi="Calibri" w:cs="Arial"/>
                <w:color w:val="000000"/>
                <w:lang w:val="en-US" w:eastAsia="pt-BR"/>
              </w:rPr>
              <w:t>BHFU</w:t>
            </w:r>
            <w:r>
              <w:rPr>
                <w:rFonts w:ascii="Calibri" w:eastAsia="Calibri" w:hAnsi="Calibri" w:cs="Arial"/>
                <w:color w:val="000000"/>
                <w:lang w:val="en-US" w:eastAsia="pt-BR"/>
              </w:rPr>
              <w:t>)</w:t>
            </w:r>
            <w:r w:rsidRPr="00FF26C9">
              <w:rPr>
                <w:rFonts w:ascii="Calibri" w:eastAsia="Calibri" w:hAnsi="Calibri" w:cs="Arial"/>
                <w:color w:val="000000"/>
                <w:lang w:val="en-US" w:eastAsia="pt-BR"/>
              </w:rPr>
              <w:t xml:space="preserve"> to identify two conditions:</w:t>
            </w:r>
          </w:p>
          <w:p w14:paraId="43ABA556" w14:textId="77777777" w:rsidR="00A83477" w:rsidRPr="00FF26C9" w:rsidRDefault="00A83477" w:rsidP="00DF7D2D">
            <w:pPr>
              <w:spacing w:after="0" w:line="240" w:lineRule="auto"/>
              <w:jc w:val="both"/>
              <w:rPr>
                <w:rFonts w:ascii="Calibri" w:eastAsia="Calibri" w:hAnsi="Calibri" w:cs="Arial"/>
                <w:color w:val="000000"/>
                <w:lang w:val="en-US" w:eastAsia="pt-BR"/>
              </w:rPr>
            </w:pPr>
            <w:r w:rsidRPr="00FF26C9">
              <w:rPr>
                <w:rFonts w:ascii="Calibri" w:eastAsia="Calibri" w:hAnsi="Calibri" w:cs="Arial"/>
                <w:color w:val="000000"/>
                <w:lang w:val="en-US" w:eastAsia="pt-BR"/>
              </w:rPr>
              <w:t>1) Regarding teaching and learning in BHFU: What would be the biggest problem?</w:t>
            </w:r>
          </w:p>
          <w:p w14:paraId="2AF2B520" w14:textId="77777777" w:rsidR="00A83477" w:rsidRPr="00FF26C9" w:rsidRDefault="00A83477" w:rsidP="00DF7D2D">
            <w:pPr>
              <w:spacing w:after="0" w:line="240" w:lineRule="auto"/>
              <w:jc w:val="both"/>
              <w:rPr>
                <w:rFonts w:ascii="Calibri" w:eastAsia="Calibri" w:hAnsi="Calibri" w:cs="Arial"/>
                <w:color w:val="000000"/>
                <w:lang w:val="en-US" w:eastAsia="pt-BR"/>
              </w:rPr>
            </w:pPr>
            <w:r w:rsidRPr="00FF26C9">
              <w:rPr>
                <w:rFonts w:ascii="Calibri" w:eastAsia="Calibri" w:hAnsi="Calibri" w:cs="Arial"/>
                <w:color w:val="000000"/>
                <w:lang w:val="en-US" w:eastAsia="pt-BR"/>
              </w:rPr>
              <w:t xml:space="preserve">2) What would you suggest </w:t>
            </w:r>
            <w:proofErr w:type="gramStart"/>
            <w:r w:rsidRPr="00FF26C9">
              <w:rPr>
                <w:rFonts w:ascii="Calibri" w:eastAsia="Calibri" w:hAnsi="Calibri" w:cs="Arial"/>
                <w:color w:val="000000"/>
                <w:lang w:val="en-US" w:eastAsia="pt-BR"/>
              </w:rPr>
              <w:t>to improve</w:t>
            </w:r>
            <w:proofErr w:type="gramEnd"/>
            <w:r w:rsidRPr="00FF26C9">
              <w:rPr>
                <w:rFonts w:ascii="Calibri" w:eastAsia="Calibri" w:hAnsi="Calibri" w:cs="Arial"/>
                <w:color w:val="000000"/>
                <w:lang w:val="en-US" w:eastAsia="pt-BR"/>
              </w:rPr>
              <w:t xml:space="preserve"> teaching and learning at BHFU?</w:t>
            </w:r>
          </w:p>
          <w:p w14:paraId="3C1B6125" w14:textId="77777777" w:rsidR="00A83477" w:rsidRPr="00FF26C9" w:rsidRDefault="00A83477" w:rsidP="00DF7D2D">
            <w:pPr>
              <w:spacing w:after="0" w:line="240" w:lineRule="auto"/>
              <w:jc w:val="both"/>
              <w:rPr>
                <w:rFonts w:ascii="Calibri" w:eastAsia="Calibri" w:hAnsi="Calibri" w:cs="Arial"/>
                <w:color w:val="000000"/>
                <w:lang w:val="en-US" w:eastAsia="pt-BR"/>
              </w:rPr>
            </w:pPr>
            <w:r w:rsidRPr="00FF26C9">
              <w:rPr>
                <w:rFonts w:ascii="Calibri" w:eastAsia="Calibri" w:hAnsi="Calibri" w:cs="Arial"/>
                <w:color w:val="000000"/>
                <w:lang w:val="en-US" w:eastAsia="pt-BR"/>
              </w:rPr>
              <w:t>It was identified the lack of development of themes that were not fully developed or that were deficient in the Tutoring Sessions in the Medical School Campus in the Alto district as pharmacology and anatomy. The in</w:t>
            </w:r>
            <w:r>
              <w:rPr>
                <w:rFonts w:ascii="Calibri" w:eastAsia="Calibri" w:hAnsi="Calibri" w:cs="Arial"/>
                <w:color w:val="000000"/>
                <w:lang w:val="en-US" w:eastAsia="pt-BR"/>
              </w:rPr>
              <w:t>ternship student</w:t>
            </w:r>
            <w:r w:rsidRPr="00FF26C9">
              <w:rPr>
                <w:rFonts w:ascii="Calibri" w:eastAsia="Calibri" w:hAnsi="Calibri" w:cs="Arial"/>
                <w:color w:val="000000"/>
                <w:lang w:val="en-US" w:eastAsia="pt-BR"/>
              </w:rPr>
              <w:t xml:space="preserve"> did not specifically report complaints to the BHFU, but they would like to contextualize these issues in the care in the Unit.</w:t>
            </w:r>
          </w:p>
          <w:p w14:paraId="016A9E17" w14:textId="77777777" w:rsidR="00A83477" w:rsidRPr="00FF26C9" w:rsidRDefault="00A83477" w:rsidP="00DF7D2D">
            <w:pPr>
              <w:spacing w:after="0" w:line="240" w:lineRule="auto"/>
              <w:jc w:val="both"/>
              <w:rPr>
                <w:rFonts w:ascii="Calibri" w:eastAsia="Calibri" w:hAnsi="Calibri" w:cs="Arial"/>
                <w:color w:val="000000"/>
                <w:lang w:val="en-US" w:eastAsia="pt-BR"/>
              </w:rPr>
            </w:pPr>
            <w:r w:rsidRPr="00FF26C9">
              <w:rPr>
                <w:rFonts w:ascii="Calibri" w:eastAsia="Calibri" w:hAnsi="Calibri" w:cs="Arial"/>
                <w:color w:val="000000"/>
                <w:lang w:val="en-US" w:eastAsia="pt-BR"/>
              </w:rPr>
              <w:t>Suggestion: Indication and Pharmacodynamics of the main antihypertensives.</w:t>
            </w:r>
          </w:p>
          <w:p w14:paraId="723F7D11" w14:textId="77777777" w:rsidR="00A83477" w:rsidRPr="00FF26C9" w:rsidRDefault="00A83477" w:rsidP="00DF7D2D">
            <w:pPr>
              <w:spacing w:after="0" w:line="240" w:lineRule="auto"/>
              <w:jc w:val="both"/>
              <w:rPr>
                <w:rFonts w:ascii="Calibri" w:eastAsia="Calibri" w:hAnsi="Calibri" w:cs="Arial"/>
                <w:i/>
                <w:color w:val="000000"/>
                <w:lang w:val="en-US" w:eastAsia="pt-BR"/>
              </w:rPr>
            </w:pPr>
            <w:r w:rsidRPr="00FF26C9">
              <w:rPr>
                <w:rFonts w:ascii="Calibri" w:eastAsia="Calibri" w:hAnsi="Calibri" w:cs="Arial"/>
                <w:color w:val="000000"/>
                <w:lang w:val="en-US" w:eastAsia="pt-BR"/>
              </w:rPr>
              <w:t>It was also discussed the accessibility to treatment (free of charge and proximity to the pharmacy) and its adherence</w:t>
            </w:r>
          </w:p>
        </w:tc>
      </w:tr>
    </w:tbl>
    <w:p w14:paraId="14B12745" w14:textId="77777777" w:rsidR="00A83477" w:rsidRPr="00FF26C9" w:rsidRDefault="00A83477" w:rsidP="00A83477">
      <w:pPr>
        <w:spacing w:after="0"/>
        <w:ind w:firstLine="708"/>
        <w:jc w:val="both"/>
        <w:rPr>
          <w:rFonts w:ascii="Arial" w:eastAsia="Times New Roman" w:hAnsi="Arial" w:cs="Arial"/>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510"/>
        <w:gridCol w:w="5210"/>
      </w:tblGrid>
      <w:tr w:rsidR="00A83477" w:rsidRPr="001C26B1" w14:paraId="7F748BF3" w14:textId="77777777" w:rsidTr="00DF7D2D">
        <w:tc>
          <w:tcPr>
            <w:tcW w:w="8720" w:type="dxa"/>
            <w:gridSpan w:val="2"/>
            <w:tcBorders>
              <w:top w:val="nil"/>
              <w:bottom w:val="single" w:sz="8" w:space="0" w:color="000000"/>
            </w:tcBorders>
            <w:shd w:val="clear" w:color="auto" w:fill="auto"/>
          </w:tcPr>
          <w:p w14:paraId="6B3C32C4" w14:textId="77777777" w:rsidR="00A83477" w:rsidRPr="001C26B1" w:rsidRDefault="00A83477" w:rsidP="00DF7D2D">
            <w:pPr>
              <w:spacing w:after="0" w:line="240" w:lineRule="auto"/>
              <w:jc w:val="center"/>
              <w:rPr>
                <w:rFonts w:ascii="Cambria" w:eastAsia="Times New Roman" w:hAnsi="Cambria" w:cs="Arial"/>
                <w:b/>
                <w:bCs/>
                <w:color w:val="000000"/>
                <w:lang w:eastAsia="pt-BR"/>
              </w:rPr>
            </w:pPr>
            <w:proofErr w:type="spellStart"/>
            <w:r>
              <w:rPr>
                <w:rFonts w:ascii="Cambria" w:eastAsia="Times New Roman" w:hAnsi="Cambria" w:cs="Arial"/>
                <w:b/>
                <w:bCs/>
                <w:color w:val="000000"/>
                <w:lang w:eastAsia="pt-BR"/>
              </w:rPr>
              <w:t>Table</w:t>
            </w:r>
            <w:proofErr w:type="spellEnd"/>
            <w:r w:rsidRPr="001C26B1">
              <w:rPr>
                <w:rFonts w:ascii="Cambria" w:eastAsia="Times New Roman" w:hAnsi="Cambria" w:cs="Arial"/>
                <w:b/>
                <w:bCs/>
                <w:color w:val="000000"/>
                <w:lang w:eastAsia="pt-BR"/>
              </w:rPr>
              <w:t xml:space="preserve"> 2: </w:t>
            </w:r>
            <w:r>
              <w:rPr>
                <w:rFonts w:ascii="Cambria" w:eastAsia="Times New Roman" w:hAnsi="Cambria" w:cs="Arial"/>
                <w:b/>
                <w:bCs/>
                <w:color w:val="000000"/>
                <w:lang w:eastAsia="pt-BR"/>
              </w:rPr>
              <w:t xml:space="preserve">The </w:t>
            </w:r>
            <w:proofErr w:type="spellStart"/>
            <w:r>
              <w:rPr>
                <w:rFonts w:ascii="Cambria" w:eastAsia="Times New Roman" w:hAnsi="Cambria" w:cs="Arial"/>
                <w:b/>
                <w:bCs/>
                <w:color w:val="000000"/>
                <w:lang w:eastAsia="pt-BR"/>
              </w:rPr>
              <w:t>holidays</w:t>
            </w:r>
            <w:proofErr w:type="spellEnd"/>
            <w:r w:rsidRPr="001C26B1">
              <w:rPr>
                <w:rFonts w:ascii="Cambria" w:eastAsia="Times New Roman" w:hAnsi="Cambria" w:cs="Arial"/>
                <w:b/>
                <w:bCs/>
                <w:color w:val="000000"/>
                <w:lang w:eastAsia="pt-BR"/>
              </w:rPr>
              <w:t>...</w:t>
            </w:r>
          </w:p>
        </w:tc>
      </w:tr>
      <w:tr w:rsidR="00A83477" w:rsidRPr="004352AE" w14:paraId="23BB27C3" w14:textId="77777777" w:rsidTr="00DF7D2D">
        <w:tc>
          <w:tcPr>
            <w:tcW w:w="8720" w:type="dxa"/>
            <w:gridSpan w:val="2"/>
            <w:shd w:val="clear" w:color="auto" w:fill="C0C0C0"/>
          </w:tcPr>
          <w:p w14:paraId="3529E822" w14:textId="77777777" w:rsidR="00A83477" w:rsidRPr="00CB19C0" w:rsidRDefault="00A83477" w:rsidP="00DF7D2D">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A83477" w:rsidRPr="001C26B1" w14:paraId="655994AD" w14:textId="77777777" w:rsidTr="00DF7D2D">
        <w:tc>
          <w:tcPr>
            <w:tcW w:w="3510" w:type="dxa"/>
            <w:shd w:val="clear" w:color="auto" w:fill="auto"/>
          </w:tcPr>
          <w:p w14:paraId="5DF11B49"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210" w:type="dxa"/>
            <w:shd w:val="clear" w:color="auto" w:fill="auto"/>
          </w:tcPr>
          <w:p w14:paraId="05B0A93F"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5FB0E757" w14:textId="77777777" w:rsidTr="00DF7D2D">
        <w:tc>
          <w:tcPr>
            <w:tcW w:w="3510" w:type="dxa"/>
            <w:shd w:val="clear" w:color="auto" w:fill="C0C0C0"/>
          </w:tcPr>
          <w:p w14:paraId="38A992EE" w14:textId="77777777" w:rsidR="00A83477" w:rsidRPr="001C26B1" w:rsidRDefault="00A83477" w:rsidP="00DF7D2D">
            <w:pPr>
              <w:spacing w:after="0" w:line="240" w:lineRule="auto"/>
              <w:jc w:val="center"/>
              <w:rPr>
                <w:rFonts w:ascii="Calibri" w:eastAsia="Calibri" w:hAnsi="Calibri" w:cs="Arial"/>
                <w:b/>
                <w:bCs/>
                <w:color w:val="000000"/>
                <w:lang w:eastAsia="pt-BR"/>
              </w:rPr>
            </w:pPr>
            <w:r>
              <w:rPr>
                <w:rFonts w:ascii="Calibri" w:eastAsia="Calibri" w:hAnsi="Calibri" w:cs="Arial"/>
                <w:b/>
                <w:bCs/>
                <w:color w:val="000000"/>
                <w:lang w:eastAsia="pt-BR"/>
              </w:rPr>
              <w:t xml:space="preserve">16/07/2012 </w:t>
            </w:r>
            <w:proofErr w:type="spellStart"/>
            <w:r>
              <w:rPr>
                <w:rFonts w:ascii="Calibri" w:eastAsia="Calibri" w:hAnsi="Calibri" w:cs="Arial"/>
                <w:b/>
                <w:bCs/>
                <w:color w:val="000000"/>
                <w:lang w:eastAsia="pt-BR"/>
              </w:rPr>
              <w:t>to</w:t>
            </w:r>
            <w:proofErr w:type="spellEnd"/>
            <w:r w:rsidRPr="001C26B1">
              <w:rPr>
                <w:rFonts w:ascii="Calibri" w:eastAsia="Calibri" w:hAnsi="Calibri" w:cs="Arial"/>
                <w:b/>
                <w:bCs/>
                <w:color w:val="000000"/>
                <w:lang w:eastAsia="pt-BR"/>
              </w:rPr>
              <w:t xml:space="preserve"> 30/07/2012</w:t>
            </w:r>
          </w:p>
          <w:p w14:paraId="5C768562" w14:textId="77777777" w:rsidR="00A83477" w:rsidRPr="001C26B1" w:rsidRDefault="00A83477" w:rsidP="00DF7D2D">
            <w:pPr>
              <w:spacing w:after="0" w:line="240" w:lineRule="auto"/>
              <w:rPr>
                <w:rFonts w:ascii="Calibri" w:eastAsia="Calibri" w:hAnsi="Calibri" w:cs="Arial"/>
                <w:b/>
                <w:bCs/>
                <w:color w:val="000000"/>
                <w:lang w:eastAsia="pt-BR"/>
              </w:rPr>
            </w:pPr>
          </w:p>
        </w:tc>
        <w:tc>
          <w:tcPr>
            <w:tcW w:w="5210" w:type="dxa"/>
            <w:shd w:val="clear" w:color="auto" w:fill="C0C0C0"/>
          </w:tcPr>
          <w:p w14:paraId="49E7E109" w14:textId="77777777" w:rsidR="00A83477" w:rsidRPr="00CB19C0" w:rsidRDefault="00A83477" w:rsidP="00DF7D2D">
            <w:pPr>
              <w:spacing w:after="0" w:line="240" w:lineRule="auto"/>
              <w:rPr>
                <w:rFonts w:ascii="Calibri" w:eastAsia="Calibri" w:hAnsi="Calibri" w:cs="Arial"/>
                <w:b/>
                <w:color w:val="000000"/>
                <w:lang w:val="en-US" w:eastAsia="pt-BR"/>
              </w:rPr>
            </w:pPr>
            <w:r w:rsidRPr="00CB19C0">
              <w:rPr>
                <w:rFonts w:ascii="Calibri" w:eastAsia="Calibri" w:hAnsi="Calibri" w:cs="Arial"/>
                <w:b/>
                <w:color w:val="000000"/>
                <w:lang w:val="en-US" w:eastAsia="pt-BR"/>
              </w:rPr>
              <w:t>Holidays in BHFU. No students</w:t>
            </w:r>
          </w:p>
        </w:tc>
      </w:tr>
    </w:tbl>
    <w:p w14:paraId="20A7E2FA" w14:textId="77777777" w:rsidR="00A83477" w:rsidRPr="00CB19C0"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425"/>
        <w:gridCol w:w="5210"/>
      </w:tblGrid>
      <w:tr w:rsidR="00A83477" w:rsidRPr="004352AE" w14:paraId="256B246D" w14:textId="77777777" w:rsidTr="00DF7D2D">
        <w:tc>
          <w:tcPr>
            <w:tcW w:w="8720" w:type="dxa"/>
            <w:gridSpan w:val="3"/>
            <w:tcBorders>
              <w:top w:val="nil"/>
              <w:bottom w:val="single" w:sz="8" w:space="0" w:color="000000"/>
            </w:tcBorders>
            <w:shd w:val="clear" w:color="auto" w:fill="auto"/>
          </w:tcPr>
          <w:p w14:paraId="63BB59A6" w14:textId="77777777" w:rsidR="00A83477" w:rsidRPr="00CB19C0" w:rsidRDefault="00A83477" w:rsidP="00DF7D2D">
            <w:pPr>
              <w:spacing w:after="0" w:line="240" w:lineRule="auto"/>
              <w:jc w:val="center"/>
              <w:rPr>
                <w:rFonts w:ascii="Cambria" w:eastAsia="Times New Roman" w:hAnsi="Cambria" w:cs="Arial"/>
                <w:b/>
                <w:bCs/>
                <w:color w:val="000000"/>
                <w:lang w:val="en-US" w:eastAsia="pt-BR"/>
              </w:rPr>
            </w:pPr>
            <w:r w:rsidRPr="00CB19C0">
              <w:rPr>
                <w:rFonts w:ascii="Cambria" w:eastAsia="Times New Roman" w:hAnsi="Cambria" w:cs="Arial"/>
                <w:b/>
                <w:bCs/>
                <w:color w:val="000000"/>
                <w:lang w:val="en-US" w:eastAsia="pt-BR"/>
              </w:rPr>
              <w:t>Table 3: Reflections on Evidence-Based Medicine...</w:t>
            </w:r>
          </w:p>
        </w:tc>
      </w:tr>
      <w:tr w:rsidR="00A83477" w:rsidRPr="004352AE" w14:paraId="1CCA3AE0" w14:textId="77777777" w:rsidTr="00DF7D2D">
        <w:tc>
          <w:tcPr>
            <w:tcW w:w="8720" w:type="dxa"/>
            <w:gridSpan w:val="3"/>
            <w:shd w:val="clear" w:color="auto" w:fill="C0C0C0"/>
          </w:tcPr>
          <w:p w14:paraId="1A612B63" w14:textId="77777777" w:rsidR="00A83477" w:rsidRPr="00CB19C0" w:rsidRDefault="00A83477" w:rsidP="00DF7D2D">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A83477" w:rsidRPr="001C26B1" w14:paraId="22305FB1" w14:textId="77777777" w:rsidTr="00DF7D2D">
        <w:tc>
          <w:tcPr>
            <w:tcW w:w="3085" w:type="dxa"/>
            <w:shd w:val="clear" w:color="auto" w:fill="auto"/>
          </w:tcPr>
          <w:p w14:paraId="154168E9"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gridSpan w:val="2"/>
            <w:shd w:val="clear" w:color="auto" w:fill="auto"/>
          </w:tcPr>
          <w:p w14:paraId="09627BB4"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42DB5DC2" w14:textId="77777777" w:rsidTr="00DF7D2D">
        <w:tc>
          <w:tcPr>
            <w:tcW w:w="3085" w:type="dxa"/>
            <w:shd w:val="clear" w:color="auto" w:fill="C0C0C0"/>
          </w:tcPr>
          <w:p w14:paraId="34D3BEBA" w14:textId="77777777" w:rsidR="00A83477" w:rsidRPr="009E4FE3" w:rsidRDefault="00A83477" w:rsidP="00DF7D2D">
            <w:pPr>
              <w:spacing w:after="0" w:line="240" w:lineRule="auto"/>
              <w:jc w:val="center"/>
              <w:rPr>
                <w:rFonts w:ascii="Calibri" w:eastAsia="Calibri" w:hAnsi="Calibri" w:cs="Arial"/>
                <w:b/>
                <w:bCs/>
                <w:color w:val="000000"/>
                <w:lang w:val="en-US" w:eastAsia="pt-BR"/>
              </w:rPr>
            </w:pPr>
            <w:r w:rsidRPr="009E4FE3">
              <w:rPr>
                <w:rFonts w:ascii="Calibri" w:eastAsia="Calibri" w:hAnsi="Calibri" w:cs="Arial"/>
                <w:b/>
                <w:bCs/>
                <w:color w:val="000000"/>
                <w:lang w:val="en-US" w:eastAsia="pt-BR"/>
              </w:rPr>
              <w:t>20/08/2012</w:t>
            </w:r>
          </w:p>
          <w:p w14:paraId="3A48AC9A" w14:textId="77777777" w:rsidR="00A83477" w:rsidRPr="00CB19C0" w:rsidRDefault="00A83477" w:rsidP="00DF7D2D">
            <w:pPr>
              <w:spacing w:after="0" w:line="240" w:lineRule="auto"/>
              <w:jc w:val="both"/>
              <w:rPr>
                <w:rFonts w:ascii="Calibri" w:eastAsia="Calibri" w:hAnsi="Calibri" w:cs="Arial"/>
                <w:b/>
                <w:bCs/>
                <w:color w:val="000000"/>
                <w:lang w:val="en-US" w:eastAsia="pt-BR"/>
              </w:rPr>
            </w:pPr>
            <w:proofErr w:type="spellStart"/>
            <w:r w:rsidRPr="00CB19C0">
              <w:rPr>
                <w:rFonts w:ascii="Calibri" w:eastAsia="Calibri" w:hAnsi="Calibri" w:cs="Arial"/>
                <w:b/>
                <w:bCs/>
                <w:color w:val="000000"/>
                <w:lang w:val="en-US" w:eastAsia="pt-BR"/>
              </w:rPr>
              <w:t>Rediscussion</w:t>
            </w:r>
            <w:proofErr w:type="spellEnd"/>
            <w:r w:rsidRPr="00CB19C0">
              <w:rPr>
                <w:rFonts w:ascii="Calibri" w:eastAsia="Calibri" w:hAnsi="Calibri" w:cs="Arial"/>
                <w:b/>
                <w:bCs/>
                <w:color w:val="000000"/>
                <w:lang w:val="en-US" w:eastAsia="pt-BR"/>
              </w:rPr>
              <w:t xml:space="preserve"> on the themes proposed in the workshop of June: pharmacodynamics of antihypertensives</w:t>
            </w:r>
          </w:p>
        </w:tc>
        <w:tc>
          <w:tcPr>
            <w:tcW w:w="5635" w:type="dxa"/>
            <w:gridSpan w:val="2"/>
            <w:shd w:val="clear" w:color="auto" w:fill="C0C0C0"/>
          </w:tcPr>
          <w:p w14:paraId="11127148" w14:textId="77777777" w:rsidR="00A83477" w:rsidRPr="00292FF6" w:rsidRDefault="00A83477" w:rsidP="00DF7D2D">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Workshop with th</w:t>
            </w:r>
            <w:r>
              <w:rPr>
                <w:rFonts w:ascii="Calibri" w:eastAsia="Calibri" w:hAnsi="Calibri" w:cs="Arial"/>
                <w:color w:val="000000"/>
                <w:lang w:val="en-US" w:eastAsia="pt-BR"/>
              </w:rPr>
              <w:t>e participation of three internist</w:t>
            </w:r>
            <w:r w:rsidRPr="00292FF6">
              <w:rPr>
                <w:rFonts w:ascii="Calibri" w:eastAsia="Calibri" w:hAnsi="Calibri" w:cs="Arial"/>
                <w:color w:val="000000"/>
                <w:lang w:val="en-US" w:eastAsia="pt-BR"/>
              </w:rPr>
              <w:t xml:space="preserve"> and the preceptor. Perception</w:t>
            </w:r>
            <w:r>
              <w:rPr>
                <w:rFonts w:ascii="Calibri" w:eastAsia="Calibri" w:hAnsi="Calibri" w:cs="Arial"/>
                <w:color w:val="000000"/>
                <w:lang w:val="en-US" w:eastAsia="pt-BR"/>
              </w:rPr>
              <w:t xml:space="preserve"> of Evidence-Based Medicine (MBE)</w:t>
            </w:r>
            <w:r w:rsidRPr="00292FF6">
              <w:rPr>
                <w:rFonts w:ascii="Calibri" w:eastAsia="Calibri" w:hAnsi="Calibri" w:cs="Arial"/>
                <w:color w:val="000000"/>
                <w:lang w:val="en-US" w:eastAsia="pt-BR"/>
              </w:rPr>
              <w:t xml:space="preserve">. Presentation by slides in notebook on MBE. Perception of how </w:t>
            </w:r>
            <w:r>
              <w:rPr>
                <w:rFonts w:ascii="Calibri" w:eastAsia="Calibri" w:hAnsi="Calibri" w:cs="Arial"/>
                <w:color w:val="000000"/>
                <w:lang w:val="en-US" w:eastAsia="pt-BR"/>
              </w:rPr>
              <w:t>MBE</w:t>
            </w:r>
            <w:r w:rsidRPr="00292FF6">
              <w:rPr>
                <w:rFonts w:ascii="Calibri" w:eastAsia="Calibri" w:hAnsi="Calibri" w:cs="Arial"/>
                <w:color w:val="000000"/>
                <w:lang w:val="en-US" w:eastAsia="pt-BR"/>
              </w:rPr>
              <w:t xml:space="preserve"> could be applied to the pharmacological study of antihypertensive drugs and daily clinical topics of a</w:t>
            </w:r>
            <w:r>
              <w:rPr>
                <w:rFonts w:ascii="Calibri" w:eastAsia="Calibri" w:hAnsi="Calibri" w:cs="Arial"/>
                <w:color w:val="000000"/>
                <w:lang w:val="en-US" w:eastAsia="pt-BR"/>
              </w:rPr>
              <w:t xml:space="preserve"> </w:t>
            </w:r>
            <w:r w:rsidRPr="004352AE">
              <w:rPr>
                <w:rFonts w:ascii="Calibri" w:eastAsia="Calibri" w:hAnsi="Calibri" w:cs="Arial"/>
                <w:color w:val="000000"/>
                <w:lang w:val="en-US" w:eastAsia="pt-BR"/>
              </w:rPr>
              <w:t>Family Health Basic Unit</w:t>
            </w:r>
            <w:r w:rsidRPr="00292FF6">
              <w:rPr>
                <w:rFonts w:ascii="Calibri" w:eastAsia="Calibri" w:hAnsi="Calibri" w:cs="Arial"/>
                <w:color w:val="000000"/>
                <w:lang w:val="en-US" w:eastAsia="pt-BR"/>
              </w:rPr>
              <w:t xml:space="preserve"> </w:t>
            </w:r>
            <w:r>
              <w:rPr>
                <w:rFonts w:ascii="Calibri" w:eastAsia="Calibri" w:hAnsi="Calibri" w:cs="Arial"/>
                <w:color w:val="000000"/>
                <w:lang w:val="en-US" w:eastAsia="pt-BR"/>
              </w:rPr>
              <w:t>(</w:t>
            </w:r>
            <w:r w:rsidRPr="00292FF6">
              <w:rPr>
                <w:rFonts w:ascii="Calibri" w:eastAsia="Calibri" w:hAnsi="Calibri" w:cs="Arial"/>
                <w:color w:val="000000"/>
                <w:lang w:val="en-US" w:eastAsia="pt-BR"/>
              </w:rPr>
              <w:t>BHFU</w:t>
            </w:r>
            <w:r>
              <w:rPr>
                <w:rFonts w:ascii="Calibri" w:eastAsia="Calibri" w:hAnsi="Calibri" w:cs="Arial"/>
                <w:color w:val="000000"/>
                <w:lang w:val="en-US" w:eastAsia="pt-BR"/>
              </w:rPr>
              <w:t>)</w:t>
            </w:r>
            <w:r w:rsidRPr="00292FF6">
              <w:rPr>
                <w:rFonts w:ascii="Calibri" w:eastAsia="Calibri" w:hAnsi="Calibri" w:cs="Arial"/>
                <w:color w:val="000000"/>
                <w:lang w:val="en-US" w:eastAsia="pt-BR"/>
              </w:rPr>
              <w:t>.</w:t>
            </w:r>
          </w:p>
          <w:p w14:paraId="0B9088C3" w14:textId="77777777" w:rsidR="00A83477" w:rsidRPr="00292FF6" w:rsidRDefault="00A83477" w:rsidP="00DF7D2D">
            <w:pPr>
              <w:spacing w:after="0" w:line="240" w:lineRule="auto"/>
              <w:jc w:val="both"/>
              <w:rPr>
                <w:rFonts w:ascii="Calibri" w:eastAsia="Calibri" w:hAnsi="Calibri" w:cs="Arial"/>
                <w:i/>
                <w:color w:val="000000"/>
                <w:lang w:val="en-US" w:eastAsia="pt-BR"/>
              </w:rPr>
            </w:pPr>
            <w:r w:rsidRPr="00292FF6">
              <w:rPr>
                <w:rFonts w:ascii="Calibri" w:eastAsia="Calibri" w:hAnsi="Calibri" w:cs="Arial"/>
                <w:color w:val="000000"/>
                <w:lang w:val="en-US" w:eastAsia="pt-BR"/>
              </w:rPr>
              <w:t xml:space="preserve">The students were not participatory and apparently did not show much interest in the topic offered. The preceptor was quite distressed by the demand for attendance at the Unit although she found the subject of </w:t>
            </w:r>
            <w:r>
              <w:rPr>
                <w:rFonts w:ascii="Calibri" w:eastAsia="Calibri" w:hAnsi="Calibri" w:cs="Arial"/>
                <w:color w:val="000000"/>
                <w:lang w:val="en-US" w:eastAsia="pt-BR"/>
              </w:rPr>
              <w:t>MBE</w:t>
            </w:r>
            <w:r w:rsidRPr="00292FF6">
              <w:rPr>
                <w:rFonts w:ascii="Calibri" w:eastAsia="Calibri" w:hAnsi="Calibri" w:cs="Arial"/>
                <w:color w:val="000000"/>
                <w:lang w:val="en-US" w:eastAsia="pt-BR"/>
              </w:rPr>
              <w:t xml:space="preserve"> quite interesting</w:t>
            </w:r>
          </w:p>
        </w:tc>
      </w:tr>
      <w:tr w:rsidR="00A83477" w:rsidRPr="001C26B1" w14:paraId="68A7A2CE" w14:textId="77777777" w:rsidTr="00DF7D2D">
        <w:tc>
          <w:tcPr>
            <w:tcW w:w="8720" w:type="dxa"/>
            <w:gridSpan w:val="3"/>
            <w:tcBorders>
              <w:top w:val="nil"/>
              <w:bottom w:val="single" w:sz="8" w:space="0" w:color="000000"/>
            </w:tcBorders>
            <w:shd w:val="clear" w:color="auto" w:fill="auto"/>
          </w:tcPr>
          <w:p w14:paraId="74A8A8CD" w14:textId="4436F159" w:rsidR="00A83477" w:rsidRDefault="00A83477" w:rsidP="00DF7D2D">
            <w:pPr>
              <w:spacing w:after="0" w:line="240" w:lineRule="auto"/>
              <w:jc w:val="center"/>
              <w:rPr>
                <w:rFonts w:ascii="Cambria" w:eastAsia="Times New Roman" w:hAnsi="Cambria" w:cs="Arial"/>
                <w:b/>
                <w:bCs/>
                <w:color w:val="000000"/>
                <w:lang w:val="en-US" w:eastAsia="pt-BR"/>
              </w:rPr>
            </w:pPr>
          </w:p>
          <w:p w14:paraId="0AD5CD95" w14:textId="473C9655" w:rsidR="00A83477" w:rsidRDefault="00A83477" w:rsidP="00DF7D2D">
            <w:pPr>
              <w:spacing w:after="0" w:line="240" w:lineRule="auto"/>
              <w:jc w:val="center"/>
              <w:rPr>
                <w:rFonts w:ascii="Cambria" w:eastAsia="Times New Roman" w:hAnsi="Cambria" w:cs="Arial"/>
                <w:b/>
                <w:bCs/>
                <w:color w:val="000000"/>
                <w:lang w:val="en-US" w:eastAsia="pt-BR"/>
              </w:rPr>
            </w:pPr>
          </w:p>
          <w:p w14:paraId="7A602679" w14:textId="77777777" w:rsidR="00A83477" w:rsidRPr="00292FF6" w:rsidRDefault="00A83477" w:rsidP="00DF7D2D">
            <w:pPr>
              <w:spacing w:after="0" w:line="240" w:lineRule="auto"/>
              <w:jc w:val="center"/>
              <w:rPr>
                <w:rFonts w:ascii="Cambria" w:eastAsia="Times New Roman" w:hAnsi="Cambria" w:cs="Arial"/>
                <w:b/>
                <w:bCs/>
                <w:color w:val="000000"/>
                <w:lang w:val="en-US" w:eastAsia="pt-BR"/>
              </w:rPr>
            </w:pPr>
          </w:p>
          <w:p w14:paraId="0560ABB3" w14:textId="77777777" w:rsidR="00A83477" w:rsidRPr="001C26B1" w:rsidRDefault="00A83477" w:rsidP="00DF7D2D">
            <w:pPr>
              <w:spacing w:after="0" w:line="240" w:lineRule="auto"/>
              <w:jc w:val="center"/>
              <w:rPr>
                <w:rFonts w:ascii="Cambria" w:eastAsia="Times New Roman" w:hAnsi="Cambria" w:cs="Arial"/>
                <w:b/>
                <w:bCs/>
                <w:color w:val="000000"/>
                <w:lang w:eastAsia="pt-BR"/>
              </w:rPr>
            </w:pPr>
            <w:proofErr w:type="spellStart"/>
            <w:r>
              <w:rPr>
                <w:rFonts w:ascii="Cambria" w:eastAsia="Times New Roman" w:hAnsi="Cambria" w:cs="Arial"/>
                <w:b/>
                <w:bCs/>
                <w:color w:val="000000"/>
                <w:lang w:eastAsia="pt-BR"/>
              </w:rPr>
              <w:t>Table</w:t>
            </w:r>
            <w:proofErr w:type="spellEnd"/>
            <w:r w:rsidRPr="001C26B1">
              <w:rPr>
                <w:rFonts w:ascii="Cambria" w:eastAsia="Times New Roman" w:hAnsi="Cambria" w:cs="Arial"/>
                <w:b/>
                <w:bCs/>
                <w:color w:val="000000"/>
                <w:lang w:eastAsia="pt-BR"/>
              </w:rPr>
              <w:t xml:space="preserve"> 4: </w:t>
            </w:r>
            <w:proofErr w:type="spellStart"/>
            <w:r w:rsidRPr="00292FF6">
              <w:rPr>
                <w:rFonts w:ascii="Cambria" w:eastAsia="Times New Roman" w:hAnsi="Cambria" w:cs="Arial"/>
                <w:b/>
                <w:bCs/>
                <w:color w:val="000000"/>
                <w:lang w:eastAsia="pt-BR"/>
              </w:rPr>
              <w:t>Missing</w:t>
            </w:r>
            <w:proofErr w:type="spellEnd"/>
            <w:r w:rsidRPr="00292FF6">
              <w:rPr>
                <w:rFonts w:ascii="Cambria" w:eastAsia="Times New Roman" w:hAnsi="Cambria" w:cs="Arial"/>
                <w:b/>
                <w:bCs/>
                <w:color w:val="000000"/>
                <w:lang w:eastAsia="pt-BR"/>
              </w:rPr>
              <w:t xml:space="preserve"> </w:t>
            </w:r>
            <w:proofErr w:type="spellStart"/>
            <w:r w:rsidRPr="00292FF6">
              <w:rPr>
                <w:rFonts w:ascii="Cambria" w:eastAsia="Times New Roman" w:hAnsi="Cambria" w:cs="Arial"/>
                <w:b/>
                <w:bCs/>
                <w:color w:val="000000"/>
                <w:lang w:eastAsia="pt-BR"/>
              </w:rPr>
              <w:t>physician</w:t>
            </w:r>
            <w:proofErr w:type="spellEnd"/>
            <w:r w:rsidRPr="001C26B1">
              <w:rPr>
                <w:rFonts w:ascii="Cambria" w:eastAsia="Times New Roman" w:hAnsi="Cambria" w:cs="Arial"/>
                <w:b/>
                <w:bCs/>
                <w:color w:val="000000"/>
                <w:lang w:eastAsia="pt-BR"/>
              </w:rPr>
              <w:t>...</w:t>
            </w:r>
          </w:p>
        </w:tc>
      </w:tr>
      <w:tr w:rsidR="00A83477" w:rsidRPr="004352AE" w14:paraId="44FDD818" w14:textId="77777777" w:rsidTr="00DF7D2D">
        <w:tc>
          <w:tcPr>
            <w:tcW w:w="8720" w:type="dxa"/>
            <w:gridSpan w:val="3"/>
            <w:shd w:val="clear" w:color="auto" w:fill="C0C0C0"/>
          </w:tcPr>
          <w:p w14:paraId="021D9C32" w14:textId="77777777" w:rsidR="00A83477" w:rsidRPr="00292FF6" w:rsidRDefault="00A83477" w:rsidP="00DF7D2D">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lastRenderedPageBreak/>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A83477" w:rsidRPr="001C26B1" w14:paraId="71D9F918" w14:textId="77777777" w:rsidTr="00DF7D2D">
        <w:tc>
          <w:tcPr>
            <w:tcW w:w="3510" w:type="dxa"/>
            <w:gridSpan w:val="2"/>
            <w:shd w:val="clear" w:color="auto" w:fill="auto"/>
          </w:tcPr>
          <w:p w14:paraId="5957F7D2"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210" w:type="dxa"/>
            <w:shd w:val="clear" w:color="auto" w:fill="auto"/>
          </w:tcPr>
          <w:p w14:paraId="1ECB21BC"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104337FB" w14:textId="77777777" w:rsidTr="00DF7D2D">
        <w:tc>
          <w:tcPr>
            <w:tcW w:w="3510" w:type="dxa"/>
            <w:gridSpan w:val="2"/>
            <w:shd w:val="clear" w:color="auto" w:fill="C0C0C0"/>
          </w:tcPr>
          <w:p w14:paraId="5235F8B7"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27/08/2012</w:t>
            </w:r>
          </w:p>
          <w:p w14:paraId="7B936D01"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Whithout</w:t>
            </w:r>
            <w:proofErr w:type="spellEnd"/>
            <w:r>
              <w:rPr>
                <w:rFonts w:ascii="Calibri" w:eastAsia="Calibri" w:hAnsi="Calibri" w:cs="Arial"/>
                <w:b/>
                <w:bCs/>
                <w:color w:val="000000"/>
                <w:lang w:eastAsia="pt-BR"/>
              </w:rPr>
              <w:t xml:space="preserve"> </w:t>
            </w:r>
            <w:proofErr w:type="spellStart"/>
            <w:r>
              <w:rPr>
                <w:rFonts w:ascii="Calibri" w:eastAsia="Calibri" w:hAnsi="Calibri" w:cs="Arial"/>
                <w:b/>
                <w:bCs/>
                <w:color w:val="000000"/>
                <w:lang w:eastAsia="pt-BR"/>
              </w:rPr>
              <w:t>activity</w:t>
            </w:r>
            <w:proofErr w:type="spellEnd"/>
          </w:p>
        </w:tc>
        <w:tc>
          <w:tcPr>
            <w:tcW w:w="5210" w:type="dxa"/>
            <w:shd w:val="clear" w:color="auto" w:fill="C0C0C0"/>
          </w:tcPr>
          <w:p w14:paraId="61C9A81C" w14:textId="77777777" w:rsidR="00A83477" w:rsidRPr="00292FF6"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Internist</w:t>
            </w:r>
            <w:r w:rsidRPr="00292FF6">
              <w:rPr>
                <w:rFonts w:ascii="Calibri" w:eastAsia="Calibri" w:hAnsi="Calibri" w:cs="Arial"/>
                <w:color w:val="000000"/>
                <w:lang w:val="en-US" w:eastAsia="pt-BR"/>
              </w:rPr>
              <w:t xml:space="preserve"> left earlier. Health problems with the mother of the doctor</w:t>
            </w:r>
          </w:p>
        </w:tc>
      </w:tr>
    </w:tbl>
    <w:p w14:paraId="7DC74AAF" w14:textId="77777777" w:rsidR="00A83477" w:rsidRPr="00292FF6" w:rsidRDefault="00A83477" w:rsidP="00A83477">
      <w:pPr>
        <w:spacing w:after="0" w:line="240" w:lineRule="auto"/>
        <w:rPr>
          <w:rFonts w:ascii="Times New Roman" w:eastAsia="Times New Roman" w:hAnsi="Times New Roman" w:cs="Times New Roman"/>
          <w:sz w:val="24"/>
          <w:szCs w:val="24"/>
          <w:lang w:val="en-US" w:eastAsia="pt-BR"/>
        </w:rPr>
      </w:pPr>
    </w:p>
    <w:p w14:paraId="618905BF" w14:textId="77777777" w:rsidR="00A83477" w:rsidRPr="00292FF6"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1B9B8B23" w14:textId="77777777" w:rsidTr="00DF7D2D">
        <w:tc>
          <w:tcPr>
            <w:tcW w:w="8720" w:type="dxa"/>
            <w:gridSpan w:val="2"/>
            <w:tcBorders>
              <w:top w:val="nil"/>
              <w:bottom w:val="single" w:sz="8" w:space="0" w:color="000000"/>
            </w:tcBorders>
            <w:shd w:val="clear" w:color="auto" w:fill="auto"/>
          </w:tcPr>
          <w:p w14:paraId="60AE590F" w14:textId="77777777" w:rsidR="00A83477" w:rsidRPr="00292FF6" w:rsidRDefault="00A83477" w:rsidP="00DF7D2D">
            <w:pPr>
              <w:spacing w:after="0" w:line="240" w:lineRule="auto"/>
              <w:jc w:val="center"/>
              <w:rPr>
                <w:rFonts w:ascii="Cambria" w:eastAsia="Times New Roman" w:hAnsi="Cambria" w:cs="Arial"/>
                <w:b/>
                <w:bCs/>
                <w:color w:val="000000"/>
                <w:lang w:val="en-US" w:eastAsia="pt-BR"/>
              </w:rPr>
            </w:pPr>
            <w:r w:rsidRPr="00292FF6">
              <w:rPr>
                <w:rFonts w:ascii="Cambria" w:eastAsia="Times New Roman" w:hAnsi="Cambria" w:cs="Arial"/>
                <w:b/>
                <w:bCs/>
                <w:color w:val="000000"/>
                <w:lang w:val="en-US" w:eastAsia="pt-BR"/>
              </w:rPr>
              <w:t>Table 5: The resistance to Evidence-Based Medicine speech...</w:t>
            </w:r>
          </w:p>
        </w:tc>
      </w:tr>
      <w:tr w:rsidR="00A83477" w:rsidRPr="004352AE" w14:paraId="566606E1" w14:textId="77777777" w:rsidTr="00DF7D2D">
        <w:tc>
          <w:tcPr>
            <w:tcW w:w="8720" w:type="dxa"/>
            <w:gridSpan w:val="2"/>
            <w:shd w:val="clear" w:color="auto" w:fill="C0C0C0"/>
          </w:tcPr>
          <w:p w14:paraId="39358CC4" w14:textId="77777777" w:rsidR="00A83477" w:rsidRPr="00292FF6" w:rsidRDefault="00A83477" w:rsidP="00DF7D2D">
            <w:pPr>
              <w:spacing w:after="0" w:line="240" w:lineRule="auto"/>
              <w:jc w:val="center"/>
              <w:rPr>
                <w:rFonts w:ascii="Calibri" w:eastAsia="Calibri" w:hAnsi="Calibri" w:cs="Arial"/>
                <w:b/>
                <w:bCs/>
                <w:color w:val="000000"/>
                <w:lang w:val="en-US" w:eastAsia="pt-BR"/>
              </w:rPr>
            </w:pPr>
            <w:r w:rsidRPr="00FF26C9">
              <w:rPr>
                <w:rFonts w:ascii="Calibri" w:eastAsia="Calibri" w:hAnsi="Calibri" w:cs="Arial"/>
                <w:b/>
                <w:bCs/>
                <w:color w:val="000000"/>
                <w:lang w:val="en-US" w:eastAsia="pt-BR"/>
              </w:rPr>
              <w:t xml:space="preserve">Location: </w:t>
            </w:r>
            <w:proofErr w:type="spellStart"/>
            <w:r w:rsidRPr="00FF26C9">
              <w:rPr>
                <w:rFonts w:ascii="Calibri" w:eastAsia="Calibri" w:hAnsi="Calibri" w:cs="Arial"/>
                <w:b/>
                <w:bCs/>
                <w:color w:val="000000"/>
                <w:lang w:val="en-US" w:eastAsia="pt-BR"/>
              </w:rPr>
              <w:t>Araras</w:t>
            </w:r>
            <w:proofErr w:type="spellEnd"/>
            <w:r w:rsidRPr="00FF26C9">
              <w:rPr>
                <w:rFonts w:ascii="Calibri" w:eastAsia="Calibri" w:hAnsi="Calibri" w:cs="Arial"/>
                <w:b/>
                <w:bCs/>
                <w:color w:val="000000"/>
                <w:lang w:val="en-US" w:eastAsia="pt-BR"/>
              </w:rPr>
              <w:t xml:space="preserve"> Family Health Basic Unit</w:t>
            </w:r>
          </w:p>
        </w:tc>
      </w:tr>
      <w:tr w:rsidR="00A83477" w:rsidRPr="001C26B1" w14:paraId="3356067E" w14:textId="77777777" w:rsidTr="00DF7D2D">
        <w:tc>
          <w:tcPr>
            <w:tcW w:w="3085" w:type="dxa"/>
            <w:shd w:val="clear" w:color="auto" w:fill="auto"/>
          </w:tcPr>
          <w:p w14:paraId="2322D11D"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09BD042E"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1C26B1" w14:paraId="228CB5FB" w14:textId="77777777" w:rsidTr="00DF7D2D">
        <w:tc>
          <w:tcPr>
            <w:tcW w:w="3085" w:type="dxa"/>
            <w:shd w:val="clear" w:color="auto" w:fill="C0C0C0"/>
          </w:tcPr>
          <w:p w14:paraId="0643E8F1" w14:textId="77777777" w:rsidR="00A83477" w:rsidRPr="004352AE" w:rsidRDefault="00A83477" w:rsidP="00DF7D2D">
            <w:pPr>
              <w:spacing w:after="0" w:line="240" w:lineRule="auto"/>
              <w:jc w:val="center"/>
              <w:rPr>
                <w:rFonts w:ascii="Calibri" w:eastAsia="Calibri" w:hAnsi="Calibri" w:cs="Arial"/>
                <w:b/>
                <w:bCs/>
                <w:color w:val="000000"/>
                <w:lang w:val="en-US" w:eastAsia="pt-BR"/>
              </w:rPr>
            </w:pPr>
            <w:r w:rsidRPr="004352AE">
              <w:rPr>
                <w:rFonts w:ascii="Calibri" w:eastAsia="Calibri" w:hAnsi="Calibri" w:cs="Arial"/>
                <w:b/>
                <w:bCs/>
                <w:color w:val="000000"/>
                <w:lang w:val="en-US" w:eastAsia="pt-BR"/>
              </w:rPr>
              <w:t>03/09/2012</w:t>
            </w:r>
          </w:p>
          <w:p w14:paraId="764C1EDE" w14:textId="77777777" w:rsidR="00A83477" w:rsidRPr="004352AE" w:rsidRDefault="00A83477" w:rsidP="00DF7D2D">
            <w:pPr>
              <w:spacing w:after="0" w:line="240" w:lineRule="auto"/>
              <w:jc w:val="center"/>
              <w:rPr>
                <w:rFonts w:ascii="Calibri" w:eastAsia="Calibri" w:hAnsi="Calibri" w:cs="Arial"/>
                <w:b/>
                <w:bCs/>
                <w:color w:val="000000"/>
                <w:lang w:val="en-US" w:eastAsia="pt-BR"/>
              </w:rPr>
            </w:pPr>
            <w:r w:rsidRPr="004352AE">
              <w:rPr>
                <w:rFonts w:ascii="Calibri" w:eastAsia="Calibri" w:hAnsi="Calibri" w:cs="Arial"/>
                <w:b/>
                <w:bCs/>
                <w:color w:val="000000"/>
                <w:lang w:val="en-US" w:eastAsia="pt-BR"/>
              </w:rPr>
              <w:t xml:space="preserve">Discussion on </w:t>
            </w:r>
            <w:r w:rsidRPr="00292FF6">
              <w:rPr>
                <w:rFonts w:ascii="Cambria" w:eastAsia="Times New Roman" w:hAnsi="Cambria" w:cs="Arial"/>
                <w:b/>
                <w:bCs/>
                <w:color w:val="000000"/>
                <w:lang w:val="en-US" w:eastAsia="pt-BR"/>
              </w:rPr>
              <w:t>Evidence-Based Medicine</w:t>
            </w:r>
            <w:r>
              <w:rPr>
                <w:rFonts w:ascii="Cambria" w:eastAsia="Times New Roman" w:hAnsi="Cambria" w:cs="Arial"/>
                <w:b/>
                <w:bCs/>
                <w:color w:val="000000"/>
                <w:lang w:val="en-US" w:eastAsia="pt-BR"/>
              </w:rPr>
              <w:t xml:space="preserve"> (MBE)</w:t>
            </w:r>
          </w:p>
        </w:tc>
        <w:tc>
          <w:tcPr>
            <w:tcW w:w="5635" w:type="dxa"/>
            <w:shd w:val="clear" w:color="auto" w:fill="C0C0C0"/>
          </w:tcPr>
          <w:p w14:paraId="61492920" w14:textId="77777777" w:rsidR="00A83477" w:rsidRPr="00292FF6" w:rsidRDefault="00A83477" w:rsidP="00DF7D2D">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D</w:t>
            </w:r>
            <w:r>
              <w:rPr>
                <w:rFonts w:ascii="Calibri" w:eastAsia="Calibri" w:hAnsi="Calibri" w:cs="Arial"/>
                <w:color w:val="000000"/>
                <w:lang w:val="en-US" w:eastAsia="pt-BR"/>
              </w:rPr>
              <w:t xml:space="preserve">iscuss again </w:t>
            </w:r>
            <w:r w:rsidRPr="00292FF6">
              <w:rPr>
                <w:rFonts w:ascii="Calibri" w:eastAsia="Calibri" w:hAnsi="Calibri" w:cs="Arial"/>
                <w:color w:val="000000"/>
                <w:lang w:val="en-US" w:eastAsia="pt-BR"/>
              </w:rPr>
              <w:t>on the validity of MBE in clinical decision making (with 04 students, since the preceptor was busy with the Unit's demand).</w:t>
            </w:r>
          </w:p>
          <w:p w14:paraId="4EBBA1D7" w14:textId="77777777" w:rsidR="00A83477" w:rsidRPr="00292FF6" w:rsidRDefault="00A83477" w:rsidP="00DF7D2D">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Resistance to MBE principles. For students this opinion is impractical in everyday life.</w:t>
            </w:r>
          </w:p>
          <w:p w14:paraId="0F3CA08E" w14:textId="77777777" w:rsidR="00A83477" w:rsidRPr="00292FF6" w:rsidRDefault="00A83477" w:rsidP="00DF7D2D">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Arguing that the preceptor would not change his practical perception and that nothing would help the MBE in the daily life.</w:t>
            </w:r>
          </w:p>
          <w:p w14:paraId="23E82D32" w14:textId="77777777" w:rsidR="00A83477" w:rsidRPr="00292FF6" w:rsidRDefault="00A83477" w:rsidP="00DF7D2D">
            <w:pPr>
              <w:spacing w:after="0" w:line="240" w:lineRule="auto"/>
              <w:jc w:val="both"/>
              <w:rPr>
                <w:rFonts w:ascii="Calibri" w:eastAsia="Calibri" w:hAnsi="Calibri" w:cs="Arial"/>
                <w:color w:val="000000"/>
                <w:lang w:val="en-US" w:eastAsia="pt-BR"/>
              </w:rPr>
            </w:pPr>
            <w:r w:rsidRPr="00292FF6">
              <w:rPr>
                <w:rFonts w:ascii="Calibri" w:eastAsia="Calibri" w:hAnsi="Calibri" w:cs="Arial"/>
                <w:color w:val="000000"/>
                <w:lang w:val="en-US" w:eastAsia="pt-BR"/>
              </w:rPr>
              <w:t>They would not like to turn these workshops into tutorial sessions, for which they had already had several classes on Campus and that would already be saturated.</w:t>
            </w:r>
          </w:p>
          <w:p w14:paraId="1D1AA731" w14:textId="77777777" w:rsidR="00A83477" w:rsidRPr="001C26B1" w:rsidRDefault="00A83477" w:rsidP="00DF7D2D">
            <w:pPr>
              <w:spacing w:after="0" w:line="240" w:lineRule="auto"/>
              <w:jc w:val="both"/>
              <w:rPr>
                <w:rFonts w:ascii="Calibri" w:eastAsia="Calibri" w:hAnsi="Calibri" w:cs="Arial"/>
                <w:color w:val="000000"/>
                <w:lang w:eastAsia="pt-BR"/>
              </w:rPr>
            </w:pPr>
            <w:r w:rsidRPr="00292FF6">
              <w:rPr>
                <w:rFonts w:ascii="Calibri" w:eastAsia="Calibri" w:hAnsi="Calibri" w:cs="Arial"/>
                <w:color w:val="000000"/>
                <w:lang w:eastAsia="pt-BR"/>
              </w:rPr>
              <w:t xml:space="preserve">Tense </w:t>
            </w:r>
            <w:proofErr w:type="spellStart"/>
            <w:r w:rsidRPr="00292FF6">
              <w:rPr>
                <w:rFonts w:ascii="Calibri" w:eastAsia="Calibri" w:hAnsi="Calibri" w:cs="Arial"/>
                <w:color w:val="000000"/>
                <w:lang w:eastAsia="pt-BR"/>
              </w:rPr>
              <w:t>receptivity</w:t>
            </w:r>
            <w:proofErr w:type="spellEnd"/>
            <w:r w:rsidRPr="00292FF6">
              <w:rPr>
                <w:rFonts w:ascii="Calibri" w:eastAsia="Calibri" w:hAnsi="Calibri" w:cs="Arial"/>
                <w:color w:val="000000"/>
                <w:lang w:eastAsia="pt-BR"/>
              </w:rPr>
              <w:t>.</w:t>
            </w:r>
          </w:p>
        </w:tc>
      </w:tr>
    </w:tbl>
    <w:p w14:paraId="0B2E13FC" w14:textId="77777777" w:rsidR="00A83477" w:rsidRPr="001C26B1" w:rsidRDefault="00A83477" w:rsidP="00A83477">
      <w:pPr>
        <w:spacing w:after="0" w:line="240" w:lineRule="auto"/>
        <w:rPr>
          <w:rFonts w:ascii="Times New Roman" w:eastAsia="Times New Roman" w:hAnsi="Times New Roman" w:cs="Times New Roman"/>
          <w:sz w:val="24"/>
          <w:szCs w:val="24"/>
          <w:lang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74A8022C" w14:textId="77777777" w:rsidTr="00DF7D2D">
        <w:tc>
          <w:tcPr>
            <w:tcW w:w="8720" w:type="dxa"/>
            <w:gridSpan w:val="2"/>
            <w:tcBorders>
              <w:top w:val="nil"/>
              <w:bottom w:val="single" w:sz="8" w:space="0" w:color="000000"/>
            </w:tcBorders>
            <w:shd w:val="clear" w:color="auto" w:fill="auto"/>
          </w:tcPr>
          <w:p w14:paraId="01C16E10" w14:textId="77777777" w:rsidR="00A83477" w:rsidRPr="00292FF6" w:rsidRDefault="00A83477" w:rsidP="00DF7D2D">
            <w:pPr>
              <w:spacing w:after="0" w:line="240" w:lineRule="auto"/>
              <w:jc w:val="center"/>
              <w:rPr>
                <w:rFonts w:ascii="Cambria" w:eastAsia="Times New Roman" w:hAnsi="Cambria" w:cs="Arial"/>
                <w:b/>
                <w:bCs/>
                <w:color w:val="000000"/>
                <w:lang w:val="en-US" w:eastAsia="pt-BR"/>
              </w:rPr>
            </w:pPr>
            <w:r w:rsidRPr="00292FF6">
              <w:rPr>
                <w:rFonts w:ascii="Cambria" w:eastAsia="Times New Roman" w:hAnsi="Cambria" w:cs="Arial"/>
                <w:b/>
                <w:bCs/>
                <w:color w:val="000000"/>
                <w:lang w:val="en-US" w:eastAsia="pt-BR"/>
              </w:rPr>
              <w:t>Table 6: Finally, the discussion applies to clinical practice...</w:t>
            </w:r>
          </w:p>
        </w:tc>
      </w:tr>
      <w:tr w:rsidR="00A83477" w:rsidRPr="004352AE" w14:paraId="7925E41C" w14:textId="77777777" w:rsidTr="00DF7D2D">
        <w:tc>
          <w:tcPr>
            <w:tcW w:w="8720" w:type="dxa"/>
            <w:gridSpan w:val="2"/>
            <w:shd w:val="clear" w:color="auto" w:fill="C0C0C0"/>
          </w:tcPr>
          <w:p w14:paraId="6C685230" w14:textId="77777777" w:rsidR="00A83477" w:rsidRPr="00292FF6" w:rsidRDefault="00A83477" w:rsidP="00DF7D2D">
            <w:pPr>
              <w:spacing w:after="0" w:line="240" w:lineRule="auto"/>
              <w:jc w:val="center"/>
              <w:rPr>
                <w:rFonts w:ascii="Calibri" w:eastAsia="Calibri" w:hAnsi="Calibri" w:cs="Arial"/>
                <w:b/>
                <w:bCs/>
                <w:color w:val="000000"/>
                <w:lang w:val="en-US" w:eastAsia="pt-BR"/>
              </w:rPr>
            </w:pPr>
            <w:r w:rsidRPr="00292FF6">
              <w:rPr>
                <w:rFonts w:ascii="Calibri" w:eastAsia="Calibri" w:hAnsi="Calibri" w:cs="Arial"/>
                <w:b/>
                <w:bCs/>
                <w:color w:val="000000"/>
                <w:lang w:val="en-US" w:eastAsia="pt-BR"/>
              </w:rPr>
              <w:t xml:space="preserve">Location: </w:t>
            </w:r>
            <w:proofErr w:type="spellStart"/>
            <w:r w:rsidRPr="00292FF6">
              <w:rPr>
                <w:rFonts w:ascii="Calibri" w:eastAsia="Calibri" w:hAnsi="Calibri" w:cs="Arial"/>
                <w:b/>
                <w:bCs/>
                <w:color w:val="000000"/>
                <w:lang w:val="en-US" w:eastAsia="pt-BR"/>
              </w:rPr>
              <w:t>Araras</w:t>
            </w:r>
            <w:proofErr w:type="spellEnd"/>
            <w:r w:rsidRPr="00292FF6">
              <w:rPr>
                <w:rFonts w:ascii="Calibri" w:eastAsia="Calibri" w:hAnsi="Calibri" w:cs="Arial"/>
                <w:b/>
                <w:bCs/>
                <w:color w:val="000000"/>
                <w:lang w:val="en-US" w:eastAsia="pt-BR"/>
              </w:rPr>
              <w:t xml:space="preserve"> Family Health Basic Unit</w:t>
            </w:r>
          </w:p>
        </w:tc>
      </w:tr>
      <w:tr w:rsidR="00A83477" w:rsidRPr="001C26B1" w14:paraId="5B5E2FE5" w14:textId="77777777" w:rsidTr="00DF7D2D">
        <w:tc>
          <w:tcPr>
            <w:tcW w:w="3085" w:type="dxa"/>
            <w:shd w:val="clear" w:color="auto" w:fill="auto"/>
          </w:tcPr>
          <w:p w14:paraId="3DACFCEF"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307032EB"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sidRPr="001C26B1">
              <w:rPr>
                <w:rFonts w:ascii="Calibri" w:eastAsia="Calibri" w:hAnsi="Calibri" w:cs="Arial"/>
                <w:b/>
                <w:color w:val="000000"/>
                <w:lang w:eastAsia="pt-BR"/>
              </w:rPr>
              <w:t>R</w:t>
            </w:r>
            <w:r>
              <w:rPr>
                <w:rFonts w:ascii="Calibri" w:eastAsia="Calibri" w:hAnsi="Calibri" w:cs="Arial"/>
                <w:b/>
                <w:color w:val="000000"/>
                <w:lang w:eastAsia="pt-BR"/>
              </w:rPr>
              <w:t>esults</w:t>
            </w:r>
            <w:proofErr w:type="spellEnd"/>
          </w:p>
        </w:tc>
      </w:tr>
      <w:tr w:rsidR="00A83477" w:rsidRPr="004352AE" w14:paraId="67B1B372" w14:textId="77777777" w:rsidTr="00DF7D2D">
        <w:tc>
          <w:tcPr>
            <w:tcW w:w="3085" w:type="dxa"/>
            <w:shd w:val="clear" w:color="auto" w:fill="C0C0C0"/>
          </w:tcPr>
          <w:p w14:paraId="47604BD1" w14:textId="77777777" w:rsidR="00A83477" w:rsidRPr="009E4FE3" w:rsidRDefault="00A83477" w:rsidP="00DF7D2D">
            <w:pPr>
              <w:spacing w:after="0" w:line="240" w:lineRule="auto"/>
              <w:jc w:val="center"/>
              <w:rPr>
                <w:rFonts w:ascii="Calibri" w:eastAsia="Calibri" w:hAnsi="Calibri" w:cs="Arial"/>
                <w:b/>
                <w:bCs/>
                <w:color w:val="000000"/>
                <w:lang w:val="en-US" w:eastAsia="pt-BR"/>
              </w:rPr>
            </w:pPr>
            <w:r w:rsidRPr="009E4FE3">
              <w:rPr>
                <w:rFonts w:ascii="Calibri" w:eastAsia="Calibri" w:hAnsi="Calibri" w:cs="Arial"/>
                <w:b/>
                <w:bCs/>
                <w:color w:val="000000"/>
                <w:lang w:val="en-US" w:eastAsia="pt-BR"/>
              </w:rPr>
              <w:t>10/09/2012</w:t>
            </w:r>
          </w:p>
          <w:p w14:paraId="544972C8" w14:textId="77777777" w:rsidR="00A83477" w:rsidRPr="004E49F2" w:rsidRDefault="00A83477" w:rsidP="00DF7D2D">
            <w:pPr>
              <w:spacing w:after="0" w:line="240" w:lineRule="auto"/>
              <w:rPr>
                <w:rFonts w:ascii="Calibri" w:eastAsia="Calibri" w:hAnsi="Calibri" w:cs="Arial"/>
                <w:b/>
                <w:bCs/>
                <w:color w:val="000000"/>
                <w:lang w:val="en-US" w:eastAsia="pt-BR"/>
              </w:rPr>
            </w:pPr>
            <w:r>
              <w:rPr>
                <w:rFonts w:ascii="Calibri" w:eastAsia="Calibri" w:hAnsi="Calibri" w:cs="Arial"/>
                <w:b/>
                <w:bCs/>
                <w:color w:val="000000"/>
                <w:lang w:val="en-US" w:eastAsia="pt-BR"/>
              </w:rPr>
              <w:t xml:space="preserve">Discussion of the conducts on </w:t>
            </w:r>
            <w:r w:rsidRPr="004E49F2">
              <w:rPr>
                <w:rFonts w:ascii="Calibri" w:eastAsia="Calibri" w:hAnsi="Calibri" w:cs="Arial"/>
                <w:b/>
                <w:bCs/>
                <w:color w:val="000000"/>
                <w:lang w:val="en-US" w:eastAsia="pt-BR"/>
              </w:rPr>
              <w:t>cystitis (bladder infection)</w:t>
            </w:r>
          </w:p>
          <w:p w14:paraId="20C5450A" w14:textId="77777777" w:rsidR="00A83477" w:rsidRPr="004E49F2" w:rsidRDefault="00A83477" w:rsidP="00DF7D2D">
            <w:pPr>
              <w:spacing w:after="0" w:line="240" w:lineRule="auto"/>
              <w:rPr>
                <w:rFonts w:ascii="Calibri" w:eastAsia="Calibri" w:hAnsi="Calibri" w:cs="Arial"/>
                <w:b/>
                <w:bCs/>
                <w:color w:val="000000"/>
                <w:lang w:val="en-US" w:eastAsia="pt-BR"/>
              </w:rPr>
            </w:pPr>
          </w:p>
        </w:tc>
        <w:tc>
          <w:tcPr>
            <w:tcW w:w="5635" w:type="dxa"/>
            <w:shd w:val="clear" w:color="auto" w:fill="C0C0C0"/>
          </w:tcPr>
          <w:p w14:paraId="4AF65711" w14:textId="77777777" w:rsidR="00A83477" w:rsidRPr="004E49F2" w:rsidRDefault="00A83477" w:rsidP="00DF7D2D">
            <w:pPr>
              <w:spacing w:after="0" w:line="240" w:lineRule="auto"/>
              <w:jc w:val="both"/>
              <w:rPr>
                <w:rFonts w:ascii="Calibri" w:eastAsia="Calibri" w:hAnsi="Calibri" w:cs="Arial"/>
                <w:color w:val="000000"/>
                <w:lang w:val="en-US" w:eastAsia="pt-BR"/>
              </w:rPr>
            </w:pPr>
            <w:r w:rsidRPr="004E49F2">
              <w:rPr>
                <w:rFonts w:ascii="Calibri" w:eastAsia="Calibri" w:hAnsi="Calibri" w:cs="Arial"/>
                <w:color w:val="000000"/>
                <w:lang w:val="en-US" w:eastAsia="pt-BR"/>
              </w:rPr>
              <w:t xml:space="preserve">Discussion of the conduct with thiazide diuretic. Comparison on the validity of the studies presented in Consensus comparing them to </w:t>
            </w:r>
            <w:r w:rsidRPr="004352AE">
              <w:rPr>
                <w:rFonts w:ascii="Cambria" w:eastAsia="Times New Roman" w:hAnsi="Cambria" w:cs="Arial"/>
                <w:color w:val="000000"/>
                <w:lang w:val="en-US" w:eastAsia="pt-BR"/>
              </w:rPr>
              <w:t>Evidence-Based Medicine (</w:t>
            </w:r>
            <w:r w:rsidRPr="004E49F2">
              <w:rPr>
                <w:rFonts w:ascii="Calibri" w:eastAsia="Calibri" w:hAnsi="Calibri" w:cs="Arial"/>
                <w:color w:val="000000"/>
                <w:lang w:val="en-US" w:eastAsia="pt-BR"/>
              </w:rPr>
              <w:t>MBE</w:t>
            </w:r>
            <w:r>
              <w:rPr>
                <w:rFonts w:ascii="Calibri" w:eastAsia="Calibri" w:hAnsi="Calibri" w:cs="Arial"/>
                <w:color w:val="000000"/>
                <w:lang w:val="en-US" w:eastAsia="pt-BR"/>
              </w:rPr>
              <w:t>)</w:t>
            </w:r>
            <w:r w:rsidRPr="004E49F2">
              <w:rPr>
                <w:rFonts w:ascii="Calibri" w:eastAsia="Calibri" w:hAnsi="Calibri" w:cs="Arial"/>
                <w:color w:val="000000"/>
                <w:lang w:val="en-US" w:eastAsia="pt-BR"/>
              </w:rPr>
              <w:t xml:space="preserve"> with the best practice database. Doubts </w:t>
            </w:r>
            <w:r>
              <w:rPr>
                <w:rFonts w:ascii="Calibri" w:eastAsia="Calibri" w:hAnsi="Calibri" w:cs="Arial"/>
                <w:color w:val="000000"/>
                <w:lang w:val="en-US" w:eastAsia="pt-BR"/>
              </w:rPr>
              <w:t>in the conduct of the preceptor on cystitis in men</w:t>
            </w:r>
            <w:r w:rsidRPr="004E49F2">
              <w:rPr>
                <w:rFonts w:ascii="Calibri" w:eastAsia="Calibri" w:hAnsi="Calibri" w:cs="Arial"/>
                <w:color w:val="000000"/>
                <w:lang w:val="en-US" w:eastAsia="pt-BR"/>
              </w:rPr>
              <w:t xml:space="preserve"> (03 or 07 days of antibiotic therapy?).</w:t>
            </w:r>
          </w:p>
          <w:p w14:paraId="6776F71F" w14:textId="77777777" w:rsidR="00A83477" w:rsidRPr="004E49F2" w:rsidRDefault="00A83477" w:rsidP="00DF7D2D">
            <w:pPr>
              <w:spacing w:after="0" w:line="240" w:lineRule="auto"/>
              <w:jc w:val="both"/>
              <w:rPr>
                <w:rFonts w:ascii="Calibri" w:eastAsia="Calibri" w:hAnsi="Calibri" w:cs="Arial"/>
                <w:color w:val="000000"/>
                <w:lang w:val="en-US" w:eastAsia="pt-BR"/>
              </w:rPr>
            </w:pPr>
            <w:r w:rsidRPr="004E49F2">
              <w:rPr>
                <w:rFonts w:ascii="Calibri" w:eastAsia="Calibri" w:hAnsi="Calibri" w:cs="Arial"/>
                <w:color w:val="000000"/>
                <w:lang w:val="en-US" w:eastAsia="pt-BR"/>
              </w:rPr>
              <w:t xml:space="preserve">The treatment with Sulfa and </w:t>
            </w:r>
            <w:proofErr w:type="spellStart"/>
            <w:r w:rsidRPr="004E49F2">
              <w:rPr>
                <w:rFonts w:ascii="Calibri" w:eastAsia="Calibri" w:hAnsi="Calibri" w:cs="Arial"/>
                <w:color w:val="000000"/>
                <w:lang w:val="en-US" w:eastAsia="pt-BR"/>
              </w:rPr>
              <w:t>Trimetropim</w:t>
            </w:r>
            <w:proofErr w:type="spellEnd"/>
            <w:r w:rsidRPr="004E49F2">
              <w:rPr>
                <w:rFonts w:ascii="Calibri" w:eastAsia="Calibri" w:hAnsi="Calibri" w:cs="Arial"/>
                <w:color w:val="000000"/>
                <w:lang w:val="en-US" w:eastAsia="pt-BR"/>
              </w:rPr>
              <w:t xml:space="preserve"> for simple cystitis was verified in this portal, which confirmed the behavior of the preceptor in many cases of this type of affection, that is, the option for the antibiotic therapy with Sulfa and </w:t>
            </w:r>
            <w:proofErr w:type="spellStart"/>
            <w:r w:rsidRPr="004E49F2">
              <w:rPr>
                <w:rFonts w:ascii="Calibri" w:eastAsia="Calibri" w:hAnsi="Calibri" w:cs="Arial"/>
                <w:color w:val="000000"/>
                <w:lang w:val="en-US" w:eastAsia="pt-BR"/>
              </w:rPr>
              <w:t>trimetropim</w:t>
            </w:r>
            <w:proofErr w:type="spellEnd"/>
            <w:r w:rsidRPr="004E49F2">
              <w:rPr>
                <w:rFonts w:ascii="Calibri" w:eastAsia="Calibri" w:hAnsi="Calibri" w:cs="Arial"/>
                <w:color w:val="000000"/>
                <w:lang w:val="en-US" w:eastAsia="pt-BR"/>
              </w:rPr>
              <w:t xml:space="preserve"> for simple cystitis.</w:t>
            </w:r>
          </w:p>
          <w:p w14:paraId="59F35932" w14:textId="77777777" w:rsidR="00A83477" w:rsidRPr="004E49F2" w:rsidRDefault="00A83477" w:rsidP="00DF7D2D">
            <w:pPr>
              <w:spacing w:after="0" w:line="240" w:lineRule="auto"/>
              <w:jc w:val="both"/>
              <w:rPr>
                <w:rFonts w:ascii="Calibri" w:eastAsia="Calibri" w:hAnsi="Calibri" w:cs="Arial"/>
                <w:i/>
                <w:color w:val="000000"/>
                <w:lang w:val="en-US" w:eastAsia="pt-BR"/>
              </w:rPr>
            </w:pPr>
            <w:r w:rsidRPr="004E49F2">
              <w:rPr>
                <w:rFonts w:ascii="Calibri" w:eastAsia="Calibri" w:hAnsi="Calibri" w:cs="Arial"/>
                <w:color w:val="000000"/>
                <w:lang w:val="en-US" w:eastAsia="pt-BR"/>
              </w:rPr>
              <w:t xml:space="preserve">It was also verified that there was no similarity between the conduct for initial treatment of SAH of the Guidelines of the Brazilian Society of Cardiology that instituted treatment with monotherapy from beta blockers or even calcium channel antagonists in addition to diuretics in relation to the database best practice of the </w:t>
            </w:r>
            <w:r w:rsidRPr="004352AE">
              <w:rPr>
                <w:rFonts w:ascii="Calibri" w:eastAsia="Calibri" w:hAnsi="Calibri" w:cs="Arial"/>
                <w:color w:val="000000"/>
                <w:lang w:val="en-US" w:eastAsia="pt-BR"/>
              </w:rPr>
              <w:t>Evidence-Based Health Portal (</w:t>
            </w:r>
            <w:r w:rsidRPr="004E49F2">
              <w:rPr>
                <w:rFonts w:ascii="Calibri" w:eastAsia="Calibri" w:hAnsi="Calibri" w:cs="Arial"/>
                <w:color w:val="000000"/>
                <w:lang w:val="en-US" w:eastAsia="pt-BR"/>
              </w:rPr>
              <w:t>SBE</w:t>
            </w:r>
            <w:r>
              <w:rPr>
                <w:rFonts w:ascii="Calibri" w:eastAsia="Calibri" w:hAnsi="Calibri" w:cs="Arial"/>
                <w:color w:val="000000"/>
                <w:lang w:val="en-US" w:eastAsia="pt-BR"/>
              </w:rPr>
              <w:t>)</w:t>
            </w:r>
            <w:r w:rsidRPr="004E49F2">
              <w:rPr>
                <w:rFonts w:ascii="Calibri" w:eastAsia="Calibri" w:hAnsi="Calibri" w:cs="Arial"/>
                <w:color w:val="000000"/>
                <w:lang w:val="en-US" w:eastAsia="pt-BR"/>
              </w:rPr>
              <w:t xml:space="preserve">  that guided the use of diuretics as monotherapy for this initial treatment. The discussion on iron deficiency anemia was arranged for the next workshop. Interns participated and liked the Workshop as well as the governess</w:t>
            </w:r>
          </w:p>
        </w:tc>
      </w:tr>
    </w:tbl>
    <w:p w14:paraId="273E05EA" w14:textId="77777777" w:rsidR="00A83477" w:rsidRPr="004E49F2" w:rsidRDefault="00A83477" w:rsidP="00A83477">
      <w:pPr>
        <w:spacing w:after="0" w:line="240" w:lineRule="auto"/>
        <w:rPr>
          <w:rFonts w:ascii="Times New Roman" w:eastAsia="Times New Roman" w:hAnsi="Times New Roman" w:cs="Times New Roman"/>
          <w:sz w:val="24"/>
          <w:szCs w:val="24"/>
          <w:lang w:val="en-US" w:eastAsia="pt-BR"/>
        </w:rPr>
      </w:pPr>
    </w:p>
    <w:p w14:paraId="1175B242" w14:textId="60162B8C" w:rsidR="00A83477" w:rsidRDefault="00A83477" w:rsidP="00A83477">
      <w:pPr>
        <w:spacing w:after="0" w:line="240" w:lineRule="auto"/>
        <w:rPr>
          <w:rFonts w:ascii="Times New Roman" w:eastAsia="Times New Roman" w:hAnsi="Times New Roman" w:cs="Times New Roman"/>
          <w:sz w:val="24"/>
          <w:szCs w:val="24"/>
          <w:lang w:val="en-US" w:eastAsia="pt-BR"/>
        </w:rPr>
      </w:pPr>
    </w:p>
    <w:p w14:paraId="4D91781E" w14:textId="60BA0411" w:rsidR="00A83477" w:rsidRDefault="00A83477" w:rsidP="00A83477">
      <w:pPr>
        <w:spacing w:after="0" w:line="240" w:lineRule="auto"/>
        <w:rPr>
          <w:rFonts w:ascii="Times New Roman" w:eastAsia="Times New Roman" w:hAnsi="Times New Roman" w:cs="Times New Roman"/>
          <w:sz w:val="24"/>
          <w:szCs w:val="24"/>
          <w:lang w:val="en-US" w:eastAsia="pt-BR"/>
        </w:rPr>
      </w:pPr>
    </w:p>
    <w:p w14:paraId="5B3AF2F7" w14:textId="7F87D20E" w:rsidR="00A83477" w:rsidRDefault="00A83477" w:rsidP="00A83477">
      <w:pPr>
        <w:spacing w:after="0" w:line="240" w:lineRule="auto"/>
        <w:rPr>
          <w:rFonts w:ascii="Times New Roman" w:eastAsia="Times New Roman" w:hAnsi="Times New Roman" w:cs="Times New Roman"/>
          <w:sz w:val="24"/>
          <w:szCs w:val="24"/>
          <w:lang w:val="en-US" w:eastAsia="pt-BR"/>
        </w:rPr>
      </w:pPr>
    </w:p>
    <w:p w14:paraId="18926B9C" w14:textId="77777777" w:rsidR="00A83477" w:rsidRPr="004E49F2"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37A64D40" w14:textId="77777777" w:rsidTr="00DF7D2D">
        <w:tc>
          <w:tcPr>
            <w:tcW w:w="8720" w:type="dxa"/>
            <w:gridSpan w:val="2"/>
            <w:tcBorders>
              <w:top w:val="nil"/>
              <w:bottom w:val="single" w:sz="8" w:space="0" w:color="000000"/>
            </w:tcBorders>
            <w:shd w:val="clear" w:color="auto" w:fill="auto"/>
          </w:tcPr>
          <w:p w14:paraId="6B44560E" w14:textId="77777777" w:rsidR="00A83477" w:rsidRPr="007A77BF" w:rsidRDefault="00A83477" w:rsidP="00DF7D2D">
            <w:pPr>
              <w:spacing w:after="0" w:line="240" w:lineRule="auto"/>
              <w:jc w:val="center"/>
              <w:rPr>
                <w:rFonts w:ascii="Cambria" w:eastAsia="Times New Roman" w:hAnsi="Cambria" w:cs="Arial"/>
                <w:b/>
                <w:bCs/>
                <w:color w:val="000000"/>
                <w:lang w:val="en-US" w:eastAsia="pt-BR"/>
              </w:rPr>
            </w:pPr>
            <w:r w:rsidRPr="007A77BF">
              <w:rPr>
                <w:rFonts w:ascii="Cambria" w:eastAsia="Times New Roman" w:hAnsi="Cambria" w:cs="Arial"/>
                <w:b/>
                <w:bCs/>
                <w:color w:val="000000"/>
                <w:lang w:val="en-US" w:eastAsia="pt-BR"/>
              </w:rPr>
              <w:t>Table 7: Internists do not go to the Unit...</w:t>
            </w:r>
          </w:p>
        </w:tc>
      </w:tr>
      <w:tr w:rsidR="00A83477" w:rsidRPr="004352AE" w14:paraId="2F3E2A80" w14:textId="77777777" w:rsidTr="00DF7D2D">
        <w:tc>
          <w:tcPr>
            <w:tcW w:w="8720" w:type="dxa"/>
            <w:gridSpan w:val="2"/>
            <w:shd w:val="clear" w:color="auto" w:fill="C0C0C0"/>
          </w:tcPr>
          <w:p w14:paraId="01EE54F7" w14:textId="77777777" w:rsidR="00A83477" w:rsidRPr="007A77BF" w:rsidRDefault="00A83477" w:rsidP="00DF7D2D">
            <w:pPr>
              <w:spacing w:after="0" w:line="240" w:lineRule="auto"/>
              <w:jc w:val="center"/>
              <w:rPr>
                <w:rFonts w:ascii="Calibri" w:eastAsia="Calibri" w:hAnsi="Calibri" w:cs="Arial"/>
                <w:b/>
                <w:bCs/>
                <w:color w:val="000000"/>
                <w:lang w:val="en-US" w:eastAsia="pt-BR"/>
              </w:rPr>
            </w:pPr>
            <w:r w:rsidRPr="00292FF6">
              <w:rPr>
                <w:rFonts w:ascii="Calibri" w:eastAsia="Calibri" w:hAnsi="Calibri" w:cs="Arial"/>
                <w:b/>
                <w:bCs/>
                <w:color w:val="000000"/>
                <w:lang w:val="en-US" w:eastAsia="pt-BR"/>
              </w:rPr>
              <w:t xml:space="preserve">Location: </w:t>
            </w:r>
            <w:proofErr w:type="spellStart"/>
            <w:r w:rsidRPr="00292FF6">
              <w:rPr>
                <w:rFonts w:ascii="Calibri" w:eastAsia="Calibri" w:hAnsi="Calibri" w:cs="Arial"/>
                <w:b/>
                <w:bCs/>
                <w:color w:val="000000"/>
                <w:lang w:val="en-US" w:eastAsia="pt-BR"/>
              </w:rPr>
              <w:t>Araras</w:t>
            </w:r>
            <w:proofErr w:type="spellEnd"/>
            <w:r w:rsidRPr="00292FF6">
              <w:rPr>
                <w:rFonts w:ascii="Calibri" w:eastAsia="Calibri" w:hAnsi="Calibri" w:cs="Arial"/>
                <w:b/>
                <w:bCs/>
                <w:color w:val="000000"/>
                <w:lang w:val="en-US" w:eastAsia="pt-BR"/>
              </w:rPr>
              <w:t xml:space="preserve"> Family Health Basic Unit</w:t>
            </w:r>
          </w:p>
        </w:tc>
      </w:tr>
      <w:tr w:rsidR="00A83477" w:rsidRPr="001C26B1" w14:paraId="4D4D66CA" w14:textId="77777777" w:rsidTr="00DF7D2D">
        <w:tc>
          <w:tcPr>
            <w:tcW w:w="3085" w:type="dxa"/>
            <w:shd w:val="clear" w:color="auto" w:fill="auto"/>
          </w:tcPr>
          <w:p w14:paraId="7EF12EC4"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059C03E0"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7C6BD58B" w14:textId="77777777" w:rsidTr="00DF7D2D">
        <w:tc>
          <w:tcPr>
            <w:tcW w:w="3085" w:type="dxa"/>
            <w:shd w:val="clear" w:color="auto" w:fill="C0C0C0"/>
          </w:tcPr>
          <w:p w14:paraId="2D6D38FD"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17/09/12</w:t>
            </w:r>
          </w:p>
          <w:p w14:paraId="52300113"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Whithout</w:t>
            </w:r>
            <w:proofErr w:type="spellEnd"/>
            <w:r>
              <w:rPr>
                <w:rFonts w:ascii="Calibri" w:eastAsia="Calibri" w:hAnsi="Calibri" w:cs="Arial"/>
                <w:b/>
                <w:bCs/>
                <w:color w:val="000000"/>
                <w:lang w:eastAsia="pt-BR"/>
              </w:rPr>
              <w:t xml:space="preserve"> </w:t>
            </w:r>
            <w:proofErr w:type="spellStart"/>
            <w:r>
              <w:rPr>
                <w:rFonts w:ascii="Calibri" w:eastAsia="Calibri" w:hAnsi="Calibri" w:cs="Arial"/>
                <w:b/>
                <w:bCs/>
                <w:color w:val="000000"/>
                <w:lang w:eastAsia="pt-BR"/>
              </w:rPr>
              <w:t>activity</w:t>
            </w:r>
            <w:proofErr w:type="spellEnd"/>
          </w:p>
        </w:tc>
        <w:tc>
          <w:tcPr>
            <w:tcW w:w="5635" w:type="dxa"/>
            <w:shd w:val="clear" w:color="auto" w:fill="C0C0C0"/>
          </w:tcPr>
          <w:p w14:paraId="16A61477" w14:textId="77777777" w:rsidR="00A83477" w:rsidRPr="007A77BF" w:rsidRDefault="00A83477" w:rsidP="00DF7D2D">
            <w:pPr>
              <w:spacing w:after="0" w:line="240" w:lineRule="auto"/>
              <w:rPr>
                <w:rFonts w:ascii="Calibri" w:eastAsia="Calibri" w:hAnsi="Calibri" w:cs="Arial"/>
                <w:i/>
                <w:color w:val="000000"/>
                <w:lang w:val="en-US" w:eastAsia="pt-BR"/>
              </w:rPr>
            </w:pPr>
            <w:r>
              <w:rPr>
                <w:rFonts w:ascii="Calibri" w:eastAsia="Calibri" w:hAnsi="Calibri" w:cs="Arial"/>
                <w:i/>
                <w:color w:val="000000"/>
                <w:lang w:val="en-US" w:eastAsia="pt-BR"/>
              </w:rPr>
              <w:t>Internists did not go to the Unit. They a</w:t>
            </w:r>
            <w:r w:rsidRPr="007A77BF">
              <w:rPr>
                <w:rFonts w:ascii="Calibri" w:eastAsia="Calibri" w:hAnsi="Calibri" w:cs="Arial"/>
                <w:i/>
                <w:color w:val="000000"/>
                <w:lang w:val="en-US" w:eastAsia="pt-BR"/>
              </w:rPr>
              <w:t>greed during the week with the Health team for some demand of the Course of Medicine in the Campus</w:t>
            </w:r>
          </w:p>
        </w:tc>
      </w:tr>
    </w:tbl>
    <w:p w14:paraId="4FEC3E2A" w14:textId="77777777" w:rsidR="00A83477" w:rsidRPr="007A77BF" w:rsidRDefault="00A83477" w:rsidP="00A83477">
      <w:pPr>
        <w:spacing w:after="0" w:line="240" w:lineRule="auto"/>
        <w:rPr>
          <w:rFonts w:ascii="Times New Roman" w:eastAsia="Times New Roman" w:hAnsi="Times New Roman" w:cs="Times New Roman"/>
          <w:sz w:val="24"/>
          <w:szCs w:val="24"/>
          <w:lang w:val="en-US" w:eastAsia="pt-BR"/>
        </w:rPr>
      </w:pPr>
    </w:p>
    <w:p w14:paraId="3519B716" w14:textId="77777777" w:rsidR="00A83477" w:rsidRPr="007A77BF"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0AF68703" w14:textId="77777777" w:rsidTr="00DF7D2D">
        <w:tc>
          <w:tcPr>
            <w:tcW w:w="8720" w:type="dxa"/>
            <w:gridSpan w:val="2"/>
            <w:tcBorders>
              <w:top w:val="nil"/>
              <w:bottom w:val="single" w:sz="8" w:space="0" w:color="000000"/>
            </w:tcBorders>
            <w:shd w:val="clear" w:color="auto" w:fill="auto"/>
          </w:tcPr>
          <w:p w14:paraId="36919B10" w14:textId="77777777" w:rsidR="00A83477" w:rsidRPr="00F61C10" w:rsidRDefault="00A83477" w:rsidP="00DF7D2D">
            <w:pPr>
              <w:spacing w:after="0" w:line="240" w:lineRule="auto"/>
              <w:jc w:val="center"/>
              <w:rPr>
                <w:rFonts w:ascii="Cambria" w:eastAsia="Times New Roman" w:hAnsi="Cambria" w:cs="Arial"/>
                <w:b/>
                <w:bCs/>
                <w:color w:val="000000"/>
                <w:lang w:val="en-US" w:eastAsia="pt-BR"/>
              </w:rPr>
            </w:pPr>
            <w:r w:rsidRPr="00F61C10">
              <w:rPr>
                <w:rFonts w:ascii="Cambria" w:eastAsia="Times New Roman" w:hAnsi="Cambria" w:cs="Arial"/>
                <w:b/>
                <w:bCs/>
                <w:color w:val="000000"/>
                <w:lang w:val="en-US" w:eastAsia="pt-BR"/>
              </w:rPr>
              <w:t>Table 8:  And the new group does not come either....</w:t>
            </w:r>
          </w:p>
        </w:tc>
      </w:tr>
      <w:tr w:rsidR="00A83477" w:rsidRPr="004352AE" w14:paraId="3A46A826" w14:textId="77777777" w:rsidTr="00DF7D2D">
        <w:tc>
          <w:tcPr>
            <w:tcW w:w="8720" w:type="dxa"/>
            <w:gridSpan w:val="2"/>
            <w:shd w:val="clear" w:color="auto" w:fill="C0C0C0"/>
          </w:tcPr>
          <w:p w14:paraId="2EA63B88" w14:textId="77777777" w:rsidR="00A83477" w:rsidRPr="00F61C10" w:rsidRDefault="00A83477" w:rsidP="00DF7D2D">
            <w:pPr>
              <w:spacing w:after="0" w:line="240" w:lineRule="auto"/>
              <w:jc w:val="center"/>
              <w:rPr>
                <w:rFonts w:ascii="Calibri" w:eastAsia="Calibri" w:hAnsi="Calibri" w:cs="Arial"/>
                <w:b/>
                <w:bCs/>
                <w:color w:val="000000"/>
                <w:lang w:val="en-US" w:eastAsia="pt-BR"/>
              </w:rPr>
            </w:pPr>
            <w:r w:rsidRPr="00292FF6">
              <w:rPr>
                <w:rFonts w:ascii="Calibri" w:eastAsia="Calibri" w:hAnsi="Calibri" w:cs="Arial"/>
                <w:b/>
                <w:bCs/>
                <w:color w:val="000000"/>
                <w:lang w:val="en-US" w:eastAsia="pt-BR"/>
              </w:rPr>
              <w:t xml:space="preserve">Location: </w:t>
            </w:r>
            <w:proofErr w:type="spellStart"/>
            <w:r w:rsidRPr="00292FF6">
              <w:rPr>
                <w:rFonts w:ascii="Calibri" w:eastAsia="Calibri" w:hAnsi="Calibri" w:cs="Arial"/>
                <w:b/>
                <w:bCs/>
                <w:color w:val="000000"/>
                <w:lang w:val="en-US" w:eastAsia="pt-BR"/>
              </w:rPr>
              <w:t>Araras</w:t>
            </w:r>
            <w:proofErr w:type="spellEnd"/>
            <w:r w:rsidRPr="00292FF6">
              <w:rPr>
                <w:rFonts w:ascii="Calibri" w:eastAsia="Calibri" w:hAnsi="Calibri" w:cs="Arial"/>
                <w:b/>
                <w:bCs/>
                <w:color w:val="000000"/>
                <w:lang w:val="en-US" w:eastAsia="pt-BR"/>
              </w:rPr>
              <w:t xml:space="preserve"> Family Health Basic Unit</w:t>
            </w:r>
          </w:p>
        </w:tc>
      </w:tr>
      <w:tr w:rsidR="00A83477" w:rsidRPr="001C26B1" w14:paraId="18240128" w14:textId="77777777" w:rsidTr="00DF7D2D">
        <w:tc>
          <w:tcPr>
            <w:tcW w:w="3085" w:type="dxa"/>
            <w:shd w:val="clear" w:color="auto" w:fill="auto"/>
          </w:tcPr>
          <w:p w14:paraId="43AD882E"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734E2666"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5ADEE73E" w14:textId="77777777" w:rsidTr="00DF7D2D">
        <w:tc>
          <w:tcPr>
            <w:tcW w:w="3085" w:type="dxa"/>
            <w:shd w:val="clear" w:color="auto" w:fill="C0C0C0"/>
          </w:tcPr>
          <w:p w14:paraId="384D16CD"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27/09/12</w:t>
            </w:r>
          </w:p>
          <w:p w14:paraId="007083F4"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Whithout</w:t>
            </w:r>
            <w:proofErr w:type="spellEnd"/>
            <w:r>
              <w:rPr>
                <w:rFonts w:ascii="Calibri" w:eastAsia="Calibri" w:hAnsi="Calibri" w:cs="Arial"/>
                <w:b/>
                <w:bCs/>
                <w:color w:val="000000"/>
                <w:lang w:eastAsia="pt-BR"/>
              </w:rPr>
              <w:t xml:space="preserve"> </w:t>
            </w:r>
            <w:proofErr w:type="spellStart"/>
            <w:r>
              <w:rPr>
                <w:rFonts w:ascii="Calibri" w:eastAsia="Calibri" w:hAnsi="Calibri" w:cs="Arial"/>
                <w:b/>
                <w:bCs/>
                <w:color w:val="000000"/>
                <w:lang w:eastAsia="pt-BR"/>
              </w:rPr>
              <w:t>activity</w:t>
            </w:r>
            <w:proofErr w:type="spellEnd"/>
          </w:p>
        </w:tc>
        <w:tc>
          <w:tcPr>
            <w:tcW w:w="5635" w:type="dxa"/>
            <w:shd w:val="clear" w:color="auto" w:fill="C0C0C0"/>
          </w:tcPr>
          <w:p w14:paraId="7782D412" w14:textId="77777777" w:rsidR="00A83477" w:rsidRPr="00F61C10" w:rsidRDefault="00A83477" w:rsidP="00DF7D2D">
            <w:pPr>
              <w:spacing w:after="0" w:line="240" w:lineRule="auto"/>
              <w:jc w:val="both"/>
              <w:rPr>
                <w:rFonts w:ascii="Calibri" w:eastAsia="Calibri" w:hAnsi="Calibri" w:cs="Arial"/>
                <w:i/>
                <w:color w:val="000000"/>
                <w:lang w:val="en-US" w:eastAsia="pt-BR"/>
              </w:rPr>
            </w:pPr>
            <w:r w:rsidRPr="00F61C10">
              <w:rPr>
                <w:rFonts w:ascii="Calibri" w:eastAsia="Calibri" w:hAnsi="Calibri" w:cs="Arial"/>
                <w:i/>
                <w:color w:val="000000"/>
                <w:lang w:val="en-US" w:eastAsia="pt-BR"/>
              </w:rPr>
              <w:t>Stu</w:t>
            </w:r>
            <w:r>
              <w:rPr>
                <w:rFonts w:ascii="Calibri" w:eastAsia="Calibri" w:hAnsi="Calibri" w:cs="Arial"/>
                <w:i/>
                <w:color w:val="000000"/>
                <w:lang w:val="en-US" w:eastAsia="pt-BR"/>
              </w:rPr>
              <w:t xml:space="preserve">dents of the fourth period did </w:t>
            </w:r>
            <w:r w:rsidRPr="00F61C10">
              <w:rPr>
                <w:rFonts w:ascii="Calibri" w:eastAsia="Calibri" w:hAnsi="Calibri" w:cs="Arial"/>
                <w:i/>
                <w:color w:val="000000"/>
                <w:lang w:val="en-US" w:eastAsia="pt-BR"/>
              </w:rPr>
              <w:t xml:space="preserve">not </w:t>
            </w:r>
            <w:r>
              <w:rPr>
                <w:rFonts w:ascii="Calibri" w:eastAsia="Calibri" w:hAnsi="Calibri" w:cs="Arial"/>
                <w:i/>
                <w:color w:val="000000"/>
                <w:lang w:val="en-US" w:eastAsia="pt-BR"/>
              </w:rPr>
              <w:t xml:space="preserve">come </w:t>
            </w:r>
            <w:r w:rsidRPr="00F61C10">
              <w:rPr>
                <w:rFonts w:ascii="Calibri" w:eastAsia="Calibri" w:hAnsi="Calibri" w:cs="Arial"/>
                <w:i/>
                <w:color w:val="000000"/>
                <w:lang w:val="en-US" w:eastAsia="pt-BR"/>
              </w:rPr>
              <w:t>due to the need to study for evaluation that would be on September 29 in the Campus by agreement with the Health Unit.</w:t>
            </w:r>
          </w:p>
          <w:p w14:paraId="710EABBA" w14:textId="77777777" w:rsidR="00A83477" w:rsidRPr="00F61C10" w:rsidRDefault="00A83477" w:rsidP="00DF7D2D">
            <w:pPr>
              <w:spacing w:after="0" w:line="240" w:lineRule="auto"/>
              <w:jc w:val="both"/>
              <w:rPr>
                <w:rFonts w:ascii="Calibri" w:eastAsia="Calibri" w:hAnsi="Calibri" w:cs="Arial"/>
                <w:color w:val="000000"/>
                <w:lang w:val="en-US" w:eastAsia="pt-BR"/>
              </w:rPr>
            </w:pPr>
            <w:r w:rsidRPr="00F61C10">
              <w:rPr>
                <w:rFonts w:ascii="Calibri" w:eastAsia="Calibri" w:hAnsi="Calibri" w:cs="Arial"/>
                <w:i/>
                <w:color w:val="000000"/>
                <w:lang w:val="en-US" w:eastAsia="pt-BR"/>
              </w:rPr>
              <w:t>Unfortunately, we opted for the abandonment of the application of the Thesis in this Unit.</w:t>
            </w:r>
          </w:p>
        </w:tc>
      </w:tr>
    </w:tbl>
    <w:p w14:paraId="345A2C49" w14:textId="77777777" w:rsidR="00A83477" w:rsidRPr="00F61C10"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7B70EFB0" w14:textId="77777777" w:rsidTr="00DF7D2D">
        <w:tc>
          <w:tcPr>
            <w:tcW w:w="8720" w:type="dxa"/>
            <w:gridSpan w:val="2"/>
            <w:tcBorders>
              <w:top w:val="nil"/>
              <w:bottom w:val="single" w:sz="8" w:space="0" w:color="000000"/>
            </w:tcBorders>
            <w:shd w:val="clear" w:color="auto" w:fill="auto"/>
          </w:tcPr>
          <w:p w14:paraId="0261C28B" w14:textId="77777777" w:rsidR="00A83477" w:rsidRPr="00F61C10" w:rsidRDefault="00A83477" w:rsidP="00DF7D2D">
            <w:pPr>
              <w:spacing w:after="0" w:line="240" w:lineRule="auto"/>
              <w:jc w:val="center"/>
              <w:rPr>
                <w:rFonts w:ascii="Cambria" w:eastAsia="Times New Roman" w:hAnsi="Cambria" w:cs="Arial"/>
                <w:b/>
                <w:bCs/>
                <w:color w:val="000000"/>
                <w:lang w:val="en-US" w:eastAsia="pt-BR"/>
              </w:rPr>
            </w:pPr>
            <w:r>
              <w:rPr>
                <w:rFonts w:ascii="Cambria" w:eastAsia="Times New Roman" w:hAnsi="Cambria" w:cs="Arial"/>
                <w:b/>
                <w:bCs/>
                <w:color w:val="000000"/>
                <w:lang w:val="en-US" w:eastAsia="pt-BR"/>
              </w:rPr>
              <w:t>Table</w:t>
            </w:r>
            <w:r w:rsidRPr="00F61C10">
              <w:rPr>
                <w:rFonts w:ascii="Cambria" w:eastAsia="Times New Roman" w:hAnsi="Cambria" w:cs="Arial"/>
                <w:b/>
                <w:bCs/>
                <w:color w:val="000000"/>
                <w:lang w:val="en-US" w:eastAsia="pt-BR"/>
              </w:rPr>
              <w:t xml:space="preserve"> 9:  Now, let us go to the Campus...</w:t>
            </w:r>
          </w:p>
        </w:tc>
      </w:tr>
      <w:tr w:rsidR="00A83477" w:rsidRPr="001C26B1" w14:paraId="6AAE1822" w14:textId="77777777" w:rsidTr="00DF7D2D">
        <w:tc>
          <w:tcPr>
            <w:tcW w:w="8720" w:type="dxa"/>
            <w:gridSpan w:val="2"/>
            <w:shd w:val="clear" w:color="auto" w:fill="C0C0C0"/>
          </w:tcPr>
          <w:p w14:paraId="36A81EB0"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Location</w:t>
            </w:r>
            <w:proofErr w:type="spellEnd"/>
            <w:r w:rsidRPr="001C26B1">
              <w:rPr>
                <w:rFonts w:ascii="Calibri" w:eastAsia="Calibri" w:hAnsi="Calibri" w:cs="Arial"/>
                <w:b/>
                <w:bCs/>
                <w:color w:val="000000"/>
                <w:lang w:eastAsia="pt-BR"/>
              </w:rPr>
              <w:t xml:space="preserve">: </w:t>
            </w:r>
            <w:r w:rsidRPr="00F61C10">
              <w:rPr>
                <w:rFonts w:ascii="Calibri" w:eastAsia="Calibri" w:hAnsi="Calibri" w:cs="Arial"/>
                <w:b/>
                <w:bCs/>
                <w:color w:val="000000"/>
                <w:lang w:eastAsia="pt-BR"/>
              </w:rPr>
              <w:t xml:space="preserve">Campus </w:t>
            </w:r>
            <w:proofErr w:type="spellStart"/>
            <w:r w:rsidRPr="00F61C10">
              <w:rPr>
                <w:rFonts w:ascii="Calibri" w:eastAsia="Calibri" w:hAnsi="Calibri" w:cs="Arial"/>
                <w:b/>
                <w:bCs/>
                <w:color w:val="000000"/>
                <w:lang w:eastAsia="pt-BR"/>
              </w:rPr>
              <w:t>of</w:t>
            </w:r>
            <w:proofErr w:type="spellEnd"/>
            <w:r w:rsidRPr="00F61C10">
              <w:rPr>
                <w:rFonts w:ascii="Calibri" w:eastAsia="Calibri" w:hAnsi="Calibri" w:cs="Arial"/>
                <w:b/>
                <w:bCs/>
                <w:color w:val="000000"/>
                <w:lang w:eastAsia="pt-BR"/>
              </w:rPr>
              <w:t xml:space="preserve"> UNIFESO</w:t>
            </w:r>
          </w:p>
        </w:tc>
      </w:tr>
      <w:tr w:rsidR="00A83477" w:rsidRPr="001C26B1" w14:paraId="29045DCE" w14:textId="77777777" w:rsidTr="00DF7D2D">
        <w:tc>
          <w:tcPr>
            <w:tcW w:w="3085" w:type="dxa"/>
            <w:shd w:val="clear" w:color="auto" w:fill="auto"/>
          </w:tcPr>
          <w:p w14:paraId="33E0B428"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4E6C3A46"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1C26B1" w14:paraId="66EAC1D4" w14:textId="77777777" w:rsidTr="00DF7D2D">
        <w:tc>
          <w:tcPr>
            <w:tcW w:w="3085" w:type="dxa"/>
            <w:shd w:val="clear" w:color="auto" w:fill="C0C0C0"/>
          </w:tcPr>
          <w:p w14:paraId="278F8187" w14:textId="77777777" w:rsidR="00A83477" w:rsidRPr="00F61C10" w:rsidRDefault="00A83477" w:rsidP="00DF7D2D">
            <w:pPr>
              <w:spacing w:after="0" w:line="240" w:lineRule="auto"/>
              <w:jc w:val="center"/>
              <w:rPr>
                <w:rFonts w:ascii="Calibri" w:eastAsia="Calibri" w:hAnsi="Calibri" w:cs="Arial"/>
                <w:b/>
                <w:bCs/>
                <w:color w:val="000000"/>
                <w:lang w:val="en-US" w:eastAsia="pt-BR"/>
              </w:rPr>
            </w:pPr>
            <w:r w:rsidRPr="00F61C10">
              <w:rPr>
                <w:rFonts w:ascii="Calibri" w:eastAsia="Calibri" w:hAnsi="Calibri" w:cs="Arial"/>
                <w:b/>
                <w:bCs/>
                <w:color w:val="000000"/>
                <w:lang w:val="en-US" w:eastAsia="pt-BR"/>
              </w:rPr>
              <w:t>Mo</w:t>
            </w:r>
            <w:r>
              <w:rPr>
                <w:rFonts w:ascii="Calibri" w:eastAsia="Calibri" w:hAnsi="Calibri" w:cs="Arial"/>
                <w:b/>
                <w:bCs/>
                <w:color w:val="000000"/>
                <w:lang w:val="en-US" w:eastAsia="pt-BR"/>
              </w:rPr>
              <w:t xml:space="preserve">nths of October and November </w:t>
            </w:r>
            <w:r w:rsidRPr="00F61C10">
              <w:rPr>
                <w:rFonts w:ascii="Calibri" w:eastAsia="Calibri" w:hAnsi="Calibri" w:cs="Arial"/>
                <w:b/>
                <w:bCs/>
                <w:color w:val="000000"/>
                <w:lang w:val="en-US" w:eastAsia="pt-BR"/>
              </w:rPr>
              <w:t>2012</w:t>
            </w:r>
          </w:p>
          <w:p w14:paraId="4768DBC7" w14:textId="77777777" w:rsidR="00A83477" w:rsidRPr="00F61C10" w:rsidRDefault="00A83477" w:rsidP="00DF7D2D">
            <w:pPr>
              <w:spacing w:after="0" w:line="240" w:lineRule="auto"/>
              <w:jc w:val="center"/>
              <w:rPr>
                <w:rFonts w:ascii="Calibri" w:eastAsia="Calibri" w:hAnsi="Calibri" w:cs="Arial"/>
                <w:b/>
                <w:bCs/>
                <w:color w:val="000000"/>
                <w:lang w:val="en-US" w:eastAsia="pt-BR"/>
              </w:rPr>
            </w:pPr>
            <w:r w:rsidRPr="00F61C10">
              <w:rPr>
                <w:rFonts w:ascii="Calibri" w:eastAsia="Calibri" w:hAnsi="Calibri" w:cs="Arial"/>
                <w:b/>
                <w:bCs/>
                <w:color w:val="000000"/>
                <w:lang w:val="en-US" w:eastAsia="pt-BR"/>
              </w:rPr>
              <w:t>Participation in weekly meetings of the preceptors of the Basic Units of Family Health</w:t>
            </w:r>
          </w:p>
        </w:tc>
        <w:tc>
          <w:tcPr>
            <w:tcW w:w="5635" w:type="dxa"/>
            <w:shd w:val="clear" w:color="auto" w:fill="C0C0C0"/>
          </w:tcPr>
          <w:p w14:paraId="1CC442ED" w14:textId="77777777" w:rsidR="00A83477" w:rsidRPr="00F61C10" w:rsidRDefault="00A83477" w:rsidP="00DF7D2D">
            <w:pPr>
              <w:spacing w:after="0" w:line="240" w:lineRule="auto"/>
              <w:jc w:val="both"/>
              <w:rPr>
                <w:rFonts w:ascii="Calibri" w:eastAsia="Calibri" w:hAnsi="Calibri" w:cs="Arial"/>
                <w:color w:val="000000"/>
                <w:lang w:val="en-US" w:eastAsia="pt-BR"/>
              </w:rPr>
            </w:pPr>
            <w:r w:rsidRPr="00F61C10">
              <w:rPr>
                <w:rFonts w:ascii="Calibri" w:eastAsia="Calibri" w:hAnsi="Calibri" w:cs="Arial"/>
                <w:color w:val="000000"/>
                <w:lang w:val="en-US" w:eastAsia="pt-BR"/>
              </w:rPr>
              <w:t>Participation in weekly meetings - which were already carried out by the teams - at the UNIFESO campus - in an attempt to offer the application of the Thesis based on the autonomy of the Unit's own timetable with its students and with the possibility of obtaining its application in several Units simultaneously. There were 06 meetings.</w:t>
            </w:r>
          </w:p>
          <w:p w14:paraId="30484B93" w14:textId="77777777" w:rsidR="00A83477" w:rsidRPr="00F61C10" w:rsidRDefault="00A83477" w:rsidP="00DF7D2D">
            <w:pPr>
              <w:spacing w:after="0" w:line="240" w:lineRule="auto"/>
              <w:jc w:val="both"/>
              <w:rPr>
                <w:rFonts w:ascii="Calibri" w:eastAsia="Calibri" w:hAnsi="Calibri" w:cs="Arial"/>
                <w:color w:val="000000"/>
                <w:lang w:val="en-US" w:eastAsia="pt-BR"/>
              </w:rPr>
            </w:pPr>
            <w:r w:rsidRPr="00F61C10">
              <w:rPr>
                <w:rFonts w:ascii="Calibri" w:eastAsia="Calibri" w:hAnsi="Calibri" w:cs="Arial"/>
                <w:color w:val="000000"/>
                <w:lang w:val="en-US" w:eastAsia="pt-BR"/>
              </w:rPr>
              <w:t>It is worth mentioning that this time we have perfected ourselves. All contact with the teams was more organized. Presentations and distribution of tutorials for publishing and digital libraries from free electronic portals were made, as well as the systematic for registration of Telehealth and Telehealth portals of the "National Telehealth Project" (Telehealth Brazil Networks). These tutorials were available in envelopes distributed for each Unit (14 Units), containing tables for date annotations, activities carried out (Study Topics) and impressions of the tutor and student in the Unit. This activity was proposed for the end of the year 2012 until the end of the year 2013. See appendices of the KIT</w:t>
            </w:r>
          </w:p>
          <w:p w14:paraId="60881932" w14:textId="77777777" w:rsidR="00A83477" w:rsidRPr="00F61C10" w:rsidRDefault="00A83477" w:rsidP="00DF7D2D">
            <w:pPr>
              <w:spacing w:after="0" w:line="240" w:lineRule="auto"/>
              <w:jc w:val="both"/>
              <w:rPr>
                <w:rFonts w:ascii="Calibri" w:eastAsia="Calibri" w:hAnsi="Calibri" w:cs="Arial"/>
                <w:color w:val="000000"/>
                <w:lang w:val="en-US" w:eastAsia="pt-BR"/>
              </w:rPr>
            </w:pPr>
            <w:r w:rsidRPr="00F61C10">
              <w:rPr>
                <w:rFonts w:ascii="Calibri" w:eastAsia="Calibri" w:hAnsi="Calibri" w:cs="Arial"/>
                <w:color w:val="000000"/>
                <w:lang w:val="en-US" w:eastAsia="pt-BR"/>
              </w:rPr>
              <w:t>At this stage, despite approval by the Ethics Committee of FIOCRUZ and UNIFESO, we also request the authorization of the Medicine Coordination for the application of the</w:t>
            </w:r>
            <w:r>
              <w:rPr>
                <w:rFonts w:ascii="Calibri" w:eastAsia="Calibri" w:hAnsi="Calibri" w:cs="Arial"/>
                <w:color w:val="000000"/>
                <w:lang w:val="en-US" w:eastAsia="pt-BR"/>
              </w:rPr>
              <w:t xml:space="preserve"> thesis to the BHFU See Appendix</w:t>
            </w:r>
            <w:r w:rsidRPr="00F61C10">
              <w:rPr>
                <w:rFonts w:ascii="Calibri" w:eastAsia="Calibri" w:hAnsi="Calibri" w:cs="Arial"/>
                <w:color w:val="000000"/>
                <w:lang w:val="en-US" w:eastAsia="pt-BR"/>
              </w:rPr>
              <w:t>es.</w:t>
            </w:r>
          </w:p>
          <w:p w14:paraId="603B885A" w14:textId="77777777" w:rsidR="00A83477" w:rsidRPr="001C26B1" w:rsidRDefault="00A83477" w:rsidP="00DF7D2D">
            <w:pPr>
              <w:spacing w:after="0" w:line="240" w:lineRule="auto"/>
              <w:jc w:val="both"/>
              <w:rPr>
                <w:rFonts w:ascii="Calibri" w:eastAsia="Calibri" w:hAnsi="Calibri" w:cs="Arial"/>
                <w:color w:val="000000"/>
                <w:lang w:eastAsia="pt-BR"/>
              </w:rPr>
            </w:pPr>
            <w:r w:rsidRPr="00F61C10">
              <w:rPr>
                <w:rFonts w:ascii="Calibri" w:eastAsia="Calibri" w:hAnsi="Calibri" w:cs="Arial"/>
                <w:color w:val="000000"/>
                <w:lang w:val="en-US" w:eastAsia="pt-BR"/>
              </w:rPr>
              <w:t xml:space="preserve">Some Units were willing to apply the study in the month of November, but they already claimed that they would be at the end of the school year and that there would be no continuity of the studies by the students. </w:t>
            </w:r>
            <w:proofErr w:type="spellStart"/>
            <w:r w:rsidRPr="00F61C10">
              <w:rPr>
                <w:rFonts w:ascii="Calibri" w:eastAsia="Calibri" w:hAnsi="Calibri" w:cs="Arial"/>
                <w:color w:val="000000"/>
                <w:lang w:eastAsia="pt-BR"/>
              </w:rPr>
              <w:t>They</w:t>
            </w:r>
            <w:proofErr w:type="spellEnd"/>
            <w:r w:rsidRPr="00F61C10">
              <w:rPr>
                <w:rFonts w:ascii="Calibri" w:eastAsia="Calibri" w:hAnsi="Calibri" w:cs="Arial"/>
                <w:color w:val="000000"/>
                <w:lang w:eastAsia="pt-BR"/>
              </w:rPr>
              <w:t xml:space="preserve"> </w:t>
            </w:r>
            <w:proofErr w:type="spellStart"/>
            <w:r w:rsidRPr="00F61C10">
              <w:rPr>
                <w:rFonts w:ascii="Calibri" w:eastAsia="Calibri" w:hAnsi="Calibri" w:cs="Arial"/>
                <w:color w:val="000000"/>
                <w:lang w:eastAsia="pt-BR"/>
              </w:rPr>
              <w:t>opted</w:t>
            </w:r>
            <w:proofErr w:type="spellEnd"/>
            <w:r w:rsidRPr="00F61C10">
              <w:rPr>
                <w:rFonts w:ascii="Calibri" w:eastAsia="Calibri" w:hAnsi="Calibri" w:cs="Arial"/>
                <w:color w:val="000000"/>
                <w:lang w:eastAsia="pt-BR"/>
              </w:rPr>
              <w:t xml:space="preserve"> </w:t>
            </w:r>
            <w:proofErr w:type="spellStart"/>
            <w:r w:rsidRPr="00F61C10">
              <w:rPr>
                <w:rFonts w:ascii="Calibri" w:eastAsia="Calibri" w:hAnsi="Calibri" w:cs="Arial"/>
                <w:color w:val="000000"/>
                <w:lang w:eastAsia="pt-BR"/>
              </w:rPr>
              <w:t>to</w:t>
            </w:r>
            <w:proofErr w:type="spellEnd"/>
            <w:r w:rsidRPr="00F61C10">
              <w:rPr>
                <w:rFonts w:ascii="Calibri" w:eastAsia="Calibri" w:hAnsi="Calibri" w:cs="Arial"/>
                <w:color w:val="000000"/>
                <w:lang w:eastAsia="pt-BR"/>
              </w:rPr>
              <w:t xml:space="preserve"> start in </w:t>
            </w:r>
            <w:proofErr w:type="spellStart"/>
            <w:r w:rsidRPr="00F61C10">
              <w:rPr>
                <w:rFonts w:ascii="Calibri" w:eastAsia="Calibri" w:hAnsi="Calibri" w:cs="Arial"/>
                <w:color w:val="000000"/>
                <w:lang w:eastAsia="pt-BR"/>
              </w:rPr>
              <w:t>January</w:t>
            </w:r>
            <w:proofErr w:type="spellEnd"/>
            <w:r w:rsidRPr="00F61C10">
              <w:rPr>
                <w:rFonts w:ascii="Calibri" w:eastAsia="Calibri" w:hAnsi="Calibri" w:cs="Arial"/>
                <w:color w:val="000000"/>
                <w:lang w:eastAsia="pt-BR"/>
              </w:rPr>
              <w:t xml:space="preserve"> 2013.</w:t>
            </w:r>
          </w:p>
        </w:tc>
      </w:tr>
    </w:tbl>
    <w:p w14:paraId="571AD9C0" w14:textId="55B0E9DD" w:rsidR="00A83477" w:rsidRDefault="00A83477" w:rsidP="00A83477">
      <w:pPr>
        <w:spacing w:after="0" w:line="240" w:lineRule="auto"/>
        <w:rPr>
          <w:rFonts w:ascii="Times New Roman" w:eastAsia="Times New Roman" w:hAnsi="Times New Roman" w:cs="Times New Roman"/>
          <w:sz w:val="24"/>
          <w:szCs w:val="24"/>
          <w:lang w:eastAsia="pt-BR"/>
        </w:rPr>
      </w:pPr>
    </w:p>
    <w:p w14:paraId="7F08B180" w14:textId="77777777" w:rsidR="00A83477" w:rsidRPr="001C26B1" w:rsidRDefault="00A83477" w:rsidP="00A83477">
      <w:pPr>
        <w:spacing w:after="0" w:line="240" w:lineRule="auto"/>
        <w:rPr>
          <w:rFonts w:ascii="Times New Roman" w:eastAsia="Times New Roman" w:hAnsi="Times New Roman" w:cs="Times New Roman"/>
          <w:sz w:val="24"/>
          <w:szCs w:val="24"/>
          <w:lang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45A6C533" w14:textId="77777777" w:rsidTr="00DF7D2D">
        <w:tc>
          <w:tcPr>
            <w:tcW w:w="8720" w:type="dxa"/>
            <w:gridSpan w:val="2"/>
            <w:tcBorders>
              <w:top w:val="nil"/>
              <w:bottom w:val="single" w:sz="8" w:space="0" w:color="000000"/>
            </w:tcBorders>
            <w:shd w:val="clear" w:color="auto" w:fill="auto"/>
          </w:tcPr>
          <w:p w14:paraId="3C207EA1" w14:textId="77777777" w:rsidR="00A83477" w:rsidRPr="00F61C10" w:rsidRDefault="00A83477" w:rsidP="00DF7D2D">
            <w:pPr>
              <w:spacing w:after="0" w:line="240" w:lineRule="auto"/>
              <w:jc w:val="center"/>
              <w:rPr>
                <w:rFonts w:ascii="Cambria" w:eastAsia="Times New Roman" w:hAnsi="Cambria" w:cs="Arial"/>
                <w:b/>
                <w:bCs/>
                <w:color w:val="000000"/>
                <w:lang w:val="en-US" w:eastAsia="pt-BR"/>
              </w:rPr>
            </w:pPr>
            <w:r w:rsidRPr="00F61C10">
              <w:rPr>
                <w:rFonts w:ascii="Cambria" w:eastAsia="Times New Roman" w:hAnsi="Cambria" w:cs="Arial"/>
                <w:b/>
                <w:bCs/>
                <w:color w:val="000000"/>
                <w:lang w:val="en-US" w:eastAsia="pt-BR"/>
              </w:rPr>
              <w:lastRenderedPageBreak/>
              <w:t>Table 10: Waiting for the holidays...</w:t>
            </w:r>
          </w:p>
        </w:tc>
      </w:tr>
      <w:tr w:rsidR="00A83477" w:rsidRPr="001C26B1" w14:paraId="444C75B8" w14:textId="77777777" w:rsidTr="00DF7D2D">
        <w:tc>
          <w:tcPr>
            <w:tcW w:w="8720" w:type="dxa"/>
            <w:gridSpan w:val="2"/>
            <w:shd w:val="clear" w:color="auto" w:fill="C0C0C0"/>
          </w:tcPr>
          <w:p w14:paraId="29E7FFC8"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Location</w:t>
            </w:r>
            <w:proofErr w:type="spellEnd"/>
            <w:r>
              <w:rPr>
                <w:rFonts w:ascii="Calibri" w:eastAsia="Calibri" w:hAnsi="Calibri" w:cs="Arial"/>
                <w:b/>
                <w:bCs/>
                <w:color w:val="000000"/>
                <w:lang w:eastAsia="pt-BR"/>
              </w:rPr>
              <w:t xml:space="preserve">: Campus </w:t>
            </w:r>
            <w:proofErr w:type="spellStart"/>
            <w:r>
              <w:rPr>
                <w:rFonts w:ascii="Calibri" w:eastAsia="Calibri" w:hAnsi="Calibri" w:cs="Arial"/>
                <w:b/>
                <w:bCs/>
                <w:color w:val="000000"/>
                <w:lang w:eastAsia="pt-BR"/>
              </w:rPr>
              <w:t>of</w:t>
            </w:r>
            <w:proofErr w:type="spellEnd"/>
            <w:r w:rsidRPr="001C26B1">
              <w:rPr>
                <w:rFonts w:ascii="Calibri" w:eastAsia="Calibri" w:hAnsi="Calibri" w:cs="Arial"/>
                <w:b/>
                <w:bCs/>
                <w:color w:val="000000"/>
                <w:lang w:eastAsia="pt-BR"/>
              </w:rPr>
              <w:t xml:space="preserve"> UNIFESO</w:t>
            </w:r>
          </w:p>
        </w:tc>
      </w:tr>
      <w:tr w:rsidR="00A83477" w:rsidRPr="001C26B1" w14:paraId="3D08AFB0" w14:textId="77777777" w:rsidTr="00DF7D2D">
        <w:tc>
          <w:tcPr>
            <w:tcW w:w="3085" w:type="dxa"/>
            <w:shd w:val="clear" w:color="auto" w:fill="auto"/>
          </w:tcPr>
          <w:p w14:paraId="444CFA6C"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582FCE42"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04270899" w14:textId="77777777" w:rsidTr="00DF7D2D">
        <w:tc>
          <w:tcPr>
            <w:tcW w:w="3085" w:type="dxa"/>
            <w:shd w:val="clear" w:color="auto" w:fill="C0C0C0"/>
          </w:tcPr>
          <w:p w14:paraId="1148DA7E"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December</w:t>
            </w:r>
            <w:proofErr w:type="spellEnd"/>
            <w:r w:rsidRPr="001C26B1">
              <w:rPr>
                <w:rFonts w:ascii="Calibri" w:eastAsia="Calibri" w:hAnsi="Calibri" w:cs="Arial"/>
                <w:b/>
                <w:bCs/>
                <w:color w:val="000000"/>
                <w:lang w:eastAsia="pt-BR"/>
              </w:rPr>
              <w:t xml:space="preserve"> 2012</w:t>
            </w:r>
          </w:p>
          <w:p w14:paraId="32F2C84D"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Whithout</w:t>
            </w:r>
            <w:proofErr w:type="spellEnd"/>
            <w:r>
              <w:rPr>
                <w:rFonts w:ascii="Calibri" w:eastAsia="Calibri" w:hAnsi="Calibri" w:cs="Arial"/>
                <w:b/>
                <w:bCs/>
                <w:color w:val="000000"/>
                <w:lang w:eastAsia="pt-BR"/>
              </w:rPr>
              <w:t xml:space="preserve"> </w:t>
            </w:r>
            <w:proofErr w:type="spellStart"/>
            <w:r>
              <w:rPr>
                <w:rFonts w:ascii="Calibri" w:eastAsia="Calibri" w:hAnsi="Calibri" w:cs="Arial"/>
                <w:b/>
                <w:bCs/>
                <w:color w:val="000000"/>
                <w:lang w:eastAsia="pt-BR"/>
              </w:rPr>
              <w:t>activity</w:t>
            </w:r>
            <w:proofErr w:type="spellEnd"/>
          </w:p>
        </w:tc>
        <w:tc>
          <w:tcPr>
            <w:tcW w:w="5635" w:type="dxa"/>
            <w:shd w:val="clear" w:color="auto" w:fill="C0C0C0"/>
          </w:tcPr>
          <w:p w14:paraId="26FAF21D" w14:textId="77777777" w:rsidR="00A83477" w:rsidRPr="00C1149F" w:rsidRDefault="00A83477" w:rsidP="00DF7D2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Recess of teachers/</w:t>
            </w:r>
            <w:r w:rsidRPr="00C1149F">
              <w:rPr>
                <w:rFonts w:ascii="Calibri" w:eastAsia="Calibri" w:hAnsi="Calibri" w:cs="Arial"/>
                <w:color w:val="000000"/>
                <w:lang w:val="en-US" w:eastAsia="pt-BR"/>
              </w:rPr>
              <w:t>preceptors in Units and students</w:t>
            </w:r>
          </w:p>
        </w:tc>
      </w:tr>
    </w:tbl>
    <w:p w14:paraId="688182B0" w14:textId="77777777" w:rsidR="00A83477" w:rsidRPr="00C1149F"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758913F1" w14:textId="77777777" w:rsidTr="00DF7D2D">
        <w:tc>
          <w:tcPr>
            <w:tcW w:w="8720" w:type="dxa"/>
            <w:gridSpan w:val="2"/>
            <w:tcBorders>
              <w:top w:val="nil"/>
              <w:bottom w:val="single" w:sz="8" w:space="0" w:color="000000"/>
            </w:tcBorders>
            <w:shd w:val="clear" w:color="auto" w:fill="auto"/>
          </w:tcPr>
          <w:p w14:paraId="4B7F811D" w14:textId="77777777" w:rsidR="00A83477" w:rsidRPr="00F61C10" w:rsidRDefault="00A83477" w:rsidP="00DF7D2D">
            <w:pPr>
              <w:spacing w:after="0" w:line="240" w:lineRule="auto"/>
              <w:jc w:val="center"/>
              <w:rPr>
                <w:rFonts w:ascii="Cambria" w:eastAsia="Times New Roman" w:hAnsi="Cambria" w:cs="Arial"/>
                <w:b/>
                <w:bCs/>
                <w:color w:val="000000"/>
                <w:lang w:val="en-US" w:eastAsia="pt-BR"/>
              </w:rPr>
            </w:pPr>
            <w:r>
              <w:rPr>
                <w:rFonts w:ascii="Cambria" w:eastAsia="Times New Roman" w:hAnsi="Cambria" w:cs="Arial"/>
                <w:b/>
                <w:bCs/>
                <w:color w:val="000000"/>
                <w:lang w:val="en-US" w:eastAsia="pt-BR"/>
              </w:rPr>
              <w:t xml:space="preserve">Table </w:t>
            </w:r>
            <w:r w:rsidRPr="00F61C10">
              <w:rPr>
                <w:rFonts w:ascii="Cambria" w:eastAsia="Times New Roman" w:hAnsi="Cambria" w:cs="Arial"/>
                <w:b/>
                <w:bCs/>
                <w:color w:val="000000"/>
                <w:lang w:val="en-US" w:eastAsia="pt-BR"/>
              </w:rPr>
              <w:t>11: Waiting for the holidays...</w:t>
            </w:r>
          </w:p>
        </w:tc>
      </w:tr>
      <w:tr w:rsidR="00A83477" w:rsidRPr="001C26B1" w14:paraId="6E32BAA7" w14:textId="77777777" w:rsidTr="00DF7D2D">
        <w:tc>
          <w:tcPr>
            <w:tcW w:w="8720" w:type="dxa"/>
            <w:gridSpan w:val="2"/>
            <w:shd w:val="clear" w:color="auto" w:fill="C0C0C0"/>
          </w:tcPr>
          <w:p w14:paraId="26CEFFA9"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Location</w:t>
            </w:r>
            <w:proofErr w:type="spellEnd"/>
            <w:r>
              <w:rPr>
                <w:rFonts w:ascii="Calibri" w:eastAsia="Calibri" w:hAnsi="Calibri" w:cs="Arial"/>
                <w:b/>
                <w:bCs/>
                <w:color w:val="000000"/>
                <w:lang w:eastAsia="pt-BR"/>
              </w:rPr>
              <w:t xml:space="preserve">: Campus </w:t>
            </w:r>
            <w:proofErr w:type="spellStart"/>
            <w:r>
              <w:rPr>
                <w:rFonts w:ascii="Calibri" w:eastAsia="Calibri" w:hAnsi="Calibri" w:cs="Arial"/>
                <w:b/>
                <w:bCs/>
                <w:color w:val="000000"/>
                <w:lang w:eastAsia="pt-BR"/>
              </w:rPr>
              <w:t>of</w:t>
            </w:r>
            <w:proofErr w:type="spellEnd"/>
            <w:r w:rsidRPr="001C26B1">
              <w:rPr>
                <w:rFonts w:ascii="Calibri" w:eastAsia="Calibri" w:hAnsi="Calibri" w:cs="Arial"/>
                <w:b/>
                <w:bCs/>
                <w:color w:val="000000"/>
                <w:lang w:eastAsia="pt-BR"/>
              </w:rPr>
              <w:t xml:space="preserve"> UNIFESO</w:t>
            </w:r>
          </w:p>
        </w:tc>
      </w:tr>
      <w:tr w:rsidR="00A83477" w:rsidRPr="001C26B1" w14:paraId="6B79B21D" w14:textId="77777777" w:rsidTr="00DF7D2D">
        <w:tc>
          <w:tcPr>
            <w:tcW w:w="3085" w:type="dxa"/>
            <w:shd w:val="clear" w:color="auto" w:fill="auto"/>
          </w:tcPr>
          <w:p w14:paraId="2B2F84B7"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5903379F"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5581A4E5" w14:textId="77777777" w:rsidTr="00DF7D2D">
        <w:tc>
          <w:tcPr>
            <w:tcW w:w="3085" w:type="dxa"/>
            <w:shd w:val="clear" w:color="auto" w:fill="C0C0C0"/>
          </w:tcPr>
          <w:p w14:paraId="36B2FD32"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sidRPr="001C26B1">
              <w:rPr>
                <w:rFonts w:ascii="Calibri" w:eastAsia="Calibri" w:hAnsi="Calibri" w:cs="Arial"/>
                <w:b/>
                <w:bCs/>
                <w:color w:val="000000"/>
                <w:lang w:eastAsia="pt-BR"/>
              </w:rPr>
              <w:t>Jan</w:t>
            </w:r>
            <w:r>
              <w:rPr>
                <w:rFonts w:ascii="Calibri" w:eastAsia="Calibri" w:hAnsi="Calibri" w:cs="Arial"/>
                <w:b/>
                <w:bCs/>
                <w:color w:val="000000"/>
                <w:lang w:eastAsia="pt-BR"/>
              </w:rPr>
              <w:t>uary</w:t>
            </w:r>
            <w:proofErr w:type="spellEnd"/>
            <w:r w:rsidRPr="001C26B1">
              <w:rPr>
                <w:rFonts w:ascii="Calibri" w:eastAsia="Calibri" w:hAnsi="Calibri" w:cs="Arial"/>
                <w:b/>
                <w:bCs/>
                <w:color w:val="000000"/>
                <w:lang w:eastAsia="pt-BR"/>
              </w:rPr>
              <w:t xml:space="preserve"> 2013</w:t>
            </w:r>
          </w:p>
          <w:p w14:paraId="0BA827FB"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Pr>
                <w:rFonts w:ascii="Calibri" w:eastAsia="Calibri" w:hAnsi="Calibri" w:cs="Arial"/>
                <w:b/>
                <w:bCs/>
                <w:color w:val="000000"/>
                <w:lang w:eastAsia="pt-BR"/>
              </w:rPr>
              <w:t>Whithout</w:t>
            </w:r>
            <w:proofErr w:type="spellEnd"/>
            <w:r>
              <w:rPr>
                <w:rFonts w:ascii="Calibri" w:eastAsia="Calibri" w:hAnsi="Calibri" w:cs="Arial"/>
                <w:b/>
                <w:bCs/>
                <w:color w:val="000000"/>
                <w:lang w:eastAsia="pt-BR"/>
              </w:rPr>
              <w:t xml:space="preserve"> </w:t>
            </w:r>
            <w:proofErr w:type="spellStart"/>
            <w:r>
              <w:rPr>
                <w:rFonts w:ascii="Calibri" w:eastAsia="Calibri" w:hAnsi="Calibri" w:cs="Arial"/>
                <w:b/>
                <w:bCs/>
                <w:color w:val="000000"/>
                <w:lang w:eastAsia="pt-BR"/>
              </w:rPr>
              <w:t>activity</w:t>
            </w:r>
            <w:proofErr w:type="spellEnd"/>
          </w:p>
        </w:tc>
        <w:tc>
          <w:tcPr>
            <w:tcW w:w="5635" w:type="dxa"/>
            <w:shd w:val="clear" w:color="auto" w:fill="C0C0C0"/>
          </w:tcPr>
          <w:p w14:paraId="4D12803B" w14:textId="77777777" w:rsidR="00A83477" w:rsidRPr="00F61C10" w:rsidRDefault="00A83477" w:rsidP="00DF7D2D">
            <w:pPr>
              <w:spacing w:after="0" w:line="240" w:lineRule="auto"/>
              <w:jc w:val="both"/>
              <w:rPr>
                <w:rFonts w:ascii="Calibri" w:eastAsia="Calibri" w:hAnsi="Calibri" w:cs="Arial"/>
                <w:i/>
                <w:color w:val="000000"/>
                <w:lang w:val="en-US" w:eastAsia="pt-BR"/>
              </w:rPr>
            </w:pPr>
            <w:r w:rsidRPr="00F61C10">
              <w:rPr>
                <w:rFonts w:ascii="Calibri" w:eastAsia="Calibri" w:hAnsi="Calibri" w:cs="Arial"/>
                <w:i/>
                <w:color w:val="000000"/>
                <w:lang w:val="en-US" w:eastAsia="pt-BR"/>
              </w:rPr>
              <w:t>We had already noticed at the end of the meetings in November that there would be participation or adherence of a few or even risk of not having any Unit in the application of the Thesis. Again</w:t>
            </w:r>
            <w:r>
              <w:rPr>
                <w:rFonts w:ascii="Calibri" w:eastAsia="Calibri" w:hAnsi="Calibri" w:cs="Arial"/>
                <w:i/>
                <w:color w:val="000000"/>
                <w:lang w:val="en-US" w:eastAsia="pt-BR"/>
              </w:rPr>
              <w:t>,</w:t>
            </w:r>
            <w:r w:rsidRPr="00F61C10">
              <w:rPr>
                <w:rFonts w:ascii="Calibri" w:eastAsia="Calibri" w:hAnsi="Calibri" w:cs="Arial"/>
                <w:i/>
                <w:color w:val="000000"/>
                <w:lang w:val="en-US" w:eastAsia="pt-BR"/>
              </w:rPr>
              <w:t xml:space="preserve"> the allegation would be the lack of time and availability for participation and the realization of workshops and with the possibility of interfering in the work process of the Unit.</w:t>
            </w:r>
          </w:p>
          <w:p w14:paraId="59CE2C2D" w14:textId="77777777" w:rsidR="00A83477" w:rsidRPr="00F61C10" w:rsidRDefault="00A83477" w:rsidP="00DF7D2D">
            <w:pPr>
              <w:spacing w:after="0" w:line="240" w:lineRule="auto"/>
              <w:jc w:val="both"/>
              <w:rPr>
                <w:rFonts w:ascii="Calibri" w:eastAsia="Calibri" w:hAnsi="Calibri" w:cs="Arial"/>
                <w:color w:val="000000"/>
                <w:lang w:val="en-US" w:eastAsia="pt-BR"/>
              </w:rPr>
            </w:pPr>
            <w:r w:rsidRPr="00F61C10">
              <w:rPr>
                <w:rFonts w:ascii="Calibri" w:eastAsia="Calibri" w:hAnsi="Calibri" w:cs="Arial"/>
                <w:i/>
                <w:color w:val="000000"/>
                <w:lang w:val="en-US" w:eastAsia="pt-BR"/>
              </w:rPr>
              <w:t xml:space="preserve">As the preceptor of the </w:t>
            </w:r>
            <w:proofErr w:type="spellStart"/>
            <w:r w:rsidRPr="00F61C10">
              <w:rPr>
                <w:rFonts w:ascii="Calibri" w:eastAsia="Calibri" w:hAnsi="Calibri" w:cs="Arial"/>
                <w:i/>
                <w:color w:val="000000"/>
                <w:lang w:val="en-US" w:eastAsia="pt-BR"/>
              </w:rPr>
              <w:t>Vargem</w:t>
            </w:r>
            <w:proofErr w:type="spellEnd"/>
            <w:r w:rsidRPr="00F61C10">
              <w:rPr>
                <w:rFonts w:ascii="Calibri" w:eastAsia="Calibri" w:hAnsi="Calibri" w:cs="Arial"/>
                <w:i/>
                <w:color w:val="000000"/>
                <w:lang w:val="en-US" w:eastAsia="pt-BR"/>
              </w:rPr>
              <w:t xml:space="preserve"> Grande Unit, located 15 km from the Center in a rural area of the municipality of </w:t>
            </w:r>
            <w:proofErr w:type="spellStart"/>
            <w:r w:rsidRPr="00F61C10">
              <w:rPr>
                <w:rFonts w:ascii="Calibri" w:eastAsia="Calibri" w:hAnsi="Calibri" w:cs="Arial"/>
                <w:i/>
                <w:color w:val="000000"/>
                <w:lang w:val="en-US" w:eastAsia="pt-BR"/>
              </w:rPr>
              <w:t>Teresópolis</w:t>
            </w:r>
            <w:proofErr w:type="spellEnd"/>
            <w:r w:rsidRPr="00F61C10">
              <w:rPr>
                <w:rFonts w:ascii="Calibri" w:eastAsia="Calibri" w:hAnsi="Calibri" w:cs="Arial"/>
                <w:i/>
                <w:color w:val="000000"/>
                <w:lang w:val="en-US" w:eastAsia="pt-BR"/>
              </w:rPr>
              <w:t>, was available and interested, it was decided to carry out the Thesis Application integrally in this Unit, becoming our pilot unit from Of this month.</w:t>
            </w:r>
          </w:p>
        </w:tc>
      </w:tr>
    </w:tbl>
    <w:p w14:paraId="699FCA44" w14:textId="77777777" w:rsidR="00A83477" w:rsidRPr="00F61C10"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00847DC2" w14:textId="77777777" w:rsidTr="00DF7D2D">
        <w:tc>
          <w:tcPr>
            <w:tcW w:w="8720" w:type="dxa"/>
            <w:gridSpan w:val="2"/>
            <w:tcBorders>
              <w:top w:val="nil"/>
              <w:bottom w:val="single" w:sz="8" w:space="0" w:color="000000"/>
            </w:tcBorders>
            <w:shd w:val="clear" w:color="auto" w:fill="auto"/>
          </w:tcPr>
          <w:p w14:paraId="321F942E" w14:textId="77777777" w:rsidR="00A83477" w:rsidRPr="00BB2D86" w:rsidRDefault="00A83477" w:rsidP="00DF7D2D">
            <w:pPr>
              <w:spacing w:after="0" w:line="240" w:lineRule="auto"/>
              <w:jc w:val="center"/>
              <w:rPr>
                <w:rFonts w:ascii="Cambria" w:eastAsia="Times New Roman" w:hAnsi="Cambria" w:cs="Arial"/>
                <w:b/>
                <w:bCs/>
                <w:color w:val="000000"/>
                <w:lang w:val="en-US" w:eastAsia="pt-BR"/>
              </w:rPr>
            </w:pPr>
            <w:r w:rsidRPr="00BB2D86">
              <w:rPr>
                <w:rFonts w:ascii="Cambria" w:eastAsia="Times New Roman" w:hAnsi="Cambria" w:cs="Arial"/>
                <w:b/>
                <w:bCs/>
                <w:color w:val="000000"/>
                <w:lang w:val="en-US" w:eastAsia="pt-BR"/>
              </w:rPr>
              <w:t xml:space="preserve">Table 12: </w:t>
            </w:r>
            <w:proofErr w:type="gramStart"/>
            <w:r w:rsidRPr="00BB2D86">
              <w:rPr>
                <w:rFonts w:ascii="Cambria" w:eastAsia="Times New Roman" w:hAnsi="Cambria" w:cs="Arial"/>
                <w:b/>
                <w:bCs/>
                <w:color w:val="000000"/>
                <w:lang w:val="en-US" w:eastAsia="pt-BR"/>
              </w:rPr>
              <w:t>Finally</w:t>
            </w:r>
            <w:proofErr w:type="gramEnd"/>
            <w:r w:rsidRPr="00BB2D86">
              <w:rPr>
                <w:rFonts w:ascii="Cambria" w:eastAsia="Times New Roman" w:hAnsi="Cambria" w:cs="Arial"/>
                <w:b/>
                <w:bCs/>
                <w:color w:val="000000"/>
                <w:lang w:val="en-US" w:eastAsia="pt-BR"/>
              </w:rPr>
              <w:t xml:space="preserve"> the reception and the beginning of fact...</w:t>
            </w:r>
          </w:p>
        </w:tc>
      </w:tr>
      <w:tr w:rsidR="00A83477" w:rsidRPr="004352AE" w14:paraId="28D9AD95" w14:textId="77777777" w:rsidTr="00DF7D2D">
        <w:tc>
          <w:tcPr>
            <w:tcW w:w="8720" w:type="dxa"/>
            <w:gridSpan w:val="2"/>
            <w:shd w:val="clear" w:color="auto" w:fill="C0C0C0"/>
          </w:tcPr>
          <w:p w14:paraId="75D9352B" w14:textId="77777777" w:rsidR="00A83477" w:rsidRPr="00BB2D86" w:rsidRDefault="00A83477" w:rsidP="00DF7D2D">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 xml:space="preserve">Location: </w:t>
            </w:r>
            <w:proofErr w:type="spellStart"/>
            <w:r w:rsidRPr="00BB2D86">
              <w:rPr>
                <w:rFonts w:ascii="Calibri" w:eastAsia="Calibri" w:hAnsi="Calibri" w:cs="Arial"/>
                <w:b/>
                <w:bCs/>
                <w:color w:val="000000"/>
                <w:lang w:val="en-US" w:eastAsia="pt-BR"/>
              </w:rPr>
              <w:t>Vargem</w:t>
            </w:r>
            <w:proofErr w:type="spellEnd"/>
            <w:r w:rsidRPr="00BB2D86">
              <w:rPr>
                <w:rFonts w:ascii="Calibri" w:eastAsia="Calibri" w:hAnsi="Calibri" w:cs="Arial"/>
                <w:b/>
                <w:bCs/>
                <w:color w:val="000000"/>
                <w:lang w:val="en-US" w:eastAsia="pt-BR"/>
              </w:rPr>
              <w:t xml:space="preserve"> Grande Family Health Basic Unit</w:t>
            </w:r>
          </w:p>
        </w:tc>
      </w:tr>
      <w:tr w:rsidR="00A83477" w:rsidRPr="001C26B1" w14:paraId="5BCFC094" w14:textId="77777777" w:rsidTr="00DF7D2D">
        <w:tc>
          <w:tcPr>
            <w:tcW w:w="3085" w:type="dxa"/>
            <w:shd w:val="clear" w:color="auto" w:fill="auto"/>
          </w:tcPr>
          <w:p w14:paraId="41E4EEFE"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06B15327"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12B2C029" w14:textId="77777777" w:rsidTr="00DF7D2D">
        <w:tc>
          <w:tcPr>
            <w:tcW w:w="3085" w:type="dxa"/>
            <w:shd w:val="clear" w:color="auto" w:fill="C0C0C0"/>
          </w:tcPr>
          <w:p w14:paraId="4C1BDD8F" w14:textId="77777777" w:rsidR="00A83477" w:rsidRPr="009E4FE3" w:rsidRDefault="00A83477" w:rsidP="00DF7D2D">
            <w:pPr>
              <w:spacing w:after="0" w:line="240" w:lineRule="auto"/>
              <w:jc w:val="center"/>
              <w:rPr>
                <w:rFonts w:ascii="Calibri" w:eastAsia="Calibri" w:hAnsi="Calibri" w:cs="Arial"/>
                <w:b/>
                <w:bCs/>
                <w:color w:val="000000"/>
                <w:lang w:val="en-US" w:eastAsia="pt-BR"/>
              </w:rPr>
            </w:pPr>
            <w:r w:rsidRPr="009E4FE3">
              <w:rPr>
                <w:rFonts w:ascii="Calibri" w:eastAsia="Calibri" w:hAnsi="Calibri" w:cs="Arial"/>
                <w:b/>
                <w:bCs/>
                <w:color w:val="000000"/>
                <w:lang w:val="en-US" w:eastAsia="pt-BR"/>
              </w:rPr>
              <w:t>24/01/13</w:t>
            </w:r>
          </w:p>
          <w:p w14:paraId="640F9116" w14:textId="77777777" w:rsidR="00A83477" w:rsidRPr="00BB2D86" w:rsidRDefault="00A83477" w:rsidP="00DF7D2D">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Workshops always on Tuesday or Wednesday in an afternoon shift with the participation of the preceptor and the five interns crowded there</w:t>
            </w:r>
          </w:p>
          <w:p w14:paraId="443DE68A" w14:textId="77777777" w:rsidR="00A83477" w:rsidRPr="00BB2D86" w:rsidRDefault="00A83477" w:rsidP="00DF7D2D">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1</w:t>
            </w:r>
            <w:r w:rsidRPr="00BB2D86">
              <w:rPr>
                <w:rFonts w:ascii="Calibri" w:eastAsia="Calibri" w:hAnsi="Calibri" w:cs="Arial"/>
                <w:b/>
                <w:bCs/>
                <w:color w:val="000000"/>
                <w:vertAlign w:val="superscript"/>
                <w:lang w:val="en-US" w:eastAsia="pt-BR"/>
              </w:rPr>
              <w:t>st</w:t>
            </w:r>
            <w:r w:rsidRPr="00BB2D86">
              <w:rPr>
                <w:rFonts w:ascii="Calibri" w:eastAsia="Calibri" w:hAnsi="Calibri" w:cs="Arial"/>
                <w:b/>
                <w:bCs/>
                <w:color w:val="000000"/>
                <w:lang w:val="en-US" w:eastAsia="pt-BR"/>
              </w:rPr>
              <w:t xml:space="preserve"> Group of Interns ("run" every three months)</w:t>
            </w:r>
          </w:p>
          <w:p w14:paraId="15C2050A" w14:textId="77777777" w:rsidR="00A83477" w:rsidRPr="00BB2D86" w:rsidRDefault="00A83477" w:rsidP="00DF7D2D">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Application of the Pre-test with the Likert scale.</w:t>
            </w:r>
          </w:p>
          <w:p w14:paraId="4F48205B" w14:textId="77777777" w:rsidR="00A83477" w:rsidRPr="00BB2D86" w:rsidRDefault="00A83477" w:rsidP="00DF7D2D">
            <w:pPr>
              <w:spacing w:after="0" w:line="240" w:lineRule="auto"/>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Use of the doctoral and preceptor login and password to access the SBE Portal</w:t>
            </w:r>
          </w:p>
        </w:tc>
        <w:tc>
          <w:tcPr>
            <w:tcW w:w="5635" w:type="dxa"/>
            <w:shd w:val="clear" w:color="auto" w:fill="C0C0C0"/>
          </w:tcPr>
          <w:p w14:paraId="1D0E2717" w14:textId="77777777" w:rsidR="00A83477" w:rsidRPr="00752218"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Attending</w:t>
            </w:r>
            <w:r w:rsidRPr="00752218">
              <w:rPr>
                <w:rFonts w:ascii="Calibri" w:eastAsia="Calibri" w:hAnsi="Calibri" w:cs="Arial"/>
                <w:color w:val="000000"/>
                <w:lang w:val="en-US" w:eastAsia="pt-BR"/>
              </w:rPr>
              <w:t>: Preceptor</w:t>
            </w:r>
          </w:p>
          <w:p w14:paraId="42FE63A3" w14:textId="77777777" w:rsidR="00A83477" w:rsidRPr="00752218"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Students: 05 Internists</w:t>
            </w:r>
          </w:p>
          <w:p w14:paraId="34414C97" w14:textId="77777777" w:rsidR="00A83477" w:rsidRPr="00752218"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Start of activity in the Unit/</w:t>
            </w:r>
            <w:r w:rsidRPr="00752218">
              <w:rPr>
                <w:rFonts w:ascii="Calibri" w:eastAsia="Calibri" w:hAnsi="Calibri" w:cs="Arial"/>
                <w:color w:val="000000"/>
                <w:lang w:val="en-US" w:eastAsia="pt-BR"/>
              </w:rPr>
              <w:t>Presence of all Internal of the Ninth period Presentation of the Research Project. Application of the Pre-test with the Likert scale. MBE and Telehealth discussion</w:t>
            </w:r>
          </w:p>
          <w:p w14:paraId="482417AB" w14:textId="77777777" w:rsidR="00A83477" w:rsidRPr="00752218" w:rsidRDefault="00A83477" w:rsidP="00DF7D2D">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Welcome to the proposal to discuss clinical issues</w:t>
            </w:r>
          </w:p>
          <w:p w14:paraId="2BACDAA8" w14:textId="77777777" w:rsidR="00A83477" w:rsidRPr="00752218" w:rsidRDefault="00A83477" w:rsidP="00DF7D2D">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Themes chosen from consensus with the group and the meaning of the same for students and preceptor.</w:t>
            </w:r>
          </w:p>
          <w:p w14:paraId="214D2936" w14:textId="77777777" w:rsidR="00A83477" w:rsidRPr="00752218" w:rsidRDefault="00A83477" w:rsidP="00DF7D2D">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Discussion of topics from very practical issues such as a TV show call. Elemental questions that include broader questions. It was decided to discuss for the next week:</w:t>
            </w:r>
          </w:p>
          <w:p w14:paraId="2832CFB7" w14:textId="77777777" w:rsidR="00A83477" w:rsidRPr="00752218" w:rsidRDefault="00A83477" w:rsidP="00DF7D2D">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Is the prophylactic use of acetylsalicylic acid (Aspirin®) beneficial to heart disease patients?</w:t>
            </w:r>
          </w:p>
          <w:p w14:paraId="405763D1" w14:textId="77777777" w:rsidR="00A83477" w:rsidRPr="00752218" w:rsidRDefault="00A83477" w:rsidP="00DF7D2D">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Is prophylactic use of Aspirin® beneficial to healthy people?</w:t>
            </w:r>
          </w:p>
          <w:p w14:paraId="739D1593" w14:textId="77777777" w:rsidR="00A83477" w:rsidRPr="00752218" w:rsidRDefault="00A83477" w:rsidP="00DF7D2D">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Is physical activity beneficial to those who have had AMI?</w:t>
            </w:r>
          </w:p>
          <w:p w14:paraId="6C51A1A2" w14:textId="77777777" w:rsidR="00A83477" w:rsidRPr="00752218" w:rsidRDefault="00A83477" w:rsidP="00DF7D2D">
            <w:pPr>
              <w:numPr>
                <w:ilvl w:val="0"/>
                <w:numId w:val="13"/>
              </w:num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 And for those who did not?</w:t>
            </w:r>
          </w:p>
        </w:tc>
      </w:tr>
    </w:tbl>
    <w:p w14:paraId="6E82A58E" w14:textId="0B8E8320" w:rsidR="00A83477" w:rsidRDefault="00A83477" w:rsidP="00A83477">
      <w:pPr>
        <w:spacing w:after="0" w:line="240" w:lineRule="auto"/>
        <w:rPr>
          <w:rFonts w:ascii="Times New Roman" w:eastAsia="Times New Roman" w:hAnsi="Times New Roman" w:cs="Times New Roman"/>
          <w:sz w:val="24"/>
          <w:szCs w:val="24"/>
          <w:lang w:val="en-US" w:eastAsia="pt-BR"/>
        </w:rPr>
      </w:pPr>
    </w:p>
    <w:p w14:paraId="75490D68" w14:textId="0E94441F" w:rsidR="00A83477" w:rsidRDefault="00A83477" w:rsidP="00A83477">
      <w:pPr>
        <w:spacing w:after="0" w:line="240" w:lineRule="auto"/>
        <w:rPr>
          <w:rFonts w:ascii="Times New Roman" w:eastAsia="Times New Roman" w:hAnsi="Times New Roman" w:cs="Times New Roman"/>
          <w:sz w:val="24"/>
          <w:szCs w:val="24"/>
          <w:lang w:val="en-US" w:eastAsia="pt-BR"/>
        </w:rPr>
      </w:pPr>
    </w:p>
    <w:p w14:paraId="69061E1E" w14:textId="2ABE6254" w:rsidR="00A83477" w:rsidRDefault="00A83477" w:rsidP="00A83477">
      <w:pPr>
        <w:spacing w:after="0" w:line="240" w:lineRule="auto"/>
        <w:rPr>
          <w:rFonts w:ascii="Times New Roman" w:eastAsia="Times New Roman" w:hAnsi="Times New Roman" w:cs="Times New Roman"/>
          <w:sz w:val="24"/>
          <w:szCs w:val="24"/>
          <w:lang w:val="en-US" w:eastAsia="pt-BR"/>
        </w:rPr>
      </w:pPr>
    </w:p>
    <w:p w14:paraId="64CF0CE6" w14:textId="762ED255" w:rsidR="00A83477" w:rsidRDefault="00A83477" w:rsidP="00A83477">
      <w:pPr>
        <w:spacing w:after="0" w:line="240" w:lineRule="auto"/>
        <w:rPr>
          <w:rFonts w:ascii="Times New Roman" w:eastAsia="Times New Roman" w:hAnsi="Times New Roman" w:cs="Times New Roman"/>
          <w:sz w:val="24"/>
          <w:szCs w:val="24"/>
          <w:lang w:val="en-US" w:eastAsia="pt-BR"/>
        </w:rPr>
      </w:pPr>
    </w:p>
    <w:p w14:paraId="7D47ED9A" w14:textId="4B732E59" w:rsidR="00A83477" w:rsidRDefault="00A83477" w:rsidP="00A83477">
      <w:pPr>
        <w:spacing w:after="0" w:line="240" w:lineRule="auto"/>
        <w:rPr>
          <w:rFonts w:ascii="Times New Roman" w:eastAsia="Times New Roman" w:hAnsi="Times New Roman" w:cs="Times New Roman"/>
          <w:sz w:val="24"/>
          <w:szCs w:val="24"/>
          <w:lang w:val="en-US" w:eastAsia="pt-BR"/>
        </w:rPr>
      </w:pPr>
    </w:p>
    <w:p w14:paraId="1CC5DA7C" w14:textId="6D5B8BD4" w:rsidR="00A83477" w:rsidRDefault="00A83477" w:rsidP="00A83477">
      <w:pPr>
        <w:spacing w:after="0" w:line="240" w:lineRule="auto"/>
        <w:rPr>
          <w:rFonts w:ascii="Times New Roman" w:eastAsia="Times New Roman" w:hAnsi="Times New Roman" w:cs="Times New Roman"/>
          <w:sz w:val="24"/>
          <w:szCs w:val="24"/>
          <w:lang w:val="en-US" w:eastAsia="pt-BR"/>
        </w:rPr>
      </w:pPr>
    </w:p>
    <w:p w14:paraId="6C103A7A" w14:textId="45A03AE7" w:rsidR="00A83477" w:rsidRDefault="00A83477" w:rsidP="00A83477">
      <w:pPr>
        <w:spacing w:after="0" w:line="240" w:lineRule="auto"/>
        <w:rPr>
          <w:rFonts w:ascii="Times New Roman" w:eastAsia="Times New Roman" w:hAnsi="Times New Roman" w:cs="Times New Roman"/>
          <w:sz w:val="24"/>
          <w:szCs w:val="24"/>
          <w:lang w:val="en-US" w:eastAsia="pt-BR"/>
        </w:rPr>
      </w:pPr>
    </w:p>
    <w:p w14:paraId="2F008F01" w14:textId="77777777" w:rsidR="00A83477" w:rsidRPr="00752218"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1C26B1" w14:paraId="5F261F5E" w14:textId="77777777" w:rsidTr="00DF7D2D">
        <w:tc>
          <w:tcPr>
            <w:tcW w:w="8720" w:type="dxa"/>
            <w:gridSpan w:val="2"/>
            <w:tcBorders>
              <w:top w:val="nil"/>
              <w:bottom w:val="single" w:sz="8" w:space="0" w:color="000000"/>
            </w:tcBorders>
            <w:shd w:val="clear" w:color="auto" w:fill="auto"/>
          </w:tcPr>
          <w:p w14:paraId="25162F6D" w14:textId="77777777" w:rsidR="00A83477" w:rsidRPr="001C26B1" w:rsidRDefault="00A83477" w:rsidP="00DF7D2D">
            <w:pPr>
              <w:spacing w:after="0" w:line="240" w:lineRule="auto"/>
              <w:jc w:val="center"/>
              <w:rPr>
                <w:rFonts w:ascii="Cambria" w:eastAsia="Times New Roman" w:hAnsi="Cambria" w:cs="Arial"/>
                <w:b/>
                <w:bCs/>
                <w:color w:val="000000"/>
                <w:lang w:eastAsia="pt-BR"/>
              </w:rPr>
            </w:pPr>
            <w:proofErr w:type="spellStart"/>
            <w:r>
              <w:rPr>
                <w:rFonts w:ascii="Cambria" w:eastAsia="Times New Roman" w:hAnsi="Cambria" w:cs="Arial"/>
                <w:b/>
                <w:bCs/>
                <w:color w:val="000000"/>
                <w:lang w:eastAsia="pt-BR"/>
              </w:rPr>
              <w:lastRenderedPageBreak/>
              <w:t>Table</w:t>
            </w:r>
            <w:proofErr w:type="spellEnd"/>
            <w:r>
              <w:rPr>
                <w:rFonts w:ascii="Cambria" w:eastAsia="Times New Roman" w:hAnsi="Cambria" w:cs="Arial"/>
                <w:b/>
                <w:bCs/>
                <w:color w:val="000000"/>
                <w:lang w:eastAsia="pt-BR"/>
              </w:rPr>
              <w:t xml:space="preserve"> </w:t>
            </w:r>
            <w:r w:rsidRPr="001C26B1">
              <w:rPr>
                <w:rFonts w:ascii="Cambria" w:eastAsia="Times New Roman" w:hAnsi="Cambria" w:cs="Arial"/>
                <w:b/>
                <w:bCs/>
                <w:color w:val="000000"/>
                <w:lang w:eastAsia="pt-BR"/>
              </w:rPr>
              <w:t xml:space="preserve">13: </w:t>
            </w:r>
            <w:r w:rsidRPr="00752218">
              <w:rPr>
                <w:rFonts w:ascii="Cambria" w:eastAsia="Times New Roman" w:hAnsi="Cambria" w:cs="Arial"/>
                <w:b/>
                <w:bCs/>
                <w:color w:val="000000"/>
                <w:lang w:eastAsia="pt-BR"/>
              </w:rPr>
              <w:t xml:space="preserve">Who </w:t>
            </w:r>
            <w:proofErr w:type="spellStart"/>
            <w:r w:rsidRPr="00752218">
              <w:rPr>
                <w:rFonts w:ascii="Cambria" w:eastAsia="Times New Roman" w:hAnsi="Cambria" w:cs="Arial"/>
                <w:b/>
                <w:bCs/>
                <w:color w:val="000000"/>
                <w:lang w:eastAsia="pt-BR"/>
              </w:rPr>
              <w:t>needs</w:t>
            </w:r>
            <w:proofErr w:type="spellEnd"/>
            <w:r w:rsidRPr="00752218">
              <w:rPr>
                <w:rFonts w:ascii="Cambria" w:eastAsia="Times New Roman" w:hAnsi="Cambria" w:cs="Arial"/>
                <w:b/>
                <w:bCs/>
                <w:color w:val="000000"/>
                <w:lang w:eastAsia="pt-BR"/>
              </w:rPr>
              <w:t xml:space="preserve"> </w:t>
            </w:r>
            <w:proofErr w:type="spellStart"/>
            <w:r w:rsidRPr="00752218">
              <w:rPr>
                <w:rFonts w:ascii="Cambria" w:eastAsia="Times New Roman" w:hAnsi="Cambria" w:cs="Arial"/>
                <w:b/>
                <w:bCs/>
                <w:color w:val="000000"/>
                <w:lang w:eastAsia="pt-BR"/>
              </w:rPr>
              <w:t>Aspirin</w:t>
            </w:r>
            <w:proofErr w:type="spellEnd"/>
            <w:r w:rsidRPr="00752218">
              <w:rPr>
                <w:rFonts w:ascii="Cambria" w:eastAsia="Times New Roman" w:hAnsi="Cambria" w:cs="Arial"/>
                <w:b/>
                <w:bCs/>
                <w:color w:val="000000"/>
                <w:vertAlign w:val="superscript"/>
                <w:lang w:eastAsia="pt-BR"/>
              </w:rPr>
              <w:t>®</w:t>
            </w:r>
            <w:r w:rsidRPr="001C26B1">
              <w:rPr>
                <w:rFonts w:ascii="Cambria" w:eastAsia="Times New Roman" w:hAnsi="Cambria" w:cs="Arial"/>
                <w:b/>
                <w:bCs/>
                <w:color w:val="000000"/>
                <w:lang w:eastAsia="pt-BR"/>
              </w:rPr>
              <w:t>?...</w:t>
            </w:r>
          </w:p>
        </w:tc>
      </w:tr>
      <w:tr w:rsidR="00A83477" w:rsidRPr="004352AE" w14:paraId="72C1D1FA" w14:textId="77777777" w:rsidTr="00DF7D2D">
        <w:tc>
          <w:tcPr>
            <w:tcW w:w="8720" w:type="dxa"/>
            <w:gridSpan w:val="2"/>
            <w:shd w:val="clear" w:color="auto" w:fill="C0C0C0"/>
          </w:tcPr>
          <w:p w14:paraId="548E50E2" w14:textId="77777777" w:rsidR="00A83477" w:rsidRPr="00752218" w:rsidRDefault="00A83477" w:rsidP="00DF7D2D">
            <w:pPr>
              <w:spacing w:after="0" w:line="240" w:lineRule="auto"/>
              <w:jc w:val="center"/>
              <w:rPr>
                <w:rFonts w:ascii="Calibri" w:eastAsia="Calibri" w:hAnsi="Calibri" w:cs="Arial"/>
                <w:b/>
                <w:bCs/>
                <w:color w:val="000000"/>
                <w:lang w:val="en-US" w:eastAsia="pt-BR"/>
              </w:rPr>
            </w:pPr>
            <w:r w:rsidRPr="00BB2D86">
              <w:rPr>
                <w:rFonts w:ascii="Calibri" w:eastAsia="Calibri" w:hAnsi="Calibri" w:cs="Arial"/>
                <w:b/>
                <w:bCs/>
                <w:color w:val="000000"/>
                <w:lang w:val="en-US" w:eastAsia="pt-BR"/>
              </w:rPr>
              <w:t xml:space="preserve">Location: </w:t>
            </w:r>
            <w:proofErr w:type="spellStart"/>
            <w:r w:rsidRPr="00BB2D86">
              <w:rPr>
                <w:rFonts w:ascii="Calibri" w:eastAsia="Calibri" w:hAnsi="Calibri" w:cs="Arial"/>
                <w:b/>
                <w:bCs/>
                <w:color w:val="000000"/>
                <w:lang w:val="en-US" w:eastAsia="pt-BR"/>
              </w:rPr>
              <w:t>Vargem</w:t>
            </w:r>
            <w:proofErr w:type="spellEnd"/>
            <w:r w:rsidRPr="00BB2D86">
              <w:rPr>
                <w:rFonts w:ascii="Calibri" w:eastAsia="Calibri" w:hAnsi="Calibri" w:cs="Arial"/>
                <w:b/>
                <w:bCs/>
                <w:color w:val="000000"/>
                <w:lang w:val="en-US" w:eastAsia="pt-BR"/>
              </w:rPr>
              <w:t xml:space="preserve"> Grande Family Health Basic Unit</w:t>
            </w:r>
          </w:p>
        </w:tc>
      </w:tr>
      <w:tr w:rsidR="00A83477" w:rsidRPr="001C26B1" w14:paraId="49BF667A" w14:textId="77777777" w:rsidTr="00DF7D2D">
        <w:tc>
          <w:tcPr>
            <w:tcW w:w="3085" w:type="dxa"/>
            <w:shd w:val="clear" w:color="auto" w:fill="auto"/>
          </w:tcPr>
          <w:p w14:paraId="10A168E5"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F26C9">
              <w:rPr>
                <w:b/>
                <w:lang w:val="en-US"/>
              </w:rPr>
              <w:t>Date and Suggested Activity</w:t>
            </w:r>
          </w:p>
        </w:tc>
        <w:tc>
          <w:tcPr>
            <w:tcW w:w="5635" w:type="dxa"/>
            <w:shd w:val="clear" w:color="auto" w:fill="auto"/>
          </w:tcPr>
          <w:p w14:paraId="1B41E373"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60FE3EBD" w14:textId="77777777" w:rsidTr="00DF7D2D">
        <w:tc>
          <w:tcPr>
            <w:tcW w:w="3085" w:type="dxa"/>
            <w:shd w:val="clear" w:color="auto" w:fill="C0C0C0"/>
          </w:tcPr>
          <w:p w14:paraId="4ECB3CE6" w14:textId="77777777" w:rsidR="00A83477" w:rsidRPr="00752218" w:rsidRDefault="00A83477" w:rsidP="00DF7D2D">
            <w:pPr>
              <w:spacing w:after="0" w:line="240" w:lineRule="auto"/>
              <w:jc w:val="center"/>
              <w:rPr>
                <w:rFonts w:ascii="Calibri" w:eastAsia="Calibri" w:hAnsi="Calibri" w:cs="Arial"/>
                <w:b/>
                <w:bCs/>
                <w:color w:val="000000"/>
                <w:lang w:val="en-US" w:eastAsia="pt-BR"/>
              </w:rPr>
            </w:pPr>
            <w:r w:rsidRPr="00752218">
              <w:rPr>
                <w:rFonts w:ascii="Calibri" w:eastAsia="Calibri" w:hAnsi="Calibri" w:cs="Arial"/>
                <w:b/>
                <w:bCs/>
                <w:color w:val="000000"/>
                <w:lang w:val="en-US" w:eastAsia="pt-BR"/>
              </w:rPr>
              <w:t>31/01/13</w:t>
            </w:r>
          </w:p>
          <w:p w14:paraId="65EC1094" w14:textId="77777777" w:rsidR="00A83477" w:rsidRPr="00752218" w:rsidRDefault="00A83477" w:rsidP="00DF7D2D">
            <w:pPr>
              <w:spacing w:after="0" w:line="240" w:lineRule="auto"/>
              <w:jc w:val="center"/>
              <w:rPr>
                <w:rFonts w:ascii="Calibri" w:eastAsia="Calibri" w:hAnsi="Calibri" w:cs="Arial"/>
                <w:b/>
                <w:bCs/>
                <w:color w:val="000000"/>
                <w:lang w:val="en-US" w:eastAsia="pt-BR"/>
              </w:rPr>
            </w:pPr>
            <w:r w:rsidRPr="00752218">
              <w:rPr>
                <w:rFonts w:ascii="Calibri" w:eastAsia="Calibri" w:hAnsi="Calibri" w:cs="Arial"/>
                <w:b/>
                <w:bCs/>
                <w:color w:val="000000"/>
                <w:lang w:val="en-US" w:eastAsia="pt-BR"/>
              </w:rPr>
              <w:t xml:space="preserve"> - </w:t>
            </w:r>
            <w:r>
              <w:rPr>
                <w:rFonts w:ascii="Calibri" w:eastAsia="Calibri" w:hAnsi="Calibri" w:cs="Arial"/>
                <w:b/>
                <w:bCs/>
                <w:color w:val="000000"/>
                <w:lang w:val="en-US" w:eastAsia="pt-BR"/>
              </w:rPr>
              <w:t>Discussion of the proposed themes</w:t>
            </w:r>
          </w:p>
        </w:tc>
        <w:tc>
          <w:tcPr>
            <w:tcW w:w="5635" w:type="dxa"/>
            <w:shd w:val="clear" w:color="auto" w:fill="C0C0C0"/>
          </w:tcPr>
          <w:p w14:paraId="2C44F37B" w14:textId="77777777" w:rsidR="00A83477" w:rsidRPr="00752218"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Attending</w:t>
            </w:r>
            <w:r w:rsidRPr="00752218">
              <w:rPr>
                <w:rFonts w:ascii="Calibri" w:eastAsia="Calibri" w:hAnsi="Calibri" w:cs="Arial"/>
                <w:color w:val="000000"/>
                <w:lang w:val="en-US" w:eastAsia="pt-BR"/>
              </w:rPr>
              <w:t>: Preceptor</w:t>
            </w:r>
          </w:p>
          <w:p w14:paraId="6C3D76DE" w14:textId="77777777" w:rsidR="00A83477" w:rsidRPr="00752218"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Students: 05 Internists</w:t>
            </w:r>
          </w:p>
          <w:p w14:paraId="0D0623E7" w14:textId="77777777" w:rsidR="00A83477" w:rsidRPr="00752218" w:rsidRDefault="00A83477" w:rsidP="00DF7D2D">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All used the VHL portal</w:t>
            </w:r>
          </w:p>
          <w:p w14:paraId="3F9C1522" w14:textId="77777777" w:rsidR="00A83477" w:rsidRPr="00752218" w:rsidRDefault="00A83477" w:rsidP="00DF7D2D">
            <w:pPr>
              <w:spacing w:after="0" w:line="240" w:lineRule="auto"/>
              <w:rPr>
                <w:rFonts w:ascii="Calibri" w:eastAsia="Calibri" w:hAnsi="Calibri" w:cs="Arial"/>
                <w:color w:val="000000"/>
                <w:lang w:val="en-US" w:eastAsia="pt-BR"/>
              </w:rPr>
            </w:pPr>
            <w:r w:rsidRPr="00752218">
              <w:rPr>
                <w:rFonts w:ascii="Calibri" w:eastAsia="Calibri" w:hAnsi="Calibri" w:cs="Arial"/>
                <w:color w:val="000000"/>
                <w:lang w:val="en-US" w:eastAsia="pt-BR"/>
              </w:rPr>
              <w:t>The preceptor sought to cross the terms exercise x physical x advantages and ended up selecting the article: Knowledge of adults on the role of physical activity in the prevention and treatment of diabetes and hypertension: a population-based study in southern Brazil</w:t>
            </w:r>
          </w:p>
          <w:p w14:paraId="61E38660" w14:textId="77777777" w:rsidR="00A83477" w:rsidRPr="001C26B1" w:rsidRDefault="00A83477" w:rsidP="00DF7D2D">
            <w:pPr>
              <w:spacing w:after="0" w:line="240" w:lineRule="auto"/>
              <w:rPr>
                <w:rFonts w:ascii="Calibri" w:eastAsia="Calibri" w:hAnsi="Calibri" w:cs="Arial"/>
                <w:bCs/>
                <w:color w:val="000000"/>
                <w:lang w:eastAsia="pt-BR"/>
              </w:rPr>
            </w:pPr>
            <w:r w:rsidRPr="00752218">
              <w:rPr>
                <w:rFonts w:ascii="Calibri" w:eastAsia="Calibri" w:hAnsi="Calibri" w:cs="Arial"/>
                <w:color w:val="000000"/>
                <w:lang w:eastAsia="pt-BR"/>
              </w:rPr>
              <w:t xml:space="preserve">Cad. Saúde Pública vol.25 nº.3 Rio de Janeiro Mar. 2009 </w:t>
            </w:r>
            <w:proofErr w:type="spellStart"/>
            <w:r w:rsidRPr="00752218">
              <w:rPr>
                <w:rFonts w:ascii="Calibri" w:eastAsia="Calibri" w:hAnsi="Calibri" w:cs="Arial"/>
                <w:color w:val="000000"/>
                <w:lang w:eastAsia="pt-BR"/>
              </w:rPr>
              <w:t>Available</w:t>
            </w:r>
            <w:proofErr w:type="spellEnd"/>
            <w:r w:rsidRPr="00752218">
              <w:rPr>
                <w:rFonts w:ascii="Calibri" w:eastAsia="Calibri" w:hAnsi="Calibri" w:cs="Arial"/>
                <w:color w:val="000000"/>
                <w:lang w:eastAsia="pt-BR"/>
              </w:rPr>
              <w:t xml:space="preserve"> in:</w:t>
            </w:r>
            <w:r w:rsidRPr="001C26B1">
              <w:rPr>
                <w:rFonts w:ascii="Calibri" w:eastAsia="Calibri" w:hAnsi="Calibri" w:cs="Arial"/>
                <w:bCs/>
                <w:color w:val="000000"/>
                <w:lang w:eastAsia="pt-BR"/>
              </w:rPr>
              <w:t>http://www.scielo.br/scielo.php?pid=S0102311X2009000300006&amp;script=sci_arttext</w:t>
            </w:r>
          </w:p>
          <w:p w14:paraId="70A70696"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In this article, the preceptor verified that the knowledge of the population of Pelotas-RS on the role of physical activity in the treatment of diabetes and hypertension is greater in comparison to prevention and that, therefore, the importance of knowledge about prevention should be emphasized.</w:t>
            </w:r>
          </w:p>
          <w:p w14:paraId="52B4900B"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We verified that the students participated actively (although this was the first discussion and we could have had more doubts) having one of the Interns read the chapter regarding the pharmacological properties of aspirin in a book of Pharmacy, although it did not answer the question about the prophylactic use of Aspirin if it would be beneficial for heart patients and / or healthy people.</w:t>
            </w:r>
          </w:p>
          <w:p w14:paraId="7406D108"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Another student verified in an article that the use of aspirin would reduce the risk of</w:t>
            </w:r>
            <w:r>
              <w:rPr>
                <w:rFonts w:ascii="Calibri" w:eastAsia="Calibri" w:hAnsi="Calibri" w:cs="Arial"/>
                <w:bCs/>
                <w:i/>
                <w:color w:val="000000"/>
                <w:lang w:val="en-US" w:eastAsia="pt-BR"/>
              </w:rPr>
              <w:t xml:space="preserve"> </w:t>
            </w:r>
            <w:r w:rsidRPr="007C0195">
              <w:rPr>
                <w:rFonts w:ascii="Calibri" w:eastAsia="Calibri" w:hAnsi="Calibri" w:cs="Arial"/>
                <w:bCs/>
                <w:i/>
                <w:lang w:val="en-US" w:eastAsia="pt-BR"/>
              </w:rPr>
              <w:t xml:space="preserve">Acute Myocardial Infarction </w:t>
            </w:r>
            <w:r>
              <w:rPr>
                <w:rFonts w:ascii="Calibri" w:eastAsia="Calibri" w:hAnsi="Calibri" w:cs="Arial"/>
                <w:bCs/>
                <w:i/>
                <w:color w:val="000000"/>
                <w:lang w:val="en-US" w:eastAsia="pt-BR"/>
              </w:rPr>
              <w:t>(</w:t>
            </w:r>
            <w:r w:rsidRPr="00752218">
              <w:rPr>
                <w:rFonts w:ascii="Calibri" w:eastAsia="Calibri" w:hAnsi="Calibri" w:cs="Arial"/>
                <w:bCs/>
                <w:i/>
                <w:color w:val="000000"/>
                <w:lang w:val="en-US" w:eastAsia="pt-BR"/>
              </w:rPr>
              <w:t>AMI</w:t>
            </w:r>
            <w:r>
              <w:rPr>
                <w:rFonts w:ascii="Calibri" w:eastAsia="Calibri" w:hAnsi="Calibri" w:cs="Arial"/>
                <w:bCs/>
                <w:i/>
                <w:color w:val="000000"/>
                <w:lang w:val="en-US" w:eastAsia="pt-BR"/>
              </w:rPr>
              <w:t>)</w:t>
            </w:r>
            <w:r w:rsidRPr="00752218">
              <w:rPr>
                <w:rFonts w:ascii="Calibri" w:eastAsia="Calibri" w:hAnsi="Calibri" w:cs="Arial"/>
                <w:bCs/>
                <w:i/>
                <w:color w:val="000000"/>
                <w:lang w:val="en-US" w:eastAsia="pt-BR"/>
              </w:rPr>
              <w:t xml:space="preserve"> by 35%. Pondered on the use of aspirin and the possibility of developing gastric diseases, stroke and digestive hemorrhage since this article dealt with this topic. The issue of physical activity is beneficial for those who have had or not had AMI was not answered by any of the students.</w:t>
            </w:r>
          </w:p>
          <w:p w14:paraId="448E1458"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 xml:space="preserve">The remaining students were not able to access the </w:t>
            </w:r>
            <w:r>
              <w:rPr>
                <w:rFonts w:ascii="Calibri" w:eastAsia="Calibri" w:hAnsi="Calibri" w:cs="Arial"/>
                <w:bCs/>
                <w:i/>
                <w:color w:val="000000"/>
                <w:lang w:val="en-US" w:eastAsia="pt-BR"/>
              </w:rPr>
              <w:t xml:space="preserve">site of the </w:t>
            </w:r>
            <w:proofErr w:type="gramStart"/>
            <w:r>
              <w:rPr>
                <w:rFonts w:ascii="Calibri" w:eastAsia="Calibri" w:hAnsi="Calibri" w:cs="Arial"/>
                <w:bCs/>
                <w:i/>
                <w:color w:val="000000"/>
                <w:lang w:val="en-US" w:eastAsia="pt-BR"/>
              </w:rPr>
              <w:t>books</w:t>
            </w:r>
            <w:proofErr w:type="gramEnd"/>
            <w:r>
              <w:rPr>
                <w:rFonts w:ascii="Calibri" w:eastAsia="Calibri" w:hAnsi="Calibri" w:cs="Arial"/>
                <w:bCs/>
                <w:i/>
                <w:color w:val="000000"/>
                <w:lang w:val="en-US" w:eastAsia="pt-BR"/>
              </w:rPr>
              <w:t xml:space="preserve"> “evolution”</w:t>
            </w:r>
            <w:r w:rsidRPr="00752218">
              <w:rPr>
                <w:rFonts w:ascii="Calibri" w:eastAsia="Calibri" w:hAnsi="Calibri" w:cs="Arial"/>
                <w:bCs/>
                <w:i/>
                <w:color w:val="000000"/>
                <w:lang w:val="en-US" w:eastAsia="pt-BR"/>
              </w:rPr>
              <w:t>.</w:t>
            </w:r>
          </w:p>
          <w:p w14:paraId="19AF584D" w14:textId="77777777" w:rsidR="00A83477" w:rsidRPr="001D2F06" w:rsidRDefault="00A83477" w:rsidP="00DF7D2D">
            <w:pPr>
              <w:spacing w:after="0" w:line="240" w:lineRule="auto"/>
              <w:jc w:val="both"/>
              <w:rPr>
                <w:rFonts w:ascii="Calibri" w:eastAsia="Calibri" w:hAnsi="Calibri" w:cs="Arial"/>
                <w:b/>
                <w:bCs/>
                <w:lang w:val="en-US" w:eastAsia="pt-BR"/>
              </w:rPr>
            </w:pPr>
            <w:r w:rsidRPr="001D2F06">
              <w:rPr>
                <w:rFonts w:ascii="Calibri" w:eastAsia="Calibri" w:hAnsi="Calibri" w:cs="Arial"/>
                <w:b/>
                <w:bCs/>
                <w:lang w:val="en-US" w:eastAsia="pt-BR"/>
              </w:rPr>
              <w:t xml:space="preserve">For </w:t>
            </w:r>
            <w:proofErr w:type="spellStart"/>
            <w:r w:rsidRPr="001D2F06">
              <w:rPr>
                <w:rFonts w:ascii="Calibri" w:eastAsia="Calibri" w:hAnsi="Calibri" w:cs="Arial"/>
                <w:b/>
                <w:bCs/>
                <w:lang w:val="en-US" w:eastAsia="pt-BR"/>
              </w:rPr>
              <w:t>pHD</w:t>
            </w:r>
            <w:proofErr w:type="spellEnd"/>
            <w:r w:rsidRPr="001D2F06">
              <w:rPr>
                <w:rFonts w:ascii="Calibri" w:eastAsia="Calibri" w:hAnsi="Calibri" w:cs="Arial"/>
                <w:b/>
                <w:bCs/>
                <w:lang w:val="en-US" w:eastAsia="pt-BR"/>
              </w:rPr>
              <w:t xml:space="preserve"> student:</w:t>
            </w:r>
          </w:p>
          <w:p w14:paraId="76DB3DC3"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1) Search the VHL portal for aspirin and infarction</w:t>
            </w:r>
          </w:p>
          <w:p w14:paraId="53DD6018"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Use of terms: ASPIRINA AND INFARTO</w:t>
            </w:r>
          </w:p>
          <w:p w14:paraId="6EBC551A"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1. Separate: 758 complete texts</w:t>
            </w:r>
          </w:p>
          <w:p w14:paraId="4A19C539"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2. Separation: Subject: Aspirin -277- times</w:t>
            </w:r>
          </w:p>
          <w:p w14:paraId="59B0026F"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3. New separation: Subject: IAM - Aspirin AND IAM: 167 times</w:t>
            </w:r>
          </w:p>
          <w:p w14:paraId="505A3749" w14:textId="77777777" w:rsidR="00A83477" w:rsidRPr="001D2F06" w:rsidRDefault="00A83477" w:rsidP="00DF7D2D">
            <w:pPr>
              <w:spacing w:after="0" w:line="240" w:lineRule="auto"/>
              <w:jc w:val="both"/>
              <w:rPr>
                <w:rFonts w:ascii="Calibri" w:eastAsia="Calibri" w:hAnsi="Calibri" w:cs="Arial"/>
                <w:b/>
                <w:bCs/>
                <w:i/>
                <w:color w:val="000000"/>
                <w:lang w:val="en-US" w:eastAsia="pt-BR"/>
              </w:rPr>
            </w:pPr>
            <w:r w:rsidRPr="001D2F06">
              <w:rPr>
                <w:rFonts w:ascii="Calibri" w:eastAsia="Calibri" w:hAnsi="Calibri" w:cs="Arial"/>
                <w:b/>
                <w:bCs/>
                <w:i/>
                <w:color w:val="000000"/>
                <w:lang w:val="en-US" w:eastAsia="pt-BR"/>
              </w:rPr>
              <w:t>Selected article:</w:t>
            </w:r>
          </w:p>
          <w:p w14:paraId="3007D8FE"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Effects of aspirin and trapidil on cardiovascular events after acute myocardial infarction / Effects of aspirin and trapidil on cardiovascular events after acute myocardial infarction</w:t>
            </w:r>
          </w:p>
          <w:p w14:paraId="381C4A36"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 xml:space="preserve">Source: Rev Bras Med; 58 (11): 867-874, </w:t>
            </w:r>
            <w:proofErr w:type="spellStart"/>
            <w:r w:rsidRPr="00752218">
              <w:rPr>
                <w:rFonts w:ascii="Calibri" w:eastAsia="Calibri" w:hAnsi="Calibri" w:cs="Arial"/>
                <w:bCs/>
                <w:i/>
                <w:color w:val="000000"/>
                <w:lang w:val="en-US" w:eastAsia="pt-BR"/>
              </w:rPr>
              <w:t>nov.</w:t>
            </w:r>
            <w:proofErr w:type="spellEnd"/>
            <w:r w:rsidRPr="00752218">
              <w:rPr>
                <w:rFonts w:ascii="Calibri" w:eastAsia="Calibri" w:hAnsi="Calibri" w:cs="Arial"/>
                <w:bCs/>
                <w:i/>
                <w:color w:val="000000"/>
                <w:lang w:val="en-US" w:eastAsia="pt-BR"/>
              </w:rPr>
              <w:t xml:space="preserve"> 2001. tab, </w:t>
            </w:r>
            <w:proofErr w:type="spellStart"/>
            <w:r w:rsidRPr="00752218">
              <w:rPr>
                <w:rFonts w:ascii="Calibri" w:eastAsia="Calibri" w:hAnsi="Calibri" w:cs="Arial"/>
                <w:bCs/>
                <w:i/>
                <w:color w:val="000000"/>
                <w:lang w:val="en-US" w:eastAsia="pt-BR"/>
              </w:rPr>
              <w:t>graf</w:t>
            </w:r>
            <w:proofErr w:type="spellEnd"/>
          </w:p>
          <w:p w14:paraId="3057CD77"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1D2F06">
              <w:rPr>
                <w:rFonts w:ascii="Calibri" w:eastAsia="Calibri" w:hAnsi="Calibri" w:cs="Arial"/>
                <w:b/>
                <w:bCs/>
                <w:i/>
                <w:color w:val="000000"/>
                <w:lang w:val="en-US" w:eastAsia="pt-BR"/>
              </w:rPr>
              <w:t>CONCLUSION:</w:t>
            </w:r>
            <w:r w:rsidRPr="00752218">
              <w:rPr>
                <w:rFonts w:ascii="Calibri" w:eastAsia="Calibri" w:hAnsi="Calibri" w:cs="Arial"/>
                <w:bCs/>
                <w:i/>
                <w:color w:val="000000"/>
                <w:lang w:val="en-US" w:eastAsia="pt-BR"/>
              </w:rPr>
              <w:t xml:space="preserve"> Low-dose aspirin effectively prevented AMI relapse in post-infarction patients after thrombolysis or coronary angioplasty when used for long-term use.</w:t>
            </w:r>
          </w:p>
          <w:p w14:paraId="33720B86"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lastRenderedPageBreak/>
              <w:t>We chose to study from the database "Best Practice" on the portal "evidence-based health" with a search for "Clinical evidences" and later "Systematic reviews" and then "Cardiovascular disorders"</w:t>
            </w:r>
          </w:p>
          <w:p w14:paraId="3930DD7C" w14:textId="77777777" w:rsidR="00A83477" w:rsidRPr="00752218" w:rsidRDefault="00A83477" w:rsidP="00DF7D2D">
            <w:pPr>
              <w:spacing w:after="0" w:line="240" w:lineRule="auto"/>
              <w:jc w:val="both"/>
              <w:rPr>
                <w:rFonts w:ascii="Calibri" w:eastAsia="Calibri" w:hAnsi="Calibri" w:cs="Arial"/>
                <w:bCs/>
                <w:i/>
                <w:color w:val="000000"/>
                <w:lang w:val="en-US" w:eastAsia="pt-BR"/>
              </w:rPr>
            </w:pPr>
            <w:r w:rsidRPr="00752218">
              <w:rPr>
                <w:rFonts w:ascii="Calibri" w:eastAsia="Calibri" w:hAnsi="Calibri" w:cs="Arial"/>
                <w:bCs/>
                <w:i/>
                <w:color w:val="000000"/>
                <w:lang w:val="en-US" w:eastAsia="pt-BR"/>
              </w:rPr>
              <w:t xml:space="preserve">• Primary prevention of </w:t>
            </w:r>
            <w:r w:rsidRPr="00752218">
              <w:rPr>
                <w:rFonts w:ascii="Calibri" w:eastAsia="Calibri" w:hAnsi="Calibri" w:cs="Arial"/>
                <w:i/>
                <w:color w:val="000000"/>
                <w:lang w:val="en-US" w:eastAsia="pt-BR"/>
              </w:rPr>
              <w:t>cardiovascular disorders</w:t>
            </w:r>
            <w:r w:rsidRPr="00752218">
              <w:rPr>
                <w:rFonts w:ascii="Calibri" w:eastAsia="Calibri" w:hAnsi="Calibri" w:cs="Arial"/>
                <w:bCs/>
                <w:i/>
                <w:color w:val="000000"/>
                <w:lang w:val="en-US" w:eastAsia="pt-BR"/>
              </w:rPr>
              <w:t>: physical activity</w:t>
            </w:r>
          </w:p>
          <w:p w14:paraId="22ADB4AB" w14:textId="77777777" w:rsidR="00A83477" w:rsidRPr="001C26B1" w:rsidRDefault="00A83477" w:rsidP="00DF7D2D">
            <w:pPr>
              <w:shd w:val="clear" w:color="auto" w:fill="F2F2F2"/>
              <w:spacing w:after="0" w:line="240" w:lineRule="auto"/>
              <w:ind w:left="360"/>
              <w:jc w:val="both"/>
              <w:rPr>
                <w:rFonts w:ascii="Calibri" w:eastAsia="Calibri" w:hAnsi="Calibri" w:cs="Arial"/>
                <w:color w:val="000000"/>
                <w:lang w:val="en-US" w:eastAsia="pt-BR"/>
              </w:rPr>
            </w:pPr>
            <w:r w:rsidRPr="00752218">
              <w:rPr>
                <w:rFonts w:ascii="Calibri" w:eastAsia="Calibri" w:hAnsi="Calibri" w:cs="Arial"/>
                <w:bCs/>
                <w:i/>
                <w:color w:val="000000"/>
                <w:lang w:val="en-US" w:eastAsia="pt-BR"/>
              </w:rPr>
              <w:t>The most interesting question in this type of search was the fact that the questions offered in this database (Best Practice) from systematic reviews are coherent with the questions formulated and chosen in the Unit itself.</w:t>
            </w:r>
            <w:r>
              <w:rPr>
                <w:rFonts w:ascii="Calibri" w:eastAsia="Calibri" w:hAnsi="Calibri" w:cs="Arial"/>
                <w:bCs/>
                <w:i/>
                <w:color w:val="000000"/>
                <w:lang w:val="en-US" w:eastAsia="pt-BR"/>
              </w:rPr>
              <w:t xml:space="preserve"> </w:t>
            </w:r>
            <w:r w:rsidRPr="00752218">
              <w:rPr>
                <w:rFonts w:ascii="Calibri" w:eastAsia="Calibri" w:hAnsi="Calibri" w:cs="Arial"/>
                <w:i/>
                <w:color w:val="000000"/>
                <w:lang w:val="en-US" w:eastAsia="pt-BR"/>
              </w:rPr>
              <w:t>Below is a list of the clinical questions addressed in this review offered by the database "Best Practice" in relation to the primary prevention of cardiovascular disorders</w:t>
            </w:r>
            <w:r>
              <w:rPr>
                <w:rFonts w:ascii="Calibri" w:eastAsia="Calibri" w:hAnsi="Calibri" w:cs="Arial"/>
                <w:i/>
                <w:color w:val="000000"/>
                <w:lang w:val="en-US" w:eastAsia="pt-BR"/>
              </w:rPr>
              <w:t xml:space="preserve"> (CVD)</w:t>
            </w:r>
            <w:r w:rsidRPr="00752218">
              <w:rPr>
                <w:rFonts w:ascii="Calibri" w:eastAsia="Calibri" w:hAnsi="Calibri" w:cs="Arial"/>
                <w:i/>
                <w:color w:val="000000"/>
                <w:lang w:val="en-US" w:eastAsia="pt-BR"/>
              </w:rPr>
              <w:t>:</w:t>
            </w:r>
            <w:r>
              <w:rPr>
                <w:rFonts w:ascii="Calibri" w:eastAsia="Calibri" w:hAnsi="Calibri" w:cs="Arial"/>
                <w:i/>
                <w:color w:val="000000"/>
                <w:lang w:val="en-US" w:eastAsia="pt-BR"/>
              </w:rPr>
              <w:t xml:space="preserve"> </w:t>
            </w:r>
            <w:r w:rsidRPr="001C26B1">
              <w:rPr>
                <w:rFonts w:ascii="Calibri" w:eastAsia="Calibri" w:hAnsi="Calibri" w:cs="Arial"/>
                <w:color w:val="000000"/>
                <w:lang w:val="en-US" w:eastAsia="pt-BR"/>
              </w:rPr>
              <w:t>1) Does counselling people to increase physical activity lead to increased physical activity in healthy people without existing CVD?</w:t>
            </w:r>
          </w:p>
          <w:p w14:paraId="7CF8B6B2" w14:textId="77777777" w:rsidR="00A83477" w:rsidRPr="001C26B1" w:rsidRDefault="00A83477" w:rsidP="00DF7D2D">
            <w:pPr>
              <w:shd w:val="clear" w:color="auto" w:fill="F2F2F2"/>
              <w:spacing w:after="0" w:line="240" w:lineRule="auto"/>
              <w:ind w:left="360"/>
              <w:jc w:val="both"/>
              <w:rPr>
                <w:rFonts w:ascii="Calibri" w:eastAsia="Calibri" w:hAnsi="Calibri" w:cs="Arial"/>
                <w:b/>
                <w:color w:val="000000"/>
                <w:lang w:val="en-US" w:eastAsia="pt-BR"/>
              </w:rPr>
            </w:pPr>
            <w:r w:rsidRPr="001D2F06">
              <w:rPr>
                <w:rFonts w:ascii="Calibri" w:eastAsia="Calibri" w:hAnsi="Calibri" w:cs="Arial"/>
                <w:b/>
                <w:color w:val="000000"/>
                <w:lang w:val="en-US" w:eastAsia="pt-BR"/>
              </w:rPr>
              <w:t>Probably beneficial:</w:t>
            </w:r>
            <w:r w:rsidRPr="001C26B1">
              <w:rPr>
                <w:rFonts w:ascii="Calibri" w:eastAsia="Calibri" w:hAnsi="Calibri" w:cs="Arial"/>
                <w:b/>
                <w:color w:val="000000"/>
                <w:lang w:val="en-US" w:eastAsia="pt-BR"/>
              </w:rPr>
              <w:tab/>
            </w:r>
          </w:p>
          <w:p w14:paraId="6C85BBCE" w14:textId="77777777" w:rsidR="00A83477" w:rsidRPr="001C26B1" w:rsidRDefault="00A83477" w:rsidP="00DF7D2D">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Counselling people to increase physical activity versus no counselling: effects on level of physical activity</w:t>
            </w:r>
          </w:p>
          <w:p w14:paraId="6182B277" w14:textId="77777777" w:rsidR="00A83477" w:rsidRPr="001C26B1" w:rsidRDefault="00A83477" w:rsidP="00DF7D2D">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 xml:space="preserve">Counselling people to perform higher- versus lower-intensity exercise </w:t>
            </w:r>
            <w:proofErr w:type="spellStart"/>
            <w:r w:rsidRPr="001C26B1">
              <w:rPr>
                <w:rFonts w:ascii="Calibri" w:eastAsia="Calibri" w:hAnsi="Calibri" w:cs="Arial"/>
                <w:color w:val="000000"/>
                <w:lang w:val="en-US" w:eastAsia="pt-BR"/>
              </w:rPr>
              <w:t>programmes</w:t>
            </w:r>
            <w:proofErr w:type="spellEnd"/>
            <w:r w:rsidRPr="001C26B1">
              <w:rPr>
                <w:rFonts w:ascii="Calibri" w:eastAsia="Calibri" w:hAnsi="Calibri" w:cs="Arial"/>
                <w:color w:val="000000"/>
                <w:lang w:val="en-US" w:eastAsia="pt-BR"/>
              </w:rPr>
              <w:t>: effects on level of physical activity</w:t>
            </w:r>
          </w:p>
          <w:p w14:paraId="6E0556F8" w14:textId="77777777" w:rsidR="00A83477" w:rsidRPr="001C26B1" w:rsidRDefault="00A83477" w:rsidP="00DF7D2D">
            <w:pPr>
              <w:shd w:val="clear" w:color="auto" w:fill="F2F2F2"/>
              <w:spacing w:after="0" w:line="240" w:lineRule="auto"/>
              <w:ind w:left="360"/>
              <w:jc w:val="both"/>
              <w:rPr>
                <w:rFonts w:ascii="Calibri" w:eastAsia="Calibri" w:hAnsi="Calibri" w:cs="Arial"/>
                <w:color w:val="000000"/>
                <w:lang w:val="en-US" w:eastAsia="pt-BR"/>
              </w:rPr>
            </w:pPr>
          </w:p>
          <w:p w14:paraId="5DE65CD5" w14:textId="77777777" w:rsidR="00A83477" w:rsidRPr="001C26B1" w:rsidRDefault="00A83477" w:rsidP="00DF7D2D">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2) What are the health benefits of increasing physical activity in relation to cardiovascular outcomes in healthy people without existing CVD?</w:t>
            </w:r>
          </w:p>
          <w:p w14:paraId="69843137" w14:textId="77777777" w:rsidR="00A83477" w:rsidRPr="001C26B1" w:rsidRDefault="00A83477" w:rsidP="00DF7D2D">
            <w:pPr>
              <w:shd w:val="clear" w:color="auto" w:fill="F2F2F2"/>
              <w:spacing w:after="0" w:line="240" w:lineRule="auto"/>
              <w:ind w:left="360"/>
              <w:jc w:val="both"/>
              <w:rPr>
                <w:rFonts w:ascii="Calibri" w:eastAsia="Calibri" w:hAnsi="Calibri" w:cs="Arial"/>
                <w:b/>
                <w:color w:val="000000"/>
                <w:lang w:val="en-US" w:eastAsia="pt-BR"/>
              </w:rPr>
            </w:pPr>
            <w:r w:rsidRPr="001D2F06">
              <w:rPr>
                <w:rFonts w:ascii="Calibri" w:eastAsia="Calibri" w:hAnsi="Calibri" w:cs="Arial"/>
                <w:b/>
                <w:color w:val="000000"/>
                <w:lang w:val="en-US" w:eastAsia="pt-BR"/>
              </w:rPr>
              <w:t>Unknown Efficacy:</w:t>
            </w:r>
            <w:r w:rsidRPr="001C26B1">
              <w:rPr>
                <w:rFonts w:ascii="Calibri" w:eastAsia="Calibri" w:hAnsi="Calibri" w:cs="Arial"/>
                <w:b/>
                <w:color w:val="000000"/>
                <w:lang w:val="en-US" w:eastAsia="pt-BR"/>
              </w:rPr>
              <w:tab/>
            </w:r>
            <w:r w:rsidRPr="001C26B1">
              <w:rPr>
                <w:rFonts w:ascii="Calibri" w:eastAsia="Calibri" w:hAnsi="Calibri" w:cs="Arial"/>
                <w:b/>
                <w:color w:val="000000"/>
                <w:lang w:val="en-US" w:eastAsia="pt-BR"/>
              </w:rPr>
              <w:tab/>
            </w:r>
          </w:p>
          <w:p w14:paraId="0F610305" w14:textId="77777777" w:rsidR="00A83477" w:rsidRPr="001C26B1" w:rsidRDefault="00A83477" w:rsidP="00DF7D2D">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Counselling people to increase physical activity versus no advice: effects on cardiovascular outcomes</w:t>
            </w:r>
          </w:p>
          <w:p w14:paraId="17BD89D8" w14:textId="77777777" w:rsidR="00A83477" w:rsidRDefault="00A83477" w:rsidP="00DF7D2D">
            <w:pPr>
              <w:shd w:val="clear" w:color="auto" w:fill="F2F2F2"/>
              <w:spacing w:after="0" w:line="240" w:lineRule="auto"/>
              <w:ind w:left="360"/>
              <w:jc w:val="both"/>
              <w:rPr>
                <w:rFonts w:ascii="Calibri" w:eastAsia="Calibri" w:hAnsi="Calibri" w:cs="Arial"/>
                <w:color w:val="000000"/>
                <w:lang w:val="en-US" w:eastAsia="pt-BR"/>
              </w:rPr>
            </w:pPr>
            <w:r w:rsidRPr="001C26B1">
              <w:rPr>
                <w:rFonts w:ascii="Calibri" w:eastAsia="Calibri" w:hAnsi="Calibri" w:cs="Arial"/>
                <w:color w:val="000000"/>
                <w:lang w:val="en-US" w:eastAsia="pt-BR"/>
              </w:rPr>
              <w:t xml:space="preserve">Counselling people to perform higher- versus lower-intensity exercise </w:t>
            </w:r>
            <w:proofErr w:type="spellStart"/>
            <w:r w:rsidRPr="001C26B1">
              <w:rPr>
                <w:rFonts w:ascii="Calibri" w:eastAsia="Calibri" w:hAnsi="Calibri" w:cs="Arial"/>
                <w:color w:val="000000"/>
                <w:lang w:val="en-US" w:eastAsia="pt-BR"/>
              </w:rPr>
              <w:t>programmes</w:t>
            </w:r>
            <w:proofErr w:type="spellEnd"/>
            <w:r w:rsidRPr="001C26B1">
              <w:rPr>
                <w:rFonts w:ascii="Calibri" w:eastAsia="Calibri" w:hAnsi="Calibri" w:cs="Arial"/>
                <w:color w:val="000000"/>
                <w:lang w:val="en-US" w:eastAsia="pt-BR"/>
              </w:rPr>
              <w:t>: eff</w:t>
            </w:r>
            <w:r>
              <w:rPr>
                <w:rFonts w:ascii="Calibri" w:eastAsia="Calibri" w:hAnsi="Calibri" w:cs="Arial"/>
                <w:color w:val="000000"/>
                <w:lang w:val="en-US" w:eastAsia="pt-BR"/>
              </w:rPr>
              <w:t>ects on cardiovascular outcomes</w:t>
            </w:r>
          </w:p>
          <w:p w14:paraId="5D5DF1B1" w14:textId="77777777" w:rsidR="00A83477" w:rsidRPr="001D2F06" w:rsidRDefault="00A83477" w:rsidP="00DF7D2D">
            <w:pPr>
              <w:shd w:val="clear" w:color="auto" w:fill="F2F2F2"/>
              <w:spacing w:after="0" w:line="240" w:lineRule="auto"/>
              <w:ind w:left="360"/>
              <w:jc w:val="both"/>
              <w:rPr>
                <w:rFonts w:ascii="Calibri" w:eastAsia="Calibri" w:hAnsi="Calibri" w:cs="Arial"/>
                <w:color w:val="000000"/>
                <w:lang w:val="en-US" w:eastAsia="pt-BR"/>
              </w:rPr>
            </w:pPr>
            <w:r w:rsidRPr="001D2F06">
              <w:rPr>
                <w:rFonts w:ascii="Calibri" w:eastAsia="Calibri" w:hAnsi="Calibri" w:cs="Arial"/>
                <w:b/>
                <w:color w:val="000000"/>
                <w:u w:val="single"/>
                <w:lang w:val="en-US" w:eastAsia="pt-BR"/>
              </w:rPr>
              <w:t>Impression:</w:t>
            </w:r>
            <w:r>
              <w:rPr>
                <w:rFonts w:ascii="Calibri" w:eastAsia="Calibri" w:hAnsi="Calibri" w:cs="Arial"/>
                <w:color w:val="000000"/>
                <w:u w:val="single"/>
                <w:lang w:val="en-US" w:eastAsia="pt-BR"/>
              </w:rPr>
              <w:t xml:space="preserve"> </w:t>
            </w:r>
            <w:r w:rsidRPr="001D2F06">
              <w:rPr>
                <w:rFonts w:ascii="Calibri" w:eastAsia="Calibri" w:hAnsi="Calibri" w:cs="Arial"/>
                <w:color w:val="000000"/>
                <w:u w:val="single"/>
                <w:lang w:val="en-US" w:eastAsia="pt-BR"/>
              </w:rPr>
              <w:t>It can be noticed that the database "Best Practice" already offers a systematic review of the clinical questions and that, therefore, starting from clinical evidences instead of searching the VHL portal in isolated articles seems to be more to the preceptor and above all to the BHFU students.</w:t>
            </w:r>
          </w:p>
          <w:p w14:paraId="780E056A" w14:textId="77777777" w:rsidR="00A83477" w:rsidRDefault="00A83477" w:rsidP="00DF7D2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 xml:space="preserve">It was </w:t>
            </w:r>
            <w:proofErr w:type="gramStart"/>
            <w:r>
              <w:rPr>
                <w:rFonts w:ascii="Calibri" w:eastAsia="Calibri" w:hAnsi="Calibri" w:cs="Arial"/>
                <w:color w:val="000000"/>
                <w:lang w:val="en-US" w:eastAsia="pt-BR"/>
              </w:rPr>
              <w:t xml:space="preserve">agreed </w:t>
            </w:r>
            <w:r w:rsidRPr="001D2F06">
              <w:rPr>
                <w:rFonts w:ascii="Calibri" w:eastAsia="Calibri" w:hAnsi="Calibri" w:cs="Arial"/>
                <w:color w:val="000000"/>
                <w:lang w:val="en-US" w:eastAsia="pt-BR"/>
              </w:rPr>
              <w:t xml:space="preserve"> for</w:t>
            </w:r>
            <w:proofErr w:type="gramEnd"/>
            <w:r w:rsidRPr="001D2F06">
              <w:rPr>
                <w:rFonts w:ascii="Calibri" w:eastAsia="Calibri" w:hAnsi="Calibri" w:cs="Arial"/>
                <w:color w:val="000000"/>
                <w:lang w:val="en-US" w:eastAsia="pt-BR"/>
              </w:rPr>
              <w:t xml:space="preserve"> the next week the study of</w:t>
            </w:r>
            <w:r>
              <w:rPr>
                <w:rFonts w:ascii="Calibri" w:eastAsia="Calibri" w:hAnsi="Calibri" w:cs="Arial"/>
                <w:color w:val="000000"/>
                <w:lang w:val="en-US" w:eastAsia="pt-BR"/>
              </w:rPr>
              <w:t>:</w:t>
            </w:r>
          </w:p>
          <w:p w14:paraId="4CF2A5D9" w14:textId="77777777" w:rsidR="00A83477" w:rsidRPr="001D2F06" w:rsidRDefault="00A83477" w:rsidP="00DF7D2D">
            <w:pPr>
              <w:spacing w:after="0" w:line="240" w:lineRule="auto"/>
              <w:jc w:val="both"/>
              <w:rPr>
                <w:rFonts w:ascii="Calibri" w:eastAsia="Calibri" w:hAnsi="Calibri" w:cs="Arial"/>
                <w:color w:val="000000"/>
                <w:lang w:val="en-US" w:eastAsia="pt-BR"/>
              </w:rPr>
            </w:pPr>
            <w:r w:rsidRPr="001D2F06">
              <w:rPr>
                <w:rFonts w:ascii="Calibri" w:eastAsia="Calibri" w:hAnsi="Calibri" w:cs="Arial"/>
                <w:color w:val="000000"/>
                <w:lang w:val="en-US" w:eastAsia="pt-BR"/>
              </w:rPr>
              <w:t>• Smoking and cardiovascular diseases</w:t>
            </w:r>
          </w:p>
          <w:p w14:paraId="13D156DE" w14:textId="77777777" w:rsidR="00A83477" w:rsidRPr="009E4FE3" w:rsidRDefault="00A83477" w:rsidP="00DF7D2D">
            <w:pPr>
              <w:spacing w:after="0" w:line="240" w:lineRule="auto"/>
              <w:jc w:val="both"/>
              <w:rPr>
                <w:rFonts w:ascii="Calibri" w:eastAsia="Calibri" w:hAnsi="Calibri" w:cs="Arial"/>
                <w:color w:val="000000"/>
                <w:lang w:val="en-US" w:eastAsia="pt-BR"/>
              </w:rPr>
            </w:pPr>
            <w:r w:rsidRPr="009E4FE3">
              <w:rPr>
                <w:rFonts w:ascii="Calibri" w:eastAsia="Calibri" w:hAnsi="Calibri" w:cs="Arial"/>
                <w:color w:val="000000"/>
                <w:lang w:val="en-US" w:eastAsia="pt-BR"/>
              </w:rPr>
              <w:t xml:space="preserve">• Diet and </w:t>
            </w:r>
            <w:r>
              <w:rPr>
                <w:rFonts w:ascii="Calibri" w:eastAsia="Calibri" w:hAnsi="Calibri" w:cs="Arial"/>
                <w:color w:val="000000"/>
                <w:lang w:val="en-US" w:eastAsia="pt-BR"/>
              </w:rPr>
              <w:t>CVD</w:t>
            </w:r>
          </w:p>
        </w:tc>
      </w:tr>
    </w:tbl>
    <w:p w14:paraId="14B9CC6D" w14:textId="437AE019" w:rsidR="00A83477" w:rsidRDefault="00A83477" w:rsidP="00A83477">
      <w:pPr>
        <w:spacing w:after="0" w:line="240" w:lineRule="auto"/>
        <w:rPr>
          <w:rFonts w:ascii="Times New Roman" w:eastAsia="Times New Roman" w:hAnsi="Times New Roman" w:cs="Times New Roman"/>
          <w:sz w:val="24"/>
          <w:szCs w:val="24"/>
          <w:lang w:val="en-US" w:eastAsia="pt-BR"/>
        </w:rPr>
      </w:pPr>
    </w:p>
    <w:p w14:paraId="5BF3E48A" w14:textId="36936A95" w:rsidR="00A83477" w:rsidRDefault="00A83477" w:rsidP="00A83477">
      <w:pPr>
        <w:spacing w:after="0" w:line="240" w:lineRule="auto"/>
        <w:rPr>
          <w:rFonts w:ascii="Times New Roman" w:eastAsia="Times New Roman" w:hAnsi="Times New Roman" w:cs="Times New Roman"/>
          <w:sz w:val="24"/>
          <w:szCs w:val="24"/>
          <w:lang w:val="en-US" w:eastAsia="pt-BR"/>
        </w:rPr>
      </w:pPr>
    </w:p>
    <w:p w14:paraId="506CB7E9" w14:textId="75D8410E" w:rsidR="00A83477" w:rsidRDefault="00A83477" w:rsidP="00A83477">
      <w:pPr>
        <w:spacing w:after="0" w:line="240" w:lineRule="auto"/>
        <w:rPr>
          <w:rFonts w:ascii="Times New Roman" w:eastAsia="Times New Roman" w:hAnsi="Times New Roman" w:cs="Times New Roman"/>
          <w:sz w:val="24"/>
          <w:szCs w:val="24"/>
          <w:lang w:val="en-US" w:eastAsia="pt-BR"/>
        </w:rPr>
      </w:pPr>
    </w:p>
    <w:p w14:paraId="0444A702" w14:textId="58C7A103" w:rsidR="00A83477" w:rsidRDefault="00A83477" w:rsidP="00A83477">
      <w:pPr>
        <w:spacing w:after="0" w:line="240" w:lineRule="auto"/>
        <w:rPr>
          <w:rFonts w:ascii="Times New Roman" w:eastAsia="Times New Roman" w:hAnsi="Times New Roman" w:cs="Times New Roman"/>
          <w:sz w:val="24"/>
          <w:szCs w:val="24"/>
          <w:lang w:val="en-US" w:eastAsia="pt-BR"/>
        </w:rPr>
      </w:pPr>
    </w:p>
    <w:p w14:paraId="7D78CD26" w14:textId="1E631B93" w:rsidR="00A83477" w:rsidRDefault="00A83477" w:rsidP="00A83477">
      <w:pPr>
        <w:spacing w:after="0" w:line="240" w:lineRule="auto"/>
        <w:rPr>
          <w:rFonts w:ascii="Times New Roman" w:eastAsia="Times New Roman" w:hAnsi="Times New Roman" w:cs="Times New Roman"/>
          <w:sz w:val="24"/>
          <w:szCs w:val="24"/>
          <w:lang w:val="en-US" w:eastAsia="pt-BR"/>
        </w:rPr>
      </w:pPr>
    </w:p>
    <w:p w14:paraId="5B25981D" w14:textId="4C4975D6" w:rsidR="00A83477" w:rsidRDefault="00A83477" w:rsidP="00A83477">
      <w:pPr>
        <w:spacing w:after="0" w:line="240" w:lineRule="auto"/>
        <w:rPr>
          <w:rFonts w:ascii="Times New Roman" w:eastAsia="Times New Roman" w:hAnsi="Times New Roman" w:cs="Times New Roman"/>
          <w:sz w:val="24"/>
          <w:szCs w:val="24"/>
          <w:lang w:val="en-US" w:eastAsia="pt-BR"/>
        </w:rPr>
      </w:pPr>
    </w:p>
    <w:p w14:paraId="393A82C3" w14:textId="14B73B86" w:rsidR="00A83477" w:rsidRDefault="00A83477" w:rsidP="00A83477">
      <w:pPr>
        <w:spacing w:after="0" w:line="240" w:lineRule="auto"/>
        <w:rPr>
          <w:rFonts w:ascii="Times New Roman" w:eastAsia="Times New Roman" w:hAnsi="Times New Roman" w:cs="Times New Roman"/>
          <w:sz w:val="24"/>
          <w:szCs w:val="24"/>
          <w:lang w:val="en-US" w:eastAsia="pt-BR"/>
        </w:rPr>
      </w:pPr>
    </w:p>
    <w:p w14:paraId="54733E7F" w14:textId="64317E87" w:rsidR="00A83477" w:rsidRDefault="00A83477" w:rsidP="00A83477">
      <w:pPr>
        <w:spacing w:after="0" w:line="240" w:lineRule="auto"/>
        <w:rPr>
          <w:rFonts w:ascii="Times New Roman" w:eastAsia="Times New Roman" w:hAnsi="Times New Roman" w:cs="Times New Roman"/>
          <w:sz w:val="24"/>
          <w:szCs w:val="24"/>
          <w:lang w:val="en-US" w:eastAsia="pt-BR"/>
        </w:rPr>
      </w:pPr>
    </w:p>
    <w:p w14:paraId="59CFEC90" w14:textId="18B34341" w:rsidR="00A83477" w:rsidRDefault="00A83477" w:rsidP="00A83477">
      <w:pPr>
        <w:spacing w:after="0" w:line="240" w:lineRule="auto"/>
        <w:rPr>
          <w:rFonts w:ascii="Times New Roman" w:eastAsia="Times New Roman" w:hAnsi="Times New Roman" w:cs="Times New Roman"/>
          <w:sz w:val="24"/>
          <w:szCs w:val="24"/>
          <w:lang w:val="en-US" w:eastAsia="pt-BR"/>
        </w:rPr>
      </w:pPr>
    </w:p>
    <w:p w14:paraId="3027E084" w14:textId="77777777" w:rsidR="00A83477" w:rsidRPr="009E4FE3"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1C26B1" w14:paraId="6D15518A" w14:textId="77777777" w:rsidTr="00DF7D2D">
        <w:tc>
          <w:tcPr>
            <w:tcW w:w="8720" w:type="dxa"/>
            <w:gridSpan w:val="2"/>
            <w:tcBorders>
              <w:top w:val="nil"/>
              <w:bottom w:val="single" w:sz="8" w:space="0" w:color="000000"/>
            </w:tcBorders>
            <w:shd w:val="clear" w:color="auto" w:fill="auto"/>
          </w:tcPr>
          <w:p w14:paraId="36E43D6D" w14:textId="77777777" w:rsidR="00A83477" w:rsidRPr="001C26B1" w:rsidRDefault="00A83477" w:rsidP="00DF7D2D">
            <w:pPr>
              <w:spacing w:after="0" w:line="240" w:lineRule="auto"/>
              <w:jc w:val="center"/>
              <w:rPr>
                <w:rFonts w:ascii="Cambria" w:eastAsia="Times New Roman" w:hAnsi="Cambria" w:cs="Arial"/>
                <w:b/>
                <w:bCs/>
                <w:color w:val="000000"/>
                <w:lang w:eastAsia="pt-BR"/>
              </w:rPr>
            </w:pPr>
            <w:r w:rsidRPr="009E4FE3">
              <w:rPr>
                <w:rFonts w:ascii="Cambria" w:eastAsia="Times New Roman" w:hAnsi="Cambria" w:cs="Arial"/>
                <w:b/>
                <w:bCs/>
                <w:color w:val="000000"/>
                <w:lang w:val="en-US" w:eastAsia="pt-BR"/>
              </w:rPr>
              <w:lastRenderedPageBreak/>
              <w:t xml:space="preserve">Table 14: Beware of salt! Cigarettes? </w:t>
            </w:r>
            <w:r w:rsidRPr="009E4FE3">
              <w:rPr>
                <w:rFonts w:ascii="Cambria" w:eastAsia="Times New Roman" w:hAnsi="Cambria" w:cs="Arial"/>
                <w:b/>
                <w:bCs/>
                <w:color w:val="000000"/>
                <w:lang w:eastAsia="pt-BR"/>
              </w:rPr>
              <w:t xml:space="preserve">No </w:t>
            </w:r>
            <w:proofErr w:type="spellStart"/>
            <w:r w:rsidRPr="009E4FE3">
              <w:rPr>
                <w:rFonts w:ascii="Cambria" w:eastAsia="Times New Roman" w:hAnsi="Cambria" w:cs="Arial"/>
                <w:b/>
                <w:bCs/>
                <w:color w:val="000000"/>
                <w:lang w:eastAsia="pt-BR"/>
              </w:rPr>
              <w:t>way</w:t>
            </w:r>
            <w:proofErr w:type="spellEnd"/>
            <w:r w:rsidRPr="001C26B1">
              <w:rPr>
                <w:rFonts w:ascii="Cambria" w:eastAsia="Times New Roman" w:hAnsi="Cambria" w:cs="Arial"/>
                <w:b/>
                <w:bCs/>
                <w:color w:val="000000"/>
                <w:lang w:eastAsia="pt-BR"/>
              </w:rPr>
              <w:t>...</w:t>
            </w:r>
          </w:p>
        </w:tc>
      </w:tr>
      <w:tr w:rsidR="00A83477" w:rsidRPr="004352AE" w14:paraId="48239F05" w14:textId="77777777" w:rsidTr="00DF7D2D">
        <w:tc>
          <w:tcPr>
            <w:tcW w:w="8720" w:type="dxa"/>
            <w:gridSpan w:val="2"/>
            <w:shd w:val="clear" w:color="auto" w:fill="C0C0C0"/>
          </w:tcPr>
          <w:p w14:paraId="65E61E41" w14:textId="77777777" w:rsidR="00A83477" w:rsidRPr="009E4FE3" w:rsidRDefault="00A83477" w:rsidP="00DF7D2D">
            <w:pPr>
              <w:spacing w:after="0" w:line="240" w:lineRule="auto"/>
              <w:jc w:val="center"/>
              <w:rPr>
                <w:rFonts w:ascii="Calibri" w:eastAsia="Calibri" w:hAnsi="Calibri" w:cs="Arial"/>
                <w:b/>
                <w:bCs/>
                <w:color w:val="000000"/>
                <w:lang w:val="en-US" w:eastAsia="pt-BR"/>
              </w:rPr>
            </w:pPr>
            <w:r w:rsidRPr="009E4FE3">
              <w:rPr>
                <w:rFonts w:ascii="Calibri" w:eastAsia="Calibri" w:hAnsi="Calibri" w:cs="Arial"/>
                <w:b/>
                <w:bCs/>
                <w:color w:val="000000"/>
                <w:lang w:val="en-US" w:eastAsia="pt-BR"/>
              </w:rPr>
              <w:t xml:space="preserve">Location: Basic Health Unit of </w:t>
            </w:r>
            <w:proofErr w:type="spellStart"/>
            <w:r w:rsidRPr="009E4FE3">
              <w:rPr>
                <w:rFonts w:ascii="Calibri" w:eastAsia="Calibri" w:hAnsi="Calibri" w:cs="Arial"/>
                <w:b/>
                <w:bCs/>
                <w:color w:val="000000"/>
                <w:lang w:val="en-US" w:eastAsia="pt-BR"/>
              </w:rPr>
              <w:t>Vargem</w:t>
            </w:r>
            <w:proofErr w:type="spellEnd"/>
            <w:r w:rsidRPr="009E4FE3">
              <w:rPr>
                <w:rFonts w:ascii="Calibri" w:eastAsia="Calibri" w:hAnsi="Calibri" w:cs="Arial"/>
                <w:b/>
                <w:bCs/>
                <w:color w:val="000000"/>
                <w:lang w:val="en-US" w:eastAsia="pt-BR"/>
              </w:rPr>
              <w:t xml:space="preserve"> Grande</w:t>
            </w:r>
          </w:p>
        </w:tc>
      </w:tr>
      <w:tr w:rsidR="00A83477" w:rsidRPr="001C26B1" w14:paraId="1509A9B5" w14:textId="77777777" w:rsidTr="00DF7D2D">
        <w:tc>
          <w:tcPr>
            <w:tcW w:w="3085" w:type="dxa"/>
            <w:shd w:val="clear" w:color="auto" w:fill="auto"/>
          </w:tcPr>
          <w:p w14:paraId="199862E1"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9E4FE3">
              <w:rPr>
                <w:rFonts w:ascii="Calibri" w:eastAsia="Calibri" w:hAnsi="Calibri" w:cs="Arial"/>
                <w:b/>
                <w:bCs/>
                <w:color w:val="000000"/>
                <w:lang w:eastAsia="pt-BR"/>
              </w:rPr>
              <w:t xml:space="preserve">Date </w:t>
            </w:r>
            <w:proofErr w:type="spellStart"/>
            <w:r w:rsidRPr="009E4FE3">
              <w:rPr>
                <w:rFonts w:ascii="Calibri" w:eastAsia="Calibri" w:hAnsi="Calibri" w:cs="Arial"/>
                <w:b/>
                <w:bCs/>
                <w:color w:val="000000"/>
                <w:lang w:eastAsia="pt-BR"/>
              </w:rPr>
              <w:t>and</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suggested</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activity</w:t>
            </w:r>
            <w:proofErr w:type="spellEnd"/>
          </w:p>
        </w:tc>
        <w:tc>
          <w:tcPr>
            <w:tcW w:w="5635" w:type="dxa"/>
            <w:shd w:val="clear" w:color="auto" w:fill="auto"/>
          </w:tcPr>
          <w:p w14:paraId="0615FFF9"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6F8AAD09" w14:textId="77777777" w:rsidTr="00DF7D2D">
        <w:tc>
          <w:tcPr>
            <w:tcW w:w="3085" w:type="dxa"/>
            <w:shd w:val="clear" w:color="auto" w:fill="C0C0C0"/>
          </w:tcPr>
          <w:p w14:paraId="2EC04BB6"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05/02/13</w:t>
            </w:r>
          </w:p>
          <w:p w14:paraId="22255F7C"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sidRPr="009E4FE3">
              <w:rPr>
                <w:rFonts w:ascii="Calibri" w:eastAsia="Calibri" w:hAnsi="Calibri" w:cs="Arial"/>
                <w:b/>
                <w:bCs/>
                <w:color w:val="000000"/>
                <w:lang w:eastAsia="pt-BR"/>
              </w:rPr>
              <w:t>Discussion</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of</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proposed</w:t>
            </w:r>
            <w:proofErr w:type="spellEnd"/>
            <w:r w:rsidRPr="009E4FE3">
              <w:rPr>
                <w:rFonts w:ascii="Calibri" w:eastAsia="Calibri" w:hAnsi="Calibri" w:cs="Arial"/>
                <w:b/>
                <w:bCs/>
                <w:color w:val="000000"/>
                <w:lang w:eastAsia="pt-BR"/>
              </w:rPr>
              <w:t xml:space="preserve"> </w:t>
            </w:r>
            <w:proofErr w:type="spellStart"/>
            <w:r w:rsidRPr="009E4FE3">
              <w:rPr>
                <w:rFonts w:ascii="Calibri" w:eastAsia="Calibri" w:hAnsi="Calibri" w:cs="Arial"/>
                <w:b/>
                <w:bCs/>
                <w:color w:val="000000"/>
                <w:lang w:eastAsia="pt-BR"/>
              </w:rPr>
              <w:t>topics</w:t>
            </w:r>
            <w:proofErr w:type="spellEnd"/>
          </w:p>
        </w:tc>
        <w:tc>
          <w:tcPr>
            <w:tcW w:w="5635" w:type="dxa"/>
            <w:shd w:val="clear" w:color="auto" w:fill="C0C0C0"/>
          </w:tcPr>
          <w:p w14:paraId="0ECCCDC6" w14:textId="77777777" w:rsidR="00A83477" w:rsidRPr="00BE5D49"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Attending</w:t>
            </w:r>
            <w:r w:rsidRPr="00BE5D49">
              <w:rPr>
                <w:rFonts w:ascii="Calibri" w:eastAsia="Calibri" w:hAnsi="Calibri" w:cs="Arial"/>
                <w:color w:val="000000"/>
                <w:lang w:val="en-US" w:eastAsia="pt-BR"/>
              </w:rPr>
              <w:t>: Preceptor</w:t>
            </w:r>
          </w:p>
          <w:p w14:paraId="61FEE178" w14:textId="77777777" w:rsidR="00A83477" w:rsidRPr="00BE5D49"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Students: 04 Internists</w:t>
            </w:r>
          </w:p>
          <w:p w14:paraId="0A1CAFCF" w14:textId="77777777" w:rsidR="00A83477" w:rsidRPr="00BE5D49" w:rsidRDefault="00A83477" w:rsidP="00DF7D2D">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Two interns studied together in the VHL crossing terms Food and cardiovascular diseases. They cited three articles:</w:t>
            </w:r>
          </w:p>
          <w:p w14:paraId="09914B4E" w14:textId="77777777" w:rsidR="00A83477" w:rsidRPr="00BE5D49" w:rsidRDefault="00A83477" w:rsidP="00DF7D2D">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1) Level of knowledge about cardiovascular risk factors in a com</w:t>
            </w:r>
            <w:r>
              <w:rPr>
                <w:rFonts w:ascii="Calibri" w:eastAsia="Calibri" w:hAnsi="Calibri" w:cs="Arial"/>
                <w:color w:val="000000"/>
                <w:lang w:val="en-US" w:eastAsia="pt-BR"/>
              </w:rPr>
              <w:t xml:space="preserve">munity of </w:t>
            </w:r>
            <w:proofErr w:type="spellStart"/>
            <w:r>
              <w:rPr>
                <w:rFonts w:ascii="Calibri" w:eastAsia="Calibri" w:hAnsi="Calibri" w:cs="Arial"/>
                <w:color w:val="000000"/>
                <w:lang w:val="en-US" w:eastAsia="pt-BR"/>
              </w:rPr>
              <w:t>Naguanagua</w:t>
            </w:r>
            <w:proofErr w:type="spellEnd"/>
            <w:r>
              <w:rPr>
                <w:rFonts w:ascii="Calibri" w:eastAsia="Calibri" w:hAnsi="Calibri" w:cs="Arial"/>
                <w:color w:val="000000"/>
                <w:lang w:val="en-US" w:eastAsia="pt-BR"/>
              </w:rPr>
              <w:t>, Venezuela/</w:t>
            </w:r>
            <w:r w:rsidRPr="00BE5D49">
              <w:rPr>
                <w:rFonts w:ascii="Calibri" w:eastAsia="Calibri" w:hAnsi="Calibri" w:cs="Arial"/>
                <w:color w:val="000000"/>
                <w:lang w:val="en-US" w:eastAsia="pt-BR"/>
              </w:rPr>
              <w:t xml:space="preserve">The level of knowledge regarding cardiovascular risk factors in people living in </w:t>
            </w:r>
            <w:proofErr w:type="spellStart"/>
            <w:r w:rsidRPr="00BE5D49">
              <w:rPr>
                <w:rFonts w:ascii="Calibri" w:eastAsia="Calibri" w:hAnsi="Calibri" w:cs="Arial"/>
                <w:color w:val="000000"/>
                <w:lang w:val="en-US" w:eastAsia="pt-BR"/>
              </w:rPr>
              <w:t>Naguanagua</w:t>
            </w:r>
            <w:proofErr w:type="spellEnd"/>
            <w:r w:rsidRPr="00BE5D49">
              <w:rPr>
                <w:rFonts w:ascii="Calibri" w:eastAsia="Calibri" w:hAnsi="Calibri" w:cs="Arial"/>
                <w:color w:val="000000"/>
                <w:lang w:val="en-US" w:eastAsia="pt-BR"/>
              </w:rPr>
              <w:t>, Venezuela</w:t>
            </w:r>
            <w:r>
              <w:rPr>
                <w:rFonts w:ascii="Calibri" w:eastAsia="Calibri" w:hAnsi="Calibri" w:cs="Arial"/>
                <w:color w:val="000000"/>
                <w:lang w:val="en-US" w:eastAsia="pt-BR"/>
              </w:rPr>
              <w:t>.</w:t>
            </w:r>
          </w:p>
          <w:p w14:paraId="26029E2B" w14:textId="77777777" w:rsidR="00A83477" w:rsidRPr="00BE5D49" w:rsidRDefault="00A83477" w:rsidP="00DF7D2D">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 xml:space="preserve">Source: Rev </w:t>
            </w:r>
            <w:proofErr w:type="spellStart"/>
            <w:r w:rsidRPr="00BE5D49">
              <w:rPr>
                <w:rFonts w:ascii="Calibri" w:eastAsia="Calibri" w:hAnsi="Calibri" w:cs="Arial"/>
                <w:color w:val="000000"/>
                <w:lang w:val="en-US" w:eastAsia="pt-BR"/>
              </w:rPr>
              <w:t>Salud</w:t>
            </w:r>
            <w:proofErr w:type="spellEnd"/>
            <w:r w:rsidRPr="00BE5D49">
              <w:rPr>
                <w:rFonts w:ascii="Calibri" w:eastAsia="Calibri" w:hAnsi="Calibri" w:cs="Arial"/>
                <w:color w:val="000000"/>
                <w:lang w:val="en-US" w:eastAsia="pt-BR"/>
              </w:rPr>
              <w:t xml:space="preserve"> Publica (Bogota); 13 (5): 759-771, Oct. 2011. </w:t>
            </w:r>
            <w:proofErr w:type="spellStart"/>
            <w:r w:rsidRPr="00BE5D49">
              <w:rPr>
                <w:rFonts w:ascii="Calibri" w:eastAsia="Calibri" w:hAnsi="Calibri" w:cs="Arial"/>
                <w:color w:val="000000"/>
                <w:lang w:val="en-US" w:eastAsia="pt-BR"/>
              </w:rPr>
              <w:t>ilus</w:t>
            </w:r>
            <w:proofErr w:type="spellEnd"/>
            <w:r w:rsidRPr="00BE5D49">
              <w:rPr>
                <w:rFonts w:ascii="Calibri" w:eastAsia="Calibri" w:hAnsi="Calibri" w:cs="Arial"/>
                <w:color w:val="000000"/>
                <w:lang w:val="en-US" w:eastAsia="pt-BR"/>
              </w:rPr>
              <w:t>, tab.</w:t>
            </w:r>
          </w:p>
          <w:p w14:paraId="4D7A9F41" w14:textId="77777777" w:rsidR="00A83477" w:rsidRPr="00BE5D49"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 xml:space="preserve">Available: </w:t>
            </w:r>
            <w:r w:rsidRPr="00BE5D49">
              <w:rPr>
                <w:rFonts w:ascii="Calibri" w:eastAsia="Calibri" w:hAnsi="Calibri" w:cs="Arial"/>
                <w:color w:val="000000"/>
                <w:lang w:val="en-US" w:eastAsia="pt-BR"/>
              </w:rPr>
              <w:t>http://pesquisa.bvsalud.org/regional/resources/lil-625641</w:t>
            </w:r>
          </w:p>
          <w:p w14:paraId="743C4CF6" w14:textId="77777777" w:rsidR="00A83477" w:rsidRPr="00BE5D49" w:rsidRDefault="00A83477" w:rsidP="00DF7D2D">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 xml:space="preserve">The article demonstrates a relationship between the </w:t>
            </w:r>
            <w:proofErr w:type="gramStart"/>
            <w:r w:rsidRPr="00BE5D49">
              <w:rPr>
                <w:rFonts w:ascii="Calibri" w:eastAsia="Calibri" w:hAnsi="Calibri" w:cs="Arial"/>
                <w:color w:val="000000"/>
                <w:lang w:val="en-US" w:eastAsia="pt-BR"/>
              </w:rPr>
              <w:t>high risk</w:t>
            </w:r>
            <w:proofErr w:type="gramEnd"/>
            <w:r w:rsidRPr="00BE5D49">
              <w:rPr>
                <w:rFonts w:ascii="Calibri" w:eastAsia="Calibri" w:hAnsi="Calibri" w:cs="Arial"/>
                <w:color w:val="000000"/>
                <w:lang w:val="en-US" w:eastAsia="pt-BR"/>
              </w:rPr>
              <w:t xml:space="preserve"> factors presented and the low knowledge about them in the communities of Venezuela</w:t>
            </w:r>
            <w:r>
              <w:rPr>
                <w:rFonts w:ascii="Calibri" w:eastAsia="Calibri" w:hAnsi="Calibri" w:cs="Arial"/>
                <w:color w:val="000000"/>
                <w:lang w:val="en-US" w:eastAsia="pt-BR"/>
              </w:rPr>
              <w:t>.</w:t>
            </w:r>
          </w:p>
          <w:p w14:paraId="48617D17" w14:textId="77777777" w:rsidR="00A83477" w:rsidRPr="00BE5D49" w:rsidRDefault="00A83477" w:rsidP="00DF7D2D">
            <w:pPr>
              <w:spacing w:after="0" w:line="240" w:lineRule="auto"/>
              <w:rPr>
                <w:rFonts w:ascii="Calibri" w:eastAsia="Calibri" w:hAnsi="Calibri" w:cs="Arial"/>
                <w:color w:val="000000"/>
                <w:lang w:val="en-US" w:eastAsia="pt-BR"/>
              </w:rPr>
            </w:pPr>
            <w:r w:rsidRPr="00BE5D49">
              <w:rPr>
                <w:rFonts w:ascii="Calibri" w:eastAsia="Calibri" w:hAnsi="Calibri" w:cs="Arial"/>
                <w:color w:val="000000"/>
                <w:lang w:val="en-US" w:eastAsia="pt-BR"/>
              </w:rPr>
              <w:t>2) Excess salt may cause cardiovascular diseases of 2011 (Did not cite the source)</w:t>
            </w:r>
          </w:p>
          <w:p w14:paraId="5F08C1C8" w14:textId="77777777" w:rsidR="00A83477" w:rsidRPr="006A0EC4"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They say that the WHO recommends the intake of &lt;5.0 grams of sodium and that there are policies of the Brazilian Federal Government to reduce the supply of salt (sodium) in processed foods so that there is a reduction in the use of antihypertensives</w:t>
            </w:r>
            <w:r>
              <w:rPr>
                <w:rFonts w:ascii="Calibri" w:eastAsia="Calibri" w:hAnsi="Calibri" w:cs="Arial"/>
                <w:color w:val="000000"/>
                <w:lang w:val="en-US" w:eastAsia="pt-BR"/>
              </w:rPr>
              <w:t xml:space="preserve"> </w:t>
            </w:r>
            <w:r w:rsidRPr="00BE5D49">
              <w:rPr>
                <w:rFonts w:ascii="Calibri" w:eastAsia="Calibri" w:hAnsi="Calibri" w:cs="Arial"/>
                <w:color w:val="000000"/>
                <w:lang w:val="en-US" w:eastAsia="pt-BR"/>
              </w:rPr>
              <w:t xml:space="preserve">GOULART, Denise et al. </w:t>
            </w:r>
            <w:r w:rsidRPr="001C26B1">
              <w:rPr>
                <w:rFonts w:ascii="Calibri" w:eastAsia="Calibri" w:hAnsi="Calibri" w:cs="Arial"/>
                <w:color w:val="000000"/>
                <w:lang w:eastAsia="pt-BR"/>
              </w:rPr>
              <w:t xml:space="preserve">Tabagismo em idosos. Rev. Bras. </w:t>
            </w:r>
            <w:proofErr w:type="spellStart"/>
            <w:r w:rsidRPr="001C26B1">
              <w:rPr>
                <w:rFonts w:ascii="Calibri" w:eastAsia="Calibri" w:hAnsi="Calibri" w:cs="Arial"/>
                <w:color w:val="000000"/>
                <w:lang w:eastAsia="pt-BR"/>
              </w:rPr>
              <w:t>Geriatr</w:t>
            </w:r>
            <w:proofErr w:type="spellEnd"/>
            <w:r w:rsidRPr="001C26B1">
              <w:rPr>
                <w:rFonts w:ascii="Calibri" w:eastAsia="Calibri" w:hAnsi="Calibri" w:cs="Arial"/>
                <w:color w:val="000000"/>
                <w:lang w:eastAsia="pt-BR"/>
              </w:rPr>
              <w:t xml:space="preserve">. </w:t>
            </w:r>
            <w:proofErr w:type="spellStart"/>
            <w:r w:rsidRPr="001C26B1">
              <w:rPr>
                <w:rFonts w:ascii="Calibri" w:eastAsia="Calibri" w:hAnsi="Calibri" w:cs="Arial"/>
                <w:color w:val="000000"/>
                <w:lang w:eastAsia="pt-BR"/>
              </w:rPr>
              <w:t>Gerontol</w:t>
            </w:r>
            <w:proofErr w:type="spellEnd"/>
            <w:r w:rsidRPr="001C26B1">
              <w:rPr>
                <w:rFonts w:ascii="Calibri" w:eastAsia="Calibri" w:hAnsi="Calibri" w:cs="Arial"/>
                <w:color w:val="000000"/>
                <w:lang w:eastAsia="pt-BR"/>
              </w:rPr>
              <w:t xml:space="preserve">. [online]. 2010, vol.13, n.2, pp. 313-320. </w:t>
            </w:r>
            <w:r w:rsidRPr="006A0EC4">
              <w:rPr>
                <w:rFonts w:ascii="Calibri" w:eastAsia="Calibri" w:hAnsi="Calibri" w:cs="Arial"/>
                <w:color w:val="000000"/>
                <w:lang w:val="en-US" w:eastAsia="pt-BR"/>
              </w:rPr>
              <w:t>ISSN 1809-9823</w:t>
            </w:r>
          </w:p>
          <w:p w14:paraId="6DFEFB1B"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Available</w:t>
            </w:r>
            <w:r>
              <w:rPr>
                <w:rFonts w:ascii="Calibri" w:eastAsia="Calibri" w:hAnsi="Calibri" w:cs="Arial"/>
                <w:color w:val="000000"/>
                <w:lang w:val="en-US" w:eastAsia="pt-BR"/>
              </w:rPr>
              <w:t>:</w:t>
            </w:r>
            <w:r w:rsidRPr="00BE5D49">
              <w:rPr>
                <w:rFonts w:ascii="Calibri" w:eastAsia="Calibri" w:hAnsi="Calibri" w:cs="Arial"/>
                <w:color w:val="000000"/>
                <w:lang w:val="en-US" w:eastAsia="pt-BR"/>
              </w:rPr>
              <w:t xml:space="preserve"> at: http://revista.unati.uerj.br/scielo.php?script=sci_abstract&amp;pid=S1809-98232010000200015&amp;lng=en&amp;nrm=iso&amp;tlng=en</w:t>
            </w:r>
          </w:p>
          <w:p w14:paraId="69F438C3"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3) DASH Diet in Reducing Blood Pressure and Prevention of Stroke / DASH diet in reducing blood pressure and preventing stroke</w:t>
            </w:r>
            <w:r>
              <w:rPr>
                <w:rFonts w:ascii="Calibri" w:eastAsia="Calibri" w:hAnsi="Calibri" w:cs="Arial"/>
                <w:color w:val="000000"/>
                <w:lang w:val="en-US" w:eastAsia="pt-BR"/>
              </w:rPr>
              <w:t>.</w:t>
            </w:r>
          </w:p>
          <w:p w14:paraId="593277B7"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Source: Sci. Med; 22 (2) Apr-Jun. 2012.</w:t>
            </w:r>
          </w:p>
          <w:p w14:paraId="00279062"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Available: http://pesquisa.bvsalud.org/regional/resources/resources/lil-66132</w:t>
            </w:r>
          </w:p>
          <w:p w14:paraId="08DABE78"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"The available evidence suggests that changes in lifestyle, including the adoption of a DASH-like diet, are effective strategies for controlling hypertension and reducing cardiovascular events,</w:t>
            </w:r>
            <w:r>
              <w:rPr>
                <w:rFonts w:ascii="Calibri" w:eastAsia="Calibri" w:hAnsi="Calibri" w:cs="Arial"/>
                <w:color w:val="000000"/>
                <w:lang w:val="en-US" w:eastAsia="pt-BR"/>
              </w:rPr>
              <w:t xml:space="preserve"> such as stroke</w:t>
            </w:r>
            <w:r w:rsidRPr="00BE5D49">
              <w:rPr>
                <w:rFonts w:ascii="Calibri" w:eastAsia="Calibri" w:hAnsi="Calibri" w:cs="Arial"/>
                <w:color w:val="000000"/>
                <w:lang w:val="en-US" w:eastAsia="pt-BR"/>
              </w:rPr>
              <w:t>.</w:t>
            </w:r>
          </w:p>
          <w:p w14:paraId="4AC9C448"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In relation to smoking these same two inmates used the term smoking only and opted for the article:</w:t>
            </w:r>
          </w:p>
          <w:p w14:paraId="397BD956"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 xml:space="preserve">GOULART, Denise et al. Smoking in the elderly. </w:t>
            </w:r>
            <w:r w:rsidRPr="004352AE">
              <w:rPr>
                <w:rFonts w:ascii="Calibri" w:eastAsia="Calibri" w:hAnsi="Calibri" w:cs="Arial"/>
                <w:color w:val="000000"/>
                <w:lang w:val="en-US" w:eastAsia="pt-BR"/>
              </w:rPr>
              <w:t xml:space="preserve">Rev. Bras. </w:t>
            </w:r>
            <w:proofErr w:type="spellStart"/>
            <w:r w:rsidRPr="00BE5D49">
              <w:rPr>
                <w:rFonts w:ascii="Calibri" w:eastAsia="Calibri" w:hAnsi="Calibri" w:cs="Arial"/>
                <w:color w:val="000000"/>
                <w:lang w:eastAsia="pt-BR"/>
              </w:rPr>
              <w:t>Geriatr</w:t>
            </w:r>
            <w:proofErr w:type="spellEnd"/>
            <w:r w:rsidRPr="00BE5D49">
              <w:rPr>
                <w:rFonts w:ascii="Calibri" w:eastAsia="Calibri" w:hAnsi="Calibri" w:cs="Arial"/>
                <w:color w:val="000000"/>
                <w:lang w:eastAsia="pt-BR"/>
              </w:rPr>
              <w:t xml:space="preserve">. </w:t>
            </w:r>
            <w:proofErr w:type="spellStart"/>
            <w:r w:rsidRPr="00BE5D49">
              <w:rPr>
                <w:rFonts w:ascii="Calibri" w:eastAsia="Calibri" w:hAnsi="Calibri" w:cs="Arial"/>
                <w:color w:val="000000"/>
                <w:lang w:eastAsia="pt-BR"/>
              </w:rPr>
              <w:t>Gerontol</w:t>
            </w:r>
            <w:proofErr w:type="spellEnd"/>
            <w:r w:rsidRPr="00BE5D49">
              <w:rPr>
                <w:rFonts w:ascii="Calibri" w:eastAsia="Calibri" w:hAnsi="Calibri" w:cs="Arial"/>
                <w:color w:val="000000"/>
                <w:lang w:eastAsia="pt-BR"/>
              </w:rPr>
              <w:t xml:space="preserve">. [online]. </w:t>
            </w:r>
            <w:r w:rsidRPr="004352AE">
              <w:rPr>
                <w:rFonts w:ascii="Calibri" w:eastAsia="Calibri" w:hAnsi="Calibri" w:cs="Arial"/>
                <w:color w:val="000000"/>
                <w:lang w:eastAsia="pt-BR"/>
              </w:rPr>
              <w:t xml:space="preserve">2010, vol.13, n.2, pp. 313-320. </w:t>
            </w:r>
            <w:r w:rsidRPr="00BE5D49">
              <w:rPr>
                <w:rFonts w:ascii="Calibri" w:eastAsia="Calibri" w:hAnsi="Calibri" w:cs="Arial"/>
                <w:color w:val="000000"/>
                <w:lang w:val="en-US" w:eastAsia="pt-BR"/>
              </w:rPr>
              <w:t>ISSN 1809-9823.</w:t>
            </w:r>
          </w:p>
          <w:p w14:paraId="5F4D84F8"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Perception that smoking accelerates aging and that smoking represents a source of risk and the main cause of numerous diseases and that cessation of smoking, at any age, reduces the risk of death and improves overall health.</w:t>
            </w:r>
          </w:p>
          <w:p w14:paraId="3BF2F7EF"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lastRenderedPageBreak/>
              <w:t>The third student also searched the VHL by crossing the terms: diet and cardiovascular diseases did not search for smoking. He presented two articles:</w:t>
            </w:r>
          </w:p>
          <w:p w14:paraId="731E5D7E"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1) Diet Variety is Protective Factor for High Systolic Blood Pressure</w:t>
            </w:r>
          </w:p>
          <w:p w14:paraId="6EF5AA86" w14:textId="77777777" w:rsidR="00A83477" w:rsidRPr="00BE5D49" w:rsidRDefault="00A83477" w:rsidP="00DF7D2D">
            <w:pPr>
              <w:spacing w:after="0" w:line="240" w:lineRule="auto"/>
              <w:jc w:val="both"/>
              <w:rPr>
                <w:rFonts w:ascii="Calibri" w:eastAsia="Calibri" w:hAnsi="Calibri" w:cs="Arial"/>
                <w:color w:val="000000"/>
                <w:lang w:eastAsia="pt-BR"/>
              </w:rPr>
            </w:pPr>
            <w:r w:rsidRPr="00BE5D49">
              <w:rPr>
                <w:rFonts w:ascii="Calibri" w:eastAsia="Calibri" w:hAnsi="Calibri" w:cs="Arial"/>
                <w:color w:val="000000"/>
                <w:lang w:eastAsia="pt-BR"/>
              </w:rPr>
              <w:t xml:space="preserve">Arq. Bras. </w:t>
            </w:r>
            <w:proofErr w:type="spellStart"/>
            <w:r w:rsidRPr="00BE5D49">
              <w:rPr>
                <w:rFonts w:ascii="Calibri" w:eastAsia="Calibri" w:hAnsi="Calibri" w:cs="Arial"/>
                <w:color w:val="000000"/>
                <w:lang w:eastAsia="pt-BR"/>
              </w:rPr>
              <w:t>Cardiol</w:t>
            </w:r>
            <w:proofErr w:type="spellEnd"/>
            <w:r w:rsidRPr="00BE5D49">
              <w:rPr>
                <w:rFonts w:ascii="Calibri" w:eastAsia="Calibri" w:hAnsi="Calibri" w:cs="Arial"/>
                <w:color w:val="000000"/>
                <w:lang w:eastAsia="pt-BR"/>
              </w:rPr>
              <w:t xml:space="preserve">. vol.98 no.4 São Paulo </w:t>
            </w:r>
            <w:proofErr w:type="spellStart"/>
            <w:r w:rsidRPr="00BE5D49">
              <w:rPr>
                <w:rFonts w:ascii="Calibri" w:eastAsia="Calibri" w:hAnsi="Calibri" w:cs="Arial"/>
                <w:color w:val="000000"/>
                <w:lang w:eastAsia="pt-BR"/>
              </w:rPr>
              <w:t>Apr</w:t>
            </w:r>
            <w:proofErr w:type="spellEnd"/>
            <w:r w:rsidRPr="00BE5D49">
              <w:rPr>
                <w:rFonts w:ascii="Calibri" w:eastAsia="Calibri" w:hAnsi="Calibri" w:cs="Arial"/>
                <w:color w:val="000000"/>
                <w:lang w:eastAsia="pt-BR"/>
              </w:rPr>
              <w:t xml:space="preserve">. 2012 </w:t>
            </w:r>
            <w:proofErr w:type="spellStart"/>
            <w:r w:rsidRPr="00BE5D49">
              <w:rPr>
                <w:rFonts w:ascii="Calibri" w:eastAsia="Calibri" w:hAnsi="Calibri" w:cs="Arial"/>
                <w:color w:val="000000"/>
                <w:lang w:eastAsia="pt-BR"/>
              </w:rPr>
              <w:t>Epub</w:t>
            </w:r>
            <w:proofErr w:type="spellEnd"/>
            <w:r w:rsidRPr="00BE5D49">
              <w:rPr>
                <w:rFonts w:ascii="Calibri" w:eastAsia="Calibri" w:hAnsi="Calibri" w:cs="Arial"/>
                <w:color w:val="000000"/>
                <w:lang w:eastAsia="pt-BR"/>
              </w:rPr>
              <w:t xml:space="preserve"> Mar 15, 2012</w:t>
            </w:r>
          </w:p>
          <w:p w14:paraId="619BCB57"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Available</w:t>
            </w:r>
            <w:r>
              <w:rPr>
                <w:rFonts w:ascii="Calibri" w:eastAsia="Calibri" w:hAnsi="Calibri" w:cs="Arial"/>
                <w:color w:val="000000"/>
                <w:lang w:val="en-US" w:eastAsia="pt-BR"/>
              </w:rPr>
              <w:t>:</w:t>
            </w:r>
            <w:r w:rsidRPr="00BE5D49">
              <w:rPr>
                <w:rFonts w:ascii="Calibri" w:eastAsia="Calibri" w:hAnsi="Calibri" w:cs="Arial"/>
                <w:color w:val="000000"/>
                <w:lang w:val="en-US" w:eastAsia="pt-BR"/>
              </w:rPr>
              <w:t xml:space="preserve"> at: http://www.scielo.br/scielo.php?script=sci_arttext&amp;pid=S0066-782X2012000400008&amp;lng=en&amp;nrm=iso</w:t>
            </w:r>
          </w:p>
          <w:p w14:paraId="30D4C1C4"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2) Eating habits and risk factors for atherosclerosis in students from Bento Gonçalves (RS) 2010</w:t>
            </w:r>
          </w:p>
          <w:p w14:paraId="6D1A4B06" w14:textId="77777777" w:rsidR="00A83477" w:rsidRPr="00BE5D49" w:rsidRDefault="00A83477" w:rsidP="00DF7D2D">
            <w:pPr>
              <w:spacing w:after="0" w:line="240" w:lineRule="auto"/>
              <w:jc w:val="both"/>
              <w:rPr>
                <w:rFonts w:ascii="Calibri" w:eastAsia="Calibri" w:hAnsi="Calibri" w:cs="Arial"/>
                <w:color w:val="000000"/>
                <w:lang w:eastAsia="pt-BR"/>
              </w:rPr>
            </w:pPr>
            <w:r w:rsidRPr="00BE5D49">
              <w:rPr>
                <w:rFonts w:ascii="Calibri" w:eastAsia="Calibri" w:hAnsi="Calibri" w:cs="Arial"/>
                <w:color w:val="000000"/>
                <w:lang w:eastAsia="pt-BR"/>
              </w:rPr>
              <w:t xml:space="preserve">Arq. Bras. </w:t>
            </w:r>
            <w:proofErr w:type="spellStart"/>
            <w:r w:rsidRPr="00BE5D49">
              <w:rPr>
                <w:rFonts w:ascii="Calibri" w:eastAsia="Calibri" w:hAnsi="Calibri" w:cs="Arial"/>
                <w:color w:val="000000"/>
                <w:lang w:eastAsia="pt-BR"/>
              </w:rPr>
              <w:t>Cardiol</w:t>
            </w:r>
            <w:proofErr w:type="spellEnd"/>
            <w:r w:rsidRPr="00BE5D49">
              <w:rPr>
                <w:rFonts w:ascii="Calibri" w:eastAsia="Calibri" w:hAnsi="Calibri" w:cs="Arial"/>
                <w:color w:val="000000"/>
                <w:lang w:eastAsia="pt-BR"/>
              </w:rPr>
              <w:t xml:space="preserve">. vol.95 no.2 São Paulo </w:t>
            </w:r>
            <w:proofErr w:type="spellStart"/>
            <w:r w:rsidRPr="00BE5D49">
              <w:rPr>
                <w:rFonts w:ascii="Calibri" w:eastAsia="Calibri" w:hAnsi="Calibri" w:cs="Arial"/>
                <w:color w:val="000000"/>
                <w:lang w:eastAsia="pt-BR"/>
              </w:rPr>
              <w:t>Aug</w:t>
            </w:r>
            <w:proofErr w:type="spellEnd"/>
            <w:r w:rsidRPr="00BE5D49">
              <w:rPr>
                <w:rFonts w:ascii="Calibri" w:eastAsia="Calibri" w:hAnsi="Calibri" w:cs="Arial"/>
                <w:color w:val="000000"/>
                <w:lang w:eastAsia="pt-BR"/>
              </w:rPr>
              <w:t xml:space="preserve">. 2010 </w:t>
            </w:r>
            <w:proofErr w:type="spellStart"/>
            <w:r w:rsidRPr="00BE5D49">
              <w:rPr>
                <w:rFonts w:ascii="Calibri" w:eastAsia="Calibri" w:hAnsi="Calibri" w:cs="Arial"/>
                <w:color w:val="000000"/>
                <w:lang w:eastAsia="pt-BR"/>
              </w:rPr>
              <w:t>Epub</w:t>
            </w:r>
            <w:proofErr w:type="spellEnd"/>
            <w:r w:rsidRPr="00BE5D49">
              <w:rPr>
                <w:rFonts w:ascii="Calibri" w:eastAsia="Calibri" w:hAnsi="Calibri" w:cs="Arial"/>
                <w:color w:val="000000"/>
                <w:lang w:eastAsia="pt-BR"/>
              </w:rPr>
              <w:t xml:space="preserve"> July 09, 2010</w:t>
            </w:r>
          </w:p>
          <w:p w14:paraId="24BD28AE" w14:textId="77777777" w:rsidR="00A83477" w:rsidRPr="002F7FA9" w:rsidRDefault="00A83477" w:rsidP="00DF7D2D">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Available: http://www.scielo.br/scielo.php?script=sci_arttext&amp;pid=S0066782X2010001200005&amp;lng=en&amp;nrm=iso</w:t>
            </w:r>
          </w:p>
          <w:p w14:paraId="07CE6CA9"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A study of 600 students indicated that interventions are needed to promote changes in students' eating habits such as increased consumption of fruits, vegetables and legumes and increased levels of physical activity.</w:t>
            </w:r>
          </w:p>
          <w:p w14:paraId="152B53E2" w14:textId="77777777" w:rsidR="00A83477" w:rsidRPr="00BE5D49" w:rsidRDefault="00A83477" w:rsidP="00DF7D2D">
            <w:pPr>
              <w:spacing w:after="0" w:line="240" w:lineRule="auto"/>
              <w:jc w:val="both"/>
              <w:rPr>
                <w:rFonts w:ascii="Calibri" w:eastAsia="Calibri" w:hAnsi="Calibri" w:cs="Arial"/>
                <w:color w:val="000000"/>
                <w:lang w:eastAsia="pt-BR"/>
              </w:rPr>
            </w:pPr>
            <w:r w:rsidRPr="00BE5D49">
              <w:rPr>
                <w:rFonts w:ascii="Calibri" w:eastAsia="Calibri" w:hAnsi="Calibri" w:cs="Arial"/>
                <w:color w:val="000000"/>
                <w:lang w:val="en-US" w:eastAsia="pt-BR"/>
              </w:rPr>
              <w:t xml:space="preserve">According to this internal </w:t>
            </w:r>
            <w:proofErr w:type="spellStart"/>
            <w:r w:rsidRPr="00BE5D49">
              <w:rPr>
                <w:rFonts w:ascii="Calibri" w:eastAsia="Calibri" w:hAnsi="Calibri" w:cs="Arial"/>
                <w:color w:val="000000"/>
                <w:lang w:val="en-US" w:eastAsia="pt-BR"/>
              </w:rPr>
              <w:t>Pubmed</w:t>
            </w:r>
            <w:proofErr w:type="spellEnd"/>
            <w:r w:rsidRPr="00BE5D49">
              <w:rPr>
                <w:rFonts w:ascii="Calibri" w:eastAsia="Calibri" w:hAnsi="Calibri" w:cs="Arial"/>
                <w:color w:val="000000"/>
                <w:lang w:val="en-US" w:eastAsia="pt-BR"/>
              </w:rPr>
              <w:t xml:space="preserve"> did not seem so good. </w:t>
            </w:r>
            <w:r w:rsidRPr="00BE5D49">
              <w:rPr>
                <w:rFonts w:ascii="Calibri" w:eastAsia="Calibri" w:hAnsi="Calibri" w:cs="Arial"/>
                <w:color w:val="000000"/>
                <w:lang w:eastAsia="pt-BR"/>
              </w:rPr>
              <w:t xml:space="preserve">O preceptor optou pela busca na BVS com os termos tabagismo </w:t>
            </w:r>
            <w:proofErr w:type="spellStart"/>
            <w:r w:rsidRPr="00BE5D49">
              <w:rPr>
                <w:rFonts w:ascii="Calibri" w:eastAsia="Calibri" w:hAnsi="Calibri" w:cs="Arial"/>
                <w:color w:val="000000"/>
                <w:lang w:eastAsia="pt-BR"/>
              </w:rPr>
              <w:t>and</w:t>
            </w:r>
            <w:proofErr w:type="spellEnd"/>
            <w:r w:rsidRPr="00BE5D49">
              <w:rPr>
                <w:rFonts w:ascii="Calibri" w:eastAsia="Calibri" w:hAnsi="Calibri" w:cs="Arial"/>
                <w:color w:val="000000"/>
                <w:lang w:eastAsia="pt-BR"/>
              </w:rPr>
              <w:t xml:space="preserve"> </w:t>
            </w:r>
            <w:r>
              <w:rPr>
                <w:rFonts w:ascii="Calibri" w:eastAsia="Calibri" w:hAnsi="Calibri" w:cs="Arial"/>
                <w:color w:val="000000"/>
                <w:lang w:eastAsia="pt-BR"/>
              </w:rPr>
              <w:t>AMI</w:t>
            </w:r>
            <w:r w:rsidRPr="00BE5D49">
              <w:rPr>
                <w:rFonts w:ascii="Calibri" w:eastAsia="Calibri" w:hAnsi="Calibri" w:cs="Arial"/>
                <w:color w:val="000000"/>
                <w:lang w:eastAsia="pt-BR"/>
              </w:rPr>
              <w:t>.</w:t>
            </w:r>
          </w:p>
          <w:p w14:paraId="3A3DB954" w14:textId="77777777" w:rsidR="00A83477" w:rsidRPr="002F7FA9" w:rsidRDefault="00A83477" w:rsidP="00DF7D2D">
            <w:pPr>
              <w:spacing w:after="0" w:line="240" w:lineRule="auto"/>
              <w:jc w:val="both"/>
              <w:rPr>
                <w:rFonts w:ascii="Calibri" w:eastAsia="Calibri" w:hAnsi="Calibri" w:cs="Arial"/>
                <w:color w:val="000000"/>
                <w:lang w:val="en-US" w:eastAsia="pt-BR"/>
              </w:rPr>
            </w:pPr>
            <w:r w:rsidRPr="00122AD5">
              <w:rPr>
                <w:rFonts w:ascii="Calibri" w:eastAsia="Calibri" w:hAnsi="Calibri" w:cs="Arial"/>
                <w:color w:val="000000"/>
                <w:lang w:val="en-US" w:eastAsia="pt-BR"/>
              </w:rPr>
              <w:t xml:space="preserve">Risk factors associated with acute myocardial infarction in the metropolitan region of São Paulo. </w:t>
            </w:r>
            <w:r w:rsidRPr="002F7FA9">
              <w:rPr>
                <w:rFonts w:ascii="Calibri" w:eastAsia="Calibri" w:hAnsi="Calibri" w:cs="Arial"/>
                <w:color w:val="000000"/>
                <w:lang w:val="en-US" w:eastAsia="pt-BR"/>
              </w:rPr>
              <w:t>A region developed in a developing country</w:t>
            </w:r>
            <w:r>
              <w:rPr>
                <w:rFonts w:ascii="Calibri" w:eastAsia="Calibri" w:hAnsi="Calibri" w:cs="Arial"/>
                <w:color w:val="000000"/>
                <w:lang w:val="en-US" w:eastAsia="pt-BR"/>
              </w:rPr>
              <w:t>.</w:t>
            </w:r>
          </w:p>
          <w:p w14:paraId="6CFB9624" w14:textId="77777777" w:rsidR="00A83477" w:rsidRPr="006A0EC4" w:rsidRDefault="00A83477" w:rsidP="00DF7D2D">
            <w:pPr>
              <w:spacing w:after="0" w:line="240" w:lineRule="auto"/>
              <w:jc w:val="both"/>
              <w:rPr>
                <w:rFonts w:ascii="Calibri" w:eastAsia="Calibri" w:hAnsi="Calibri" w:cs="Arial"/>
                <w:color w:val="000000"/>
                <w:lang w:eastAsia="pt-BR"/>
              </w:rPr>
            </w:pPr>
            <w:r w:rsidRPr="00122AD5">
              <w:rPr>
                <w:rFonts w:ascii="Calibri" w:eastAsia="Calibri" w:hAnsi="Calibri" w:cs="Arial"/>
                <w:color w:val="000000"/>
                <w:lang w:val="en-US" w:eastAsia="pt-BR"/>
              </w:rPr>
              <w:t>This study demonstrates that risk factors (such as lipid profile, hip waist measurement) are independently associated with AMI in the metropolitan region of São Paulo.</w:t>
            </w:r>
            <w:r>
              <w:rPr>
                <w:rFonts w:ascii="Calibri" w:eastAsia="Calibri" w:hAnsi="Calibri" w:cs="Arial"/>
                <w:color w:val="000000"/>
                <w:lang w:val="en-US" w:eastAsia="pt-BR"/>
              </w:rPr>
              <w:t xml:space="preserve"> </w:t>
            </w:r>
            <w:r w:rsidRPr="006A0EC4">
              <w:rPr>
                <w:rFonts w:ascii="Calibri" w:eastAsia="Calibri" w:hAnsi="Calibri" w:cs="Arial"/>
                <w:color w:val="000000"/>
                <w:lang w:eastAsia="pt-BR"/>
              </w:rPr>
              <w:t xml:space="preserve">Álvaro </w:t>
            </w:r>
            <w:proofErr w:type="spellStart"/>
            <w:r w:rsidRPr="006A0EC4">
              <w:rPr>
                <w:rFonts w:ascii="Calibri" w:eastAsia="Calibri" w:hAnsi="Calibri" w:cs="Arial"/>
                <w:color w:val="000000"/>
                <w:lang w:eastAsia="pt-BR"/>
              </w:rPr>
              <w:t>Avezum</w:t>
            </w:r>
            <w:proofErr w:type="spellEnd"/>
            <w:r w:rsidRPr="006A0EC4">
              <w:rPr>
                <w:rFonts w:ascii="Calibri" w:eastAsia="Calibri" w:hAnsi="Calibri" w:cs="Arial"/>
                <w:color w:val="000000"/>
                <w:lang w:eastAsia="pt-BR"/>
              </w:rPr>
              <w:t>, Leopoldo Soares Piegas, Júlio César R. Pereira</w:t>
            </w:r>
          </w:p>
          <w:p w14:paraId="0ABBDFFD" w14:textId="77777777" w:rsidR="00A83477" w:rsidRPr="001C26B1" w:rsidRDefault="00A83477" w:rsidP="00DF7D2D">
            <w:pPr>
              <w:spacing w:after="0" w:line="240" w:lineRule="auto"/>
              <w:jc w:val="both"/>
              <w:rPr>
                <w:rFonts w:ascii="Calibri" w:eastAsia="Calibri" w:hAnsi="Calibri" w:cs="Arial"/>
                <w:color w:val="000000"/>
                <w:lang w:eastAsia="pt-BR"/>
              </w:rPr>
            </w:pPr>
            <w:r w:rsidRPr="001C26B1">
              <w:rPr>
                <w:rFonts w:ascii="Calibri" w:eastAsia="Calibri" w:hAnsi="Calibri" w:cs="Arial"/>
                <w:color w:val="000000"/>
                <w:lang w:eastAsia="pt-BR"/>
              </w:rPr>
              <w:t>São Paulo, SP</w:t>
            </w:r>
          </w:p>
          <w:p w14:paraId="648C9897" w14:textId="77777777" w:rsidR="00A83477" w:rsidRPr="002F7FA9" w:rsidRDefault="00A83477" w:rsidP="00DF7D2D">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Available: http://www.scielo.br/pdf/abc/v84n3/a03v84n3.pdf</w:t>
            </w:r>
          </w:p>
          <w:p w14:paraId="00C6D517" w14:textId="77777777" w:rsidR="00A83477" w:rsidRPr="002F7FA9" w:rsidRDefault="00A83477" w:rsidP="00DF7D2D">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Research by doctoral student:</w:t>
            </w:r>
          </w:p>
          <w:p w14:paraId="66E98CF9" w14:textId="77777777" w:rsidR="00A83477" w:rsidRPr="002F7FA9" w:rsidRDefault="00A83477" w:rsidP="00DF7D2D">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1) Research in "Best Practice"</w:t>
            </w:r>
          </w:p>
          <w:p w14:paraId="28D22073" w14:textId="77777777" w:rsidR="00A83477" w:rsidRDefault="00A83477" w:rsidP="00DF7D2D">
            <w:pPr>
              <w:spacing w:after="0" w:line="240" w:lineRule="auto"/>
              <w:jc w:val="both"/>
              <w:rPr>
                <w:rFonts w:ascii="Calibri" w:eastAsia="Calibri" w:hAnsi="Calibri" w:cs="Arial"/>
                <w:color w:val="000000"/>
                <w:lang w:val="en-US" w:eastAsia="pt-BR"/>
              </w:rPr>
            </w:pPr>
            <w:r w:rsidRPr="002F7FA9">
              <w:rPr>
                <w:rFonts w:ascii="Calibri" w:eastAsia="Calibri" w:hAnsi="Calibri" w:cs="Arial"/>
                <w:color w:val="000000"/>
                <w:lang w:val="en-US" w:eastAsia="pt-BR"/>
              </w:rPr>
              <w:t>It was decided to study from the database "Best Practice" in the portal "evidence-based health" with search in "Clinical evidence" and later "Systematic reviews" and then "Cardiovascular disorders"</w:t>
            </w:r>
            <w:r>
              <w:rPr>
                <w:rFonts w:ascii="Calibri" w:eastAsia="Calibri" w:hAnsi="Calibri" w:cs="Arial"/>
                <w:color w:val="000000"/>
                <w:lang w:val="en-US" w:eastAsia="pt-BR"/>
              </w:rPr>
              <w:t xml:space="preserve"> </w:t>
            </w:r>
            <w:r w:rsidRPr="002F7FA9">
              <w:rPr>
                <w:rFonts w:ascii="Calibri" w:eastAsia="Calibri" w:hAnsi="Calibri" w:cs="Arial"/>
                <w:color w:val="000000"/>
                <w:lang w:val="en-US" w:eastAsia="pt-BR"/>
              </w:rPr>
              <w:t>having been selected there</w:t>
            </w:r>
            <w:r>
              <w:rPr>
                <w:rFonts w:ascii="Calibri" w:eastAsia="Calibri" w:hAnsi="Calibri" w:cs="Arial"/>
                <w:color w:val="000000"/>
                <w:lang w:val="en-US" w:eastAsia="pt-BR"/>
              </w:rPr>
              <w:t>:</w:t>
            </w:r>
          </w:p>
          <w:p w14:paraId="2033A19D" w14:textId="77777777" w:rsidR="00A83477" w:rsidRPr="001C26B1" w:rsidRDefault="00A83477" w:rsidP="00DF7D2D">
            <w:pPr>
              <w:spacing w:after="0" w:line="240" w:lineRule="auto"/>
              <w:jc w:val="both"/>
              <w:rPr>
                <w:rFonts w:ascii="Calibri" w:eastAsia="Calibri" w:hAnsi="Calibri" w:cs="Arial"/>
                <w:color w:val="000000"/>
                <w:lang w:val="en-US" w:eastAsia="pt-BR"/>
              </w:rPr>
            </w:pPr>
            <w:r w:rsidRPr="001C26B1">
              <w:rPr>
                <w:rFonts w:ascii="Calibri" w:eastAsia="Calibri" w:hAnsi="Calibri" w:cs="Arial"/>
                <w:color w:val="000000"/>
                <w:lang w:val="en-US" w:eastAsia="pt-BR"/>
              </w:rPr>
              <w:t>• Primary prevention of CVD: diet</w:t>
            </w:r>
          </w:p>
          <w:p w14:paraId="77CBC299" w14:textId="77777777" w:rsidR="00A83477" w:rsidRPr="001C26B1" w:rsidRDefault="00A83477" w:rsidP="00DF7D2D">
            <w:pPr>
              <w:shd w:val="pct5" w:color="auto" w:fill="auto"/>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 xml:space="preserve">What are the effects of dietary advice in generally healthy adults without existing CVD or increased CVD risk factors to improve cardiovascular outcomes (mortality, cardiovascular events, and cardiovascular risk factors)? </w:t>
            </w:r>
          </w:p>
          <w:p w14:paraId="5EF55B1F" w14:textId="77777777" w:rsidR="00A83477" w:rsidRPr="002F7FA9" w:rsidRDefault="00A83477" w:rsidP="00DF7D2D">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Probably beneficial</w:t>
            </w:r>
          </w:p>
          <w:p w14:paraId="05B591B4" w14:textId="77777777" w:rsidR="00A83477" w:rsidRPr="002F7FA9" w:rsidRDefault="00A83477" w:rsidP="00DF7D2D">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Advice to reduce sodium intake alone</w:t>
            </w:r>
          </w:p>
          <w:p w14:paraId="21A346E9" w14:textId="77777777" w:rsidR="00A83477" w:rsidRPr="002F7FA9" w:rsidRDefault="00A83477" w:rsidP="00DF7D2D">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Unknown Efficacy</w:t>
            </w:r>
          </w:p>
          <w:p w14:paraId="0FE42C0B" w14:textId="77777777" w:rsidR="00A83477" w:rsidRPr="002F7FA9" w:rsidRDefault="00A83477" w:rsidP="00DF7D2D">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Advice to increase fiber intake alone</w:t>
            </w:r>
          </w:p>
          <w:p w14:paraId="3F7A5BD7" w14:textId="77777777" w:rsidR="00A83477" w:rsidRPr="002F7FA9" w:rsidRDefault="00A83477" w:rsidP="00DF7D2D">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Advice to increase fruit and vegetable intake alone</w:t>
            </w:r>
          </w:p>
          <w:p w14:paraId="542229A3" w14:textId="77777777" w:rsidR="00A83477" w:rsidRPr="002F7FA9" w:rsidRDefault="00A83477" w:rsidP="00DF7D2D">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Advice to reduce and / or modify fat intake alone</w:t>
            </w:r>
          </w:p>
          <w:p w14:paraId="3DA42696" w14:textId="77777777" w:rsidR="00A83477" w:rsidRPr="002F7FA9" w:rsidRDefault="00A83477" w:rsidP="00DF7D2D">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lastRenderedPageBreak/>
              <w:t>2) VHL research using the terms smoking and IAM</w:t>
            </w:r>
          </w:p>
          <w:p w14:paraId="5D691032" w14:textId="77777777" w:rsidR="00A83477" w:rsidRPr="001C26B1" w:rsidRDefault="00A83477" w:rsidP="00DF7D2D">
            <w:pPr>
              <w:spacing w:after="0" w:line="240" w:lineRule="auto"/>
              <w:jc w:val="both"/>
              <w:rPr>
                <w:rFonts w:ascii="Calibri" w:eastAsia="Calibri" w:hAnsi="Calibri" w:cs="Arial"/>
                <w:color w:val="000000"/>
                <w:lang w:val="en-US" w:eastAsia="pt-BR"/>
              </w:rPr>
            </w:pPr>
            <w:r w:rsidRPr="002F7FA9">
              <w:rPr>
                <w:rFonts w:ascii="Calibri" w:eastAsia="Calibri" w:hAnsi="Calibri" w:cs="Arial"/>
                <w:i/>
                <w:color w:val="000000"/>
                <w:lang w:val="en-US" w:eastAsia="pt-BR"/>
              </w:rPr>
              <w:t>Selected two articles:</w:t>
            </w:r>
            <w:r>
              <w:rPr>
                <w:rFonts w:ascii="Calibri" w:eastAsia="Calibri" w:hAnsi="Calibri" w:cs="Arial"/>
                <w:i/>
                <w:color w:val="000000"/>
                <w:lang w:val="en-US" w:eastAsia="pt-BR"/>
              </w:rPr>
              <w:t xml:space="preserve"> </w:t>
            </w:r>
            <w:r w:rsidRPr="001C26B1">
              <w:rPr>
                <w:rFonts w:ascii="Calibri" w:eastAsia="Calibri" w:hAnsi="Calibri" w:cs="Arial"/>
                <w:color w:val="000000"/>
                <w:lang w:val="en-US" w:eastAsia="pt-BR"/>
              </w:rPr>
              <w:t>a) Smoker's paradox' in young patients with acute myocardial infarction.</w:t>
            </w:r>
          </w:p>
          <w:p w14:paraId="229F47DA" w14:textId="77777777" w:rsidR="00A83477" w:rsidRPr="001C26B1" w:rsidRDefault="00A83477" w:rsidP="00DF7D2D">
            <w:pPr>
              <w:spacing w:after="0" w:line="240" w:lineRule="auto"/>
              <w:jc w:val="both"/>
              <w:rPr>
                <w:rFonts w:ascii="Calibri" w:eastAsia="Calibri" w:hAnsi="Calibri" w:cs="Arial"/>
                <w:color w:val="000000"/>
                <w:lang w:val="en-US" w:eastAsia="pt-BR"/>
              </w:rPr>
            </w:pPr>
            <w:r w:rsidRPr="001C26B1">
              <w:rPr>
                <w:rFonts w:ascii="Calibri" w:eastAsia="Calibri" w:hAnsi="Calibri" w:cs="Arial"/>
                <w:color w:val="000000"/>
                <w:lang w:val="en-US" w:eastAsia="pt-BR"/>
              </w:rPr>
              <w:t xml:space="preserve">b) The smoker's paradox after successful fibrinolysis: reduced risk of </w:t>
            </w:r>
            <w:proofErr w:type="spellStart"/>
            <w:r w:rsidRPr="001C26B1">
              <w:rPr>
                <w:rFonts w:ascii="Calibri" w:eastAsia="Calibri" w:hAnsi="Calibri" w:cs="Arial"/>
                <w:color w:val="000000"/>
                <w:lang w:val="en-US" w:eastAsia="pt-BR"/>
              </w:rPr>
              <w:t>reocclusion</w:t>
            </w:r>
            <w:proofErr w:type="spellEnd"/>
            <w:r w:rsidRPr="001C26B1">
              <w:rPr>
                <w:rFonts w:ascii="Calibri" w:eastAsia="Calibri" w:hAnsi="Calibri" w:cs="Arial"/>
                <w:color w:val="000000"/>
                <w:lang w:val="en-US" w:eastAsia="pt-BR"/>
              </w:rPr>
              <w:t xml:space="preserve"> but no improved long-term cardiac outcome.</w:t>
            </w:r>
          </w:p>
          <w:p w14:paraId="53942912" w14:textId="77777777" w:rsidR="00A83477" w:rsidRDefault="00A83477" w:rsidP="00DF7D2D">
            <w:pPr>
              <w:spacing w:after="0" w:line="240" w:lineRule="auto"/>
              <w:jc w:val="both"/>
              <w:rPr>
                <w:rFonts w:ascii="Calibri" w:eastAsia="Calibri" w:hAnsi="Calibri" w:cs="Arial"/>
                <w:i/>
                <w:color w:val="000000"/>
                <w:lang w:val="en-US" w:eastAsia="pt-BR"/>
              </w:rPr>
            </w:pPr>
            <w:r w:rsidRPr="002F7FA9">
              <w:rPr>
                <w:rFonts w:ascii="Calibri" w:eastAsia="Calibri" w:hAnsi="Calibri" w:cs="Arial"/>
                <w:i/>
                <w:color w:val="000000"/>
                <w:lang w:val="en-US" w:eastAsia="pt-BR"/>
              </w:rPr>
              <w:t>Interesting articles that reflect the so-called paradoxical effect in which smoking seems to be associated with better clinical outcomes in young AMI patients, suggesting the existence of a "smoker's paradox".</w:t>
            </w:r>
          </w:p>
          <w:p w14:paraId="75F87E30"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Printing: Again, the database "Best Practice" already offers a systematic review of clinical questions and, therefore, starting from this item with its clinical evidences instead of searching the VHL portal in isolated articles is more advantageous.</w:t>
            </w:r>
          </w:p>
          <w:p w14:paraId="590DF1CB"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Scheduled: Application of Omega 3 and 6. What real benefits can come from using it?</w:t>
            </w:r>
          </w:p>
          <w:p w14:paraId="0701EA6B" w14:textId="77777777" w:rsidR="00A83477" w:rsidRPr="00BE5D49" w:rsidRDefault="00A83477" w:rsidP="00DF7D2D">
            <w:pPr>
              <w:spacing w:after="0" w:line="240" w:lineRule="auto"/>
              <w:jc w:val="both"/>
              <w:rPr>
                <w:rFonts w:ascii="Calibri" w:eastAsia="Calibri" w:hAnsi="Calibri" w:cs="Arial"/>
                <w:color w:val="000000"/>
                <w:lang w:val="en-US" w:eastAsia="pt-BR"/>
              </w:rPr>
            </w:pPr>
            <w:r w:rsidRPr="00BE5D49">
              <w:rPr>
                <w:rFonts w:ascii="Calibri" w:eastAsia="Calibri" w:hAnsi="Calibri" w:cs="Arial"/>
                <w:color w:val="000000"/>
                <w:lang w:val="en-US" w:eastAsia="pt-BR"/>
              </w:rPr>
              <w:t>Proposal of submission of the Project to the Scientific Initiation Project of the PICPE Institution until the end of February.</w:t>
            </w:r>
          </w:p>
        </w:tc>
      </w:tr>
    </w:tbl>
    <w:p w14:paraId="361D2BE1" w14:textId="77777777" w:rsidR="00A83477" w:rsidRPr="00BE5D49" w:rsidRDefault="00A83477" w:rsidP="00A83477">
      <w:pPr>
        <w:spacing w:after="0" w:line="240" w:lineRule="auto"/>
        <w:rPr>
          <w:rFonts w:ascii="Times New Roman" w:eastAsia="Times New Roman" w:hAnsi="Times New Roman" w:cs="Times New Roman"/>
          <w:sz w:val="24"/>
          <w:szCs w:val="24"/>
          <w:lang w:val="en-US" w:eastAsia="pt-BR"/>
        </w:rPr>
      </w:pPr>
    </w:p>
    <w:tbl>
      <w:tblPr>
        <w:tblW w:w="0" w:type="auto"/>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7E19FC5E" w14:textId="77777777" w:rsidTr="00DF7D2D">
        <w:tc>
          <w:tcPr>
            <w:tcW w:w="8720" w:type="dxa"/>
            <w:gridSpan w:val="2"/>
            <w:tcBorders>
              <w:top w:val="nil"/>
              <w:bottom w:val="single" w:sz="8" w:space="0" w:color="000000"/>
            </w:tcBorders>
            <w:shd w:val="clear" w:color="auto" w:fill="auto"/>
          </w:tcPr>
          <w:p w14:paraId="18292916" w14:textId="77777777" w:rsidR="00A83477" w:rsidRPr="002F7FA9" w:rsidRDefault="00A83477" w:rsidP="00DF7D2D">
            <w:pPr>
              <w:spacing w:after="0" w:line="240" w:lineRule="auto"/>
              <w:jc w:val="center"/>
              <w:rPr>
                <w:rFonts w:ascii="Cambria" w:eastAsia="Times New Roman" w:hAnsi="Cambria" w:cs="Arial"/>
                <w:b/>
                <w:bCs/>
                <w:color w:val="000000"/>
                <w:lang w:val="en-US" w:eastAsia="pt-BR"/>
              </w:rPr>
            </w:pPr>
            <w:r>
              <w:rPr>
                <w:rFonts w:ascii="Cambria" w:eastAsia="Times New Roman" w:hAnsi="Cambria" w:cs="Arial"/>
                <w:b/>
                <w:bCs/>
                <w:color w:val="000000"/>
                <w:lang w:val="en-US" w:eastAsia="pt-BR"/>
              </w:rPr>
              <w:t>Table</w:t>
            </w:r>
            <w:r w:rsidRPr="002F7FA9">
              <w:rPr>
                <w:rFonts w:ascii="Cambria" w:eastAsia="Times New Roman" w:hAnsi="Cambria" w:cs="Arial"/>
                <w:b/>
                <w:bCs/>
                <w:color w:val="000000"/>
                <w:lang w:val="en-US" w:eastAsia="pt-BR"/>
              </w:rPr>
              <w:t xml:space="preserve"> 15:  Let's study at </w:t>
            </w:r>
            <w:proofErr w:type="gramStart"/>
            <w:r w:rsidRPr="002F7FA9">
              <w:rPr>
                <w:rFonts w:ascii="Cambria" w:eastAsia="Times New Roman" w:hAnsi="Cambria" w:cs="Arial"/>
                <w:b/>
                <w:bCs/>
                <w:color w:val="000000"/>
                <w:lang w:val="en-US" w:eastAsia="pt-BR"/>
              </w:rPr>
              <w:t>Telehealth?</w:t>
            </w:r>
            <w:r>
              <w:rPr>
                <w:rFonts w:ascii="Cambria" w:eastAsia="Times New Roman" w:hAnsi="Cambria" w:cs="Arial"/>
                <w:b/>
                <w:bCs/>
                <w:color w:val="000000"/>
                <w:lang w:val="en-US" w:eastAsia="pt-BR"/>
              </w:rPr>
              <w:t>...</w:t>
            </w:r>
            <w:proofErr w:type="gramEnd"/>
          </w:p>
        </w:tc>
      </w:tr>
      <w:tr w:rsidR="00A83477" w:rsidRPr="004352AE" w14:paraId="2D1B7A4A" w14:textId="77777777" w:rsidTr="00DF7D2D">
        <w:tc>
          <w:tcPr>
            <w:tcW w:w="8720" w:type="dxa"/>
            <w:gridSpan w:val="2"/>
            <w:shd w:val="clear" w:color="auto" w:fill="C0C0C0"/>
          </w:tcPr>
          <w:p w14:paraId="45F39803" w14:textId="77777777" w:rsidR="00A83477" w:rsidRPr="002F7FA9" w:rsidRDefault="00A83477" w:rsidP="00DF7D2D">
            <w:pPr>
              <w:spacing w:after="0" w:line="240" w:lineRule="auto"/>
              <w:jc w:val="center"/>
              <w:rPr>
                <w:rFonts w:ascii="Calibri" w:eastAsia="Calibri" w:hAnsi="Calibri" w:cs="Arial"/>
                <w:b/>
                <w:bCs/>
                <w:color w:val="000000"/>
                <w:lang w:val="en-US" w:eastAsia="pt-BR"/>
              </w:rPr>
            </w:pPr>
            <w:r w:rsidRPr="002F7FA9">
              <w:rPr>
                <w:rFonts w:ascii="Calibri" w:eastAsia="Calibri" w:hAnsi="Calibri" w:cs="Arial"/>
                <w:b/>
                <w:bCs/>
                <w:color w:val="000000"/>
                <w:lang w:val="en-US" w:eastAsia="pt-BR"/>
              </w:rPr>
              <w:t>Location: Campus of UNIFESO - Library</w:t>
            </w:r>
          </w:p>
        </w:tc>
      </w:tr>
      <w:tr w:rsidR="00A83477" w:rsidRPr="001C26B1" w14:paraId="1B664775" w14:textId="77777777" w:rsidTr="00DF7D2D">
        <w:tc>
          <w:tcPr>
            <w:tcW w:w="3085" w:type="dxa"/>
            <w:shd w:val="clear" w:color="auto" w:fill="auto"/>
          </w:tcPr>
          <w:p w14:paraId="122F4280"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2F7FA9">
              <w:rPr>
                <w:rFonts w:ascii="Calibri" w:eastAsia="Calibri" w:hAnsi="Calibri" w:cs="Arial"/>
                <w:b/>
                <w:bCs/>
                <w:color w:val="000000"/>
                <w:lang w:eastAsia="pt-BR"/>
              </w:rPr>
              <w:t xml:space="preserve">Date </w:t>
            </w:r>
            <w:proofErr w:type="spellStart"/>
            <w:r w:rsidRPr="002F7FA9">
              <w:rPr>
                <w:rFonts w:ascii="Calibri" w:eastAsia="Calibri" w:hAnsi="Calibri" w:cs="Arial"/>
                <w:b/>
                <w:bCs/>
                <w:color w:val="000000"/>
                <w:lang w:eastAsia="pt-BR"/>
              </w:rPr>
              <w:t>and</w:t>
            </w:r>
            <w:proofErr w:type="spellEnd"/>
            <w:r w:rsidRPr="002F7FA9">
              <w:rPr>
                <w:rFonts w:ascii="Calibri" w:eastAsia="Calibri" w:hAnsi="Calibri" w:cs="Arial"/>
                <w:b/>
                <w:bCs/>
                <w:color w:val="000000"/>
                <w:lang w:eastAsia="pt-BR"/>
              </w:rPr>
              <w:t xml:space="preserve"> </w:t>
            </w:r>
            <w:proofErr w:type="spellStart"/>
            <w:r w:rsidRPr="002F7FA9">
              <w:rPr>
                <w:rFonts w:ascii="Calibri" w:eastAsia="Calibri" w:hAnsi="Calibri" w:cs="Arial"/>
                <w:b/>
                <w:bCs/>
                <w:color w:val="000000"/>
                <w:lang w:eastAsia="pt-BR"/>
              </w:rPr>
              <w:t>suggested</w:t>
            </w:r>
            <w:proofErr w:type="spellEnd"/>
            <w:r w:rsidRPr="002F7FA9">
              <w:rPr>
                <w:rFonts w:ascii="Calibri" w:eastAsia="Calibri" w:hAnsi="Calibri" w:cs="Arial"/>
                <w:b/>
                <w:bCs/>
                <w:color w:val="000000"/>
                <w:lang w:eastAsia="pt-BR"/>
              </w:rPr>
              <w:t xml:space="preserve"> </w:t>
            </w:r>
            <w:proofErr w:type="spellStart"/>
            <w:r w:rsidRPr="002F7FA9">
              <w:rPr>
                <w:rFonts w:ascii="Calibri" w:eastAsia="Calibri" w:hAnsi="Calibri" w:cs="Arial"/>
                <w:b/>
                <w:bCs/>
                <w:color w:val="000000"/>
                <w:lang w:eastAsia="pt-BR"/>
              </w:rPr>
              <w:t>activity</w:t>
            </w:r>
            <w:proofErr w:type="spellEnd"/>
          </w:p>
        </w:tc>
        <w:tc>
          <w:tcPr>
            <w:tcW w:w="5635" w:type="dxa"/>
            <w:shd w:val="clear" w:color="auto" w:fill="auto"/>
          </w:tcPr>
          <w:p w14:paraId="3A16E544"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1C26B1" w14:paraId="78C6E3FE" w14:textId="77777777" w:rsidTr="00DF7D2D">
        <w:tc>
          <w:tcPr>
            <w:tcW w:w="3085" w:type="dxa"/>
            <w:shd w:val="clear" w:color="auto" w:fill="C0C0C0"/>
          </w:tcPr>
          <w:p w14:paraId="3DD0209B" w14:textId="77777777" w:rsidR="00A83477" w:rsidRPr="006A0EC4" w:rsidRDefault="00A83477" w:rsidP="00DF7D2D">
            <w:pPr>
              <w:spacing w:after="0" w:line="240" w:lineRule="auto"/>
              <w:jc w:val="center"/>
              <w:rPr>
                <w:rFonts w:ascii="Calibri" w:eastAsia="Calibri" w:hAnsi="Calibri" w:cs="Arial"/>
                <w:b/>
                <w:bCs/>
                <w:color w:val="000000"/>
                <w:lang w:val="en-US" w:eastAsia="pt-BR"/>
              </w:rPr>
            </w:pPr>
            <w:r w:rsidRPr="006A0EC4">
              <w:rPr>
                <w:rFonts w:ascii="Calibri" w:eastAsia="Calibri" w:hAnsi="Calibri" w:cs="Arial"/>
                <w:b/>
                <w:bCs/>
                <w:color w:val="000000"/>
                <w:lang w:val="en-US" w:eastAsia="pt-BR"/>
              </w:rPr>
              <w:t>02/03/13</w:t>
            </w:r>
          </w:p>
          <w:p w14:paraId="747FB0A0" w14:textId="77777777" w:rsidR="00A83477" w:rsidRPr="002F7FA9" w:rsidRDefault="00A83477" w:rsidP="00DF7D2D">
            <w:pPr>
              <w:spacing w:after="0" w:line="240" w:lineRule="auto"/>
              <w:jc w:val="center"/>
              <w:rPr>
                <w:rFonts w:ascii="Calibri" w:eastAsia="Calibri" w:hAnsi="Calibri" w:cs="Arial"/>
                <w:b/>
                <w:bCs/>
                <w:color w:val="000000"/>
                <w:lang w:val="en-US" w:eastAsia="pt-BR"/>
              </w:rPr>
            </w:pPr>
            <w:r w:rsidRPr="002F7FA9">
              <w:rPr>
                <w:rFonts w:ascii="Calibri" w:eastAsia="Calibri" w:hAnsi="Calibri" w:cs="Arial"/>
                <w:b/>
                <w:bCs/>
                <w:color w:val="000000"/>
                <w:lang w:val="en-US" w:eastAsia="pt-BR"/>
              </w:rPr>
              <w:t>Discussion only with the preceptor about the SBE Portal and telehealth</w:t>
            </w:r>
          </w:p>
        </w:tc>
        <w:tc>
          <w:tcPr>
            <w:tcW w:w="5635" w:type="dxa"/>
            <w:shd w:val="clear" w:color="auto" w:fill="C0C0C0"/>
          </w:tcPr>
          <w:p w14:paraId="61A7CD8E" w14:textId="77777777" w:rsidR="00A83477" w:rsidRPr="002F7FA9" w:rsidRDefault="00A83477" w:rsidP="00DF7D2D">
            <w:pPr>
              <w:spacing w:after="0" w:line="240" w:lineRule="auto"/>
              <w:rPr>
                <w:rFonts w:ascii="Calibri" w:eastAsia="Calibri" w:hAnsi="Calibri" w:cs="Arial"/>
                <w:color w:val="000000"/>
                <w:lang w:val="en-US" w:eastAsia="pt-BR"/>
              </w:rPr>
            </w:pPr>
            <w:r w:rsidRPr="002F7FA9">
              <w:rPr>
                <w:rFonts w:ascii="Calibri" w:eastAsia="Calibri" w:hAnsi="Calibri" w:cs="Arial"/>
                <w:color w:val="000000"/>
                <w:lang w:val="en-US" w:eastAsia="pt-BR"/>
              </w:rPr>
              <w:t>Discussion exceptionally scheduled due to the carnival holiday in the Central Library of UNIFESO.</w:t>
            </w:r>
          </w:p>
          <w:p w14:paraId="7D859BEC" w14:textId="77777777" w:rsidR="00A83477" w:rsidRPr="002F7FA9" w:rsidRDefault="00A83477" w:rsidP="00DF7D2D">
            <w:pPr>
              <w:spacing w:after="0" w:line="240" w:lineRule="auto"/>
              <w:rPr>
                <w:rFonts w:ascii="Calibri" w:eastAsia="Calibri" w:hAnsi="Calibri" w:cs="Arial"/>
                <w:color w:val="000000"/>
                <w:lang w:val="en-US" w:eastAsia="pt-BR"/>
              </w:rPr>
            </w:pPr>
            <w:r w:rsidRPr="002F7FA9">
              <w:rPr>
                <w:rFonts w:ascii="Calibri" w:eastAsia="Calibri" w:hAnsi="Calibri" w:cs="Arial"/>
                <w:color w:val="000000"/>
                <w:lang w:val="en-US" w:eastAsia="pt-BR"/>
              </w:rPr>
              <w:t>Only the preceptor appeared.</w:t>
            </w:r>
          </w:p>
          <w:p w14:paraId="09BB96B0" w14:textId="77777777" w:rsidR="00A83477" w:rsidRPr="002F7FA9" w:rsidRDefault="00A83477" w:rsidP="00DF7D2D">
            <w:pPr>
              <w:spacing w:after="0" w:line="240" w:lineRule="auto"/>
              <w:rPr>
                <w:rFonts w:ascii="Calibri" w:eastAsia="Calibri" w:hAnsi="Calibri" w:cs="Arial"/>
                <w:color w:val="000000"/>
                <w:lang w:val="en-US" w:eastAsia="pt-BR"/>
              </w:rPr>
            </w:pPr>
            <w:r w:rsidRPr="002F7FA9">
              <w:rPr>
                <w:rFonts w:ascii="Calibri" w:eastAsia="Calibri" w:hAnsi="Calibri" w:cs="Arial"/>
                <w:color w:val="000000"/>
                <w:lang w:val="en-US" w:eastAsia="pt-BR"/>
              </w:rPr>
              <w:t xml:space="preserve">We discussed the methodology employed - Porto SBE - and the registration in the UHEJ's </w:t>
            </w:r>
            <w:proofErr w:type="spellStart"/>
            <w:r w:rsidRPr="002F7FA9">
              <w:rPr>
                <w:rFonts w:ascii="Calibri" w:eastAsia="Calibri" w:hAnsi="Calibri" w:cs="Arial"/>
                <w:color w:val="000000"/>
                <w:lang w:val="en-US" w:eastAsia="pt-BR"/>
              </w:rPr>
              <w:t>Telessaude</w:t>
            </w:r>
            <w:proofErr w:type="spellEnd"/>
            <w:r w:rsidRPr="002F7FA9">
              <w:rPr>
                <w:rFonts w:ascii="Calibri" w:eastAsia="Calibri" w:hAnsi="Calibri" w:cs="Arial"/>
                <w:color w:val="000000"/>
                <w:lang w:val="en-US" w:eastAsia="pt-BR"/>
              </w:rPr>
              <w:t xml:space="preserve"> for the Evidence-Based Clinical Research Course</w:t>
            </w:r>
          </w:p>
          <w:p w14:paraId="7C908B6A" w14:textId="77777777" w:rsidR="00A83477" w:rsidRPr="002F7FA9" w:rsidRDefault="00A83477" w:rsidP="00DF7D2D">
            <w:pPr>
              <w:spacing w:after="0" w:line="240" w:lineRule="auto"/>
              <w:rPr>
                <w:rFonts w:ascii="Calibri" w:eastAsia="Calibri" w:hAnsi="Calibri" w:cs="Arial"/>
                <w:color w:val="000000"/>
                <w:lang w:val="en-US" w:eastAsia="pt-BR"/>
              </w:rPr>
            </w:pPr>
            <w:r w:rsidRPr="002F7FA9">
              <w:rPr>
                <w:rFonts w:ascii="Calibri" w:eastAsia="Calibri" w:hAnsi="Calibri" w:cs="Arial"/>
                <w:color w:val="000000"/>
                <w:lang w:val="en-US" w:eastAsia="pt-BR"/>
              </w:rPr>
              <w:t>http://www.telessaude.uerj.br/site/</w:t>
            </w:r>
          </w:p>
          <w:p w14:paraId="50416B86" w14:textId="77777777" w:rsidR="00A83477" w:rsidRPr="001C26B1" w:rsidRDefault="00A83477" w:rsidP="00DF7D2D">
            <w:pPr>
              <w:spacing w:after="0" w:line="240" w:lineRule="auto"/>
              <w:rPr>
                <w:rFonts w:ascii="Calibri" w:eastAsia="Calibri" w:hAnsi="Calibri" w:cs="Arial"/>
                <w:color w:val="000000"/>
                <w:lang w:eastAsia="pt-BR"/>
              </w:rPr>
            </w:pPr>
            <w:r w:rsidRPr="002F7FA9">
              <w:rPr>
                <w:rFonts w:ascii="Calibri" w:eastAsia="Calibri" w:hAnsi="Calibri" w:cs="Arial"/>
                <w:color w:val="000000"/>
                <w:lang w:val="en-US" w:eastAsia="pt-BR"/>
              </w:rPr>
              <w:t xml:space="preserve">It was decided to reschedule for 03/03: Application of Omega 3 and 6. </w:t>
            </w:r>
            <w:proofErr w:type="spellStart"/>
            <w:r w:rsidRPr="002F7FA9">
              <w:rPr>
                <w:rFonts w:ascii="Calibri" w:eastAsia="Calibri" w:hAnsi="Calibri" w:cs="Arial"/>
                <w:color w:val="000000"/>
                <w:lang w:eastAsia="pt-BR"/>
              </w:rPr>
              <w:t>What</w:t>
            </w:r>
            <w:proofErr w:type="spellEnd"/>
            <w:r w:rsidRPr="002F7FA9">
              <w:rPr>
                <w:rFonts w:ascii="Calibri" w:eastAsia="Calibri" w:hAnsi="Calibri" w:cs="Arial"/>
                <w:color w:val="000000"/>
                <w:lang w:eastAsia="pt-BR"/>
              </w:rPr>
              <w:t xml:space="preserve"> real </w:t>
            </w:r>
            <w:proofErr w:type="spellStart"/>
            <w:r w:rsidRPr="002F7FA9">
              <w:rPr>
                <w:rFonts w:ascii="Calibri" w:eastAsia="Calibri" w:hAnsi="Calibri" w:cs="Arial"/>
                <w:color w:val="000000"/>
                <w:lang w:eastAsia="pt-BR"/>
              </w:rPr>
              <w:t>benefits</w:t>
            </w:r>
            <w:proofErr w:type="spellEnd"/>
            <w:r w:rsidRPr="002F7FA9">
              <w:rPr>
                <w:rFonts w:ascii="Calibri" w:eastAsia="Calibri" w:hAnsi="Calibri" w:cs="Arial"/>
                <w:color w:val="000000"/>
                <w:lang w:eastAsia="pt-BR"/>
              </w:rPr>
              <w:t xml:space="preserve"> </w:t>
            </w:r>
            <w:proofErr w:type="spellStart"/>
            <w:r w:rsidRPr="002F7FA9">
              <w:rPr>
                <w:rFonts w:ascii="Calibri" w:eastAsia="Calibri" w:hAnsi="Calibri" w:cs="Arial"/>
                <w:color w:val="000000"/>
                <w:lang w:eastAsia="pt-BR"/>
              </w:rPr>
              <w:t>can</w:t>
            </w:r>
            <w:proofErr w:type="spellEnd"/>
            <w:r w:rsidRPr="002F7FA9">
              <w:rPr>
                <w:rFonts w:ascii="Calibri" w:eastAsia="Calibri" w:hAnsi="Calibri" w:cs="Arial"/>
                <w:color w:val="000000"/>
                <w:lang w:eastAsia="pt-BR"/>
              </w:rPr>
              <w:t xml:space="preserve"> come </w:t>
            </w:r>
            <w:proofErr w:type="spellStart"/>
            <w:r w:rsidRPr="002F7FA9">
              <w:rPr>
                <w:rFonts w:ascii="Calibri" w:eastAsia="Calibri" w:hAnsi="Calibri" w:cs="Arial"/>
                <w:color w:val="000000"/>
                <w:lang w:eastAsia="pt-BR"/>
              </w:rPr>
              <w:t>from</w:t>
            </w:r>
            <w:proofErr w:type="spellEnd"/>
            <w:r w:rsidRPr="002F7FA9">
              <w:rPr>
                <w:rFonts w:ascii="Calibri" w:eastAsia="Calibri" w:hAnsi="Calibri" w:cs="Arial"/>
                <w:color w:val="000000"/>
                <w:lang w:eastAsia="pt-BR"/>
              </w:rPr>
              <w:t xml:space="preserve"> </w:t>
            </w:r>
            <w:proofErr w:type="spellStart"/>
            <w:r w:rsidRPr="002F7FA9">
              <w:rPr>
                <w:rFonts w:ascii="Calibri" w:eastAsia="Calibri" w:hAnsi="Calibri" w:cs="Arial"/>
                <w:color w:val="000000"/>
                <w:lang w:eastAsia="pt-BR"/>
              </w:rPr>
              <w:t>using</w:t>
            </w:r>
            <w:proofErr w:type="spellEnd"/>
            <w:r w:rsidRPr="002F7FA9">
              <w:rPr>
                <w:rFonts w:ascii="Calibri" w:eastAsia="Calibri" w:hAnsi="Calibri" w:cs="Arial"/>
                <w:color w:val="000000"/>
                <w:lang w:eastAsia="pt-BR"/>
              </w:rPr>
              <w:t xml:space="preserve"> it?</w:t>
            </w:r>
          </w:p>
        </w:tc>
      </w:tr>
    </w:tbl>
    <w:p w14:paraId="01259232" w14:textId="77777777" w:rsidR="00A83477" w:rsidRPr="001C26B1" w:rsidRDefault="00A83477" w:rsidP="00A83477">
      <w:pPr>
        <w:spacing w:after="0" w:line="240" w:lineRule="auto"/>
        <w:rPr>
          <w:rFonts w:ascii="Times New Roman" w:eastAsia="Times New Roman" w:hAnsi="Times New Roman" w:cs="Times New Roman"/>
          <w:sz w:val="24"/>
          <w:szCs w:val="24"/>
          <w:lang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00B1E3C6" w14:textId="77777777" w:rsidTr="00A83477">
        <w:tc>
          <w:tcPr>
            <w:tcW w:w="8720" w:type="dxa"/>
            <w:gridSpan w:val="2"/>
            <w:tcBorders>
              <w:top w:val="nil"/>
              <w:bottom w:val="single" w:sz="8" w:space="0" w:color="000000"/>
            </w:tcBorders>
            <w:shd w:val="clear" w:color="auto" w:fill="auto"/>
          </w:tcPr>
          <w:p w14:paraId="196632A7" w14:textId="77777777" w:rsidR="00A83477" w:rsidRPr="00BB34CF" w:rsidRDefault="00A83477" w:rsidP="00DF7D2D">
            <w:pPr>
              <w:spacing w:after="0" w:line="240" w:lineRule="auto"/>
              <w:jc w:val="center"/>
              <w:rPr>
                <w:rFonts w:ascii="Cambria" w:eastAsia="Times New Roman" w:hAnsi="Cambria" w:cs="Arial"/>
                <w:b/>
                <w:bCs/>
                <w:color w:val="000000"/>
                <w:lang w:val="en-US" w:eastAsia="pt-BR"/>
              </w:rPr>
            </w:pPr>
            <w:r>
              <w:rPr>
                <w:rFonts w:ascii="Cambria" w:eastAsia="Times New Roman" w:hAnsi="Cambria" w:cs="Arial"/>
                <w:b/>
                <w:bCs/>
                <w:color w:val="000000"/>
                <w:lang w:val="en-US" w:eastAsia="pt-BR"/>
              </w:rPr>
              <w:t>Table</w:t>
            </w:r>
            <w:r w:rsidRPr="00BB34CF">
              <w:rPr>
                <w:rFonts w:ascii="Cambria" w:eastAsia="Times New Roman" w:hAnsi="Cambria" w:cs="Arial"/>
                <w:b/>
                <w:bCs/>
                <w:color w:val="000000"/>
                <w:lang w:val="en-US" w:eastAsia="pt-BR"/>
              </w:rPr>
              <w:t xml:space="preserve"> 16: Do you want a fish fillet?</w:t>
            </w:r>
          </w:p>
        </w:tc>
      </w:tr>
      <w:tr w:rsidR="00A83477" w:rsidRPr="004352AE" w14:paraId="01E429A0" w14:textId="77777777" w:rsidTr="00A83477">
        <w:tc>
          <w:tcPr>
            <w:tcW w:w="8720" w:type="dxa"/>
            <w:gridSpan w:val="2"/>
            <w:shd w:val="clear" w:color="auto" w:fill="C0C0C0"/>
          </w:tcPr>
          <w:p w14:paraId="437BDD43" w14:textId="77777777" w:rsidR="00A83477" w:rsidRPr="00BB34CF" w:rsidRDefault="00A83477" w:rsidP="00DF7D2D">
            <w:pPr>
              <w:spacing w:after="0" w:line="240" w:lineRule="auto"/>
              <w:jc w:val="center"/>
              <w:rPr>
                <w:rFonts w:ascii="Calibri" w:eastAsia="Calibri" w:hAnsi="Calibri" w:cs="Arial"/>
                <w:b/>
                <w:bCs/>
                <w:color w:val="000000"/>
                <w:lang w:val="en-US" w:eastAsia="pt-BR"/>
              </w:rPr>
            </w:pPr>
            <w:r w:rsidRPr="00BB34CF">
              <w:rPr>
                <w:rFonts w:ascii="Calibri" w:eastAsia="Calibri" w:hAnsi="Calibri" w:cs="Arial"/>
                <w:b/>
                <w:bCs/>
                <w:color w:val="000000"/>
                <w:lang w:val="en-US" w:eastAsia="pt-BR"/>
              </w:rPr>
              <w:t xml:space="preserve">Location: Basic Health Unit of </w:t>
            </w:r>
            <w:proofErr w:type="spellStart"/>
            <w:r w:rsidRPr="00BB34CF">
              <w:rPr>
                <w:rFonts w:ascii="Calibri" w:eastAsia="Calibri" w:hAnsi="Calibri" w:cs="Arial"/>
                <w:b/>
                <w:bCs/>
                <w:color w:val="000000"/>
                <w:lang w:val="en-US" w:eastAsia="pt-BR"/>
              </w:rPr>
              <w:t>Vargem</w:t>
            </w:r>
            <w:proofErr w:type="spellEnd"/>
            <w:r w:rsidRPr="00BB34CF">
              <w:rPr>
                <w:rFonts w:ascii="Calibri" w:eastAsia="Calibri" w:hAnsi="Calibri" w:cs="Arial"/>
                <w:b/>
                <w:bCs/>
                <w:color w:val="000000"/>
                <w:lang w:val="en-US" w:eastAsia="pt-BR"/>
              </w:rPr>
              <w:t xml:space="preserve"> Grande</w:t>
            </w:r>
          </w:p>
        </w:tc>
      </w:tr>
      <w:tr w:rsidR="00A83477" w:rsidRPr="001C26B1" w14:paraId="4A67C116" w14:textId="77777777" w:rsidTr="00A83477">
        <w:tc>
          <w:tcPr>
            <w:tcW w:w="3085" w:type="dxa"/>
            <w:shd w:val="clear" w:color="auto" w:fill="auto"/>
          </w:tcPr>
          <w:p w14:paraId="291D9107"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BB34CF">
              <w:rPr>
                <w:rFonts w:ascii="Calibri" w:eastAsia="Calibri" w:hAnsi="Calibri" w:cs="Arial"/>
                <w:b/>
                <w:bCs/>
                <w:color w:val="000000"/>
                <w:lang w:eastAsia="pt-BR"/>
              </w:rPr>
              <w:t xml:space="preserve">Date </w:t>
            </w:r>
            <w:proofErr w:type="spellStart"/>
            <w:r w:rsidRPr="00BB34CF">
              <w:rPr>
                <w:rFonts w:ascii="Calibri" w:eastAsia="Calibri" w:hAnsi="Calibri" w:cs="Arial"/>
                <w:b/>
                <w:bCs/>
                <w:color w:val="000000"/>
                <w:lang w:eastAsia="pt-BR"/>
              </w:rPr>
              <w:t>and</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suggested</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activity</w:t>
            </w:r>
            <w:proofErr w:type="spellEnd"/>
          </w:p>
        </w:tc>
        <w:tc>
          <w:tcPr>
            <w:tcW w:w="5635" w:type="dxa"/>
            <w:shd w:val="clear" w:color="auto" w:fill="auto"/>
          </w:tcPr>
          <w:p w14:paraId="6E519255"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175C988E" w14:textId="77777777" w:rsidTr="00A83477">
        <w:tc>
          <w:tcPr>
            <w:tcW w:w="3085" w:type="dxa"/>
            <w:shd w:val="clear" w:color="auto" w:fill="C0C0C0"/>
          </w:tcPr>
          <w:p w14:paraId="09674CBA"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05/03/13</w:t>
            </w:r>
          </w:p>
          <w:p w14:paraId="5AF725FA"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sidRPr="00BB34CF">
              <w:rPr>
                <w:rFonts w:ascii="Calibri" w:eastAsia="Calibri" w:hAnsi="Calibri" w:cs="Arial"/>
                <w:b/>
                <w:bCs/>
                <w:color w:val="000000"/>
                <w:lang w:eastAsia="pt-BR"/>
              </w:rPr>
              <w:t>Discussion</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of</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proposed</w:t>
            </w:r>
            <w:proofErr w:type="spellEnd"/>
            <w:r w:rsidRPr="00BB34CF">
              <w:rPr>
                <w:rFonts w:ascii="Calibri" w:eastAsia="Calibri" w:hAnsi="Calibri" w:cs="Arial"/>
                <w:b/>
                <w:bCs/>
                <w:color w:val="000000"/>
                <w:lang w:eastAsia="pt-BR"/>
              </w:rPr>
              <w:t xml:space="preserve"> </w:t>
            </w:r>
            <w:proofErr w:type="spellStart"/>
            <w:r w:rsidRPr="00BB34CF">
              <w:rPr>
                <w:rFonts w:ascii="Calibri" w:eastAsia="Calibri" w:hAnsi="Calibri" w:cs="Arial"/>
                <w:b/>
                <w:bCs/>
                <w:color w:val="000000"/>
                <w:lang w:eastAsia="pt-BR"/>
              </w:rPr>
              <w:t>topics</w:t>
            </w:r>
            <w:proofErr w:type="spellEnd"/>
          </w:p>
        </w:tc>
        <w:tc>
          <w:tcPr>
            <w:tcW w:w="5635" w:type="dxa"/>
            <w:shd w:val="clear" w:color="auto" w:fill="C0C0C0"/>
          </w:tcPr>
          <w:p w14:paraId="5678E0AE" w14:textId="77777777" w:rsidR="00A83477" w:rsidRPr="00784E1A"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Attending</w:t>
            </w:r>
            <w:r w:rsidRPr="00784E1A">
              <w:rPr>
                <w:rFonts w:ascii="Calibri" w:eastAsia="Calibri" w:hAnsi="Calibri" w:cs="Arial"/>
                <w:color w:val="000000"/>
                <w:lang w:val="en-US" w:eastAsia="pt-BR"/>
              </w:rPr>
              <w:t>: Preceptor</w:t>
            </w:r>
          </w:p>
          <w:p w14:paraId="76504C86" w14:textId="77777777" w:rsidR="00A83477" w:rsidRPr="00784E1A"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Students: 05 Internist</w:t>
            </w:r>
          </w:p>
          <w:p w14:paraId="01949E4E"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Omega 3 and 6. What real benefits can come from using it?</w:t>
            </w:r>
          </w:p>
          <w:p w14:paraId="3D89BFEC"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One of the inmates used the "ProQuest" database of Evidence Based Health</w:t>
            </w:r>
          </w:p>
          <w:p w14:paraId="6894934E"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Checked term Omega 3. He justified that he would like to know the action of omega 3 in the body.</w:t>
            </w:r>
          </w:p>
          <w:p w14:paraId="26E40316" w14:textId="77777777" w:rsidR="00A83477"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He entered the site of the American Heart Association and verified the recommendation to eat four times a week a fillet of fish for those who had previous heart disease -150 mg for each fillet of fish being cold water fish: Salmon and Tuna in addition to sardines and oil decreased triglycerides and increased HDL. He cited care with the contamination of heavy metals in fish meat. He studied another article </w:t>
            </w:r>
            <w:r w:rsidRPr="00784E1A">
              <w:rPr>
                <w:rFonts w:ascii="Calibri" w:eastAsia="Calibri" w:hAnsi="Calibri" w:cs="Arial"/>
                <w:color w:val="000000"/>
                <w:lang w:val="en-US" w:eastAsia="pt-BR"/>
              </w:rPr>
              <w:lastRenderedPageBreak/>
              <w:t>regarding this type of food to improve CNS synapses and a</w:t>
            </w:r>
            <w:r>
              <w:rPr>
                <w:rFonts w:ascii="Calibri" w:eastAsia="Calibri" w:hAnsi="Calibri" w:cs="Arial"/>
                <w:color w:val="000000"/>
                <w:lang w:val="en-US" w:eastAsia="pt-BR"/>
              </w:rPr>
              <w:t>melioration of bipolar disorder</w:t>
            </w:r>
            <w:r w:rsidRPr="00784E1A">
              <w:rPr>
                <w:rFonts w:ascii="Calibri" w:eastAsia="Calibri" w:hAnsi="Calibri" w:cs="Arial"/>
                <w:color w:val="000000"/>
                <w:lang w:val="en-US" w:eastAsia="pt-BR"/>
              </w:rPr>
              <w:t xml:space="preserve"> (Not cited Article)</w:t>
            </w:r>
            <w:r>
              <w:rPr>
                <w:rFonts w:ascii="Calibri" w:eastAsia="Calibri" w:hAnsi="Calibri" w:cs="Arial"/>
                <w:color w:val="000000"/>
                <w:lang w:val="en-US" w:eastAsia="pt-BR"/>
              </w:rPr>
              <w:t>.</w:t>
            </w:r>
          </w:p>
          <w:p w14:paraId="14571E1D" w14:textId="77777777" w:rsidR="00A83477" w:rsidRPr="00784E1A" w:rsidRDefault="00A83477" w:rsidP="00DF7D2D">
            <w:pPr>
              <w:spacing w:after="0" w:line="240" w:lineRule="auto"/>
              <w:rPr>
                <w:rFonts w:ascii="Calibri" w:eastAsia="Calibri" w:hAnsi="Calibri" w:cs="Arial"/>
                <w:color w:val="000000"/>
                <w:lang w:val="en-US" w:eastAsia="pt-BR"/>
              </w:rPr>
            </w:pPr>
          </w:p>
          <w:p w14:paraId="6D2AFE12" w14:textId="77777777" w:rsidR="00A83477" w:rsidRPr="00784E1A"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Second internist</w:t>
            </w:r>
            <w:r w:rsidRPr="00784E1A">
              <w:rPr>
                <w:rFonts w:ascii="Calibri" w:eastAsia="Calibri" w:hAnsi="Calibri" w:cs="Arial"/>
                <w:color w:val="000000"/>
                <w:lang w:val="en-US" w:eastAsia="pt-BR"/>
              </w:rPr>
              <w:t>:</w:t>
            </w:r>
          </w:p>
          <w:p w14:paraId="2561F9F1"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Use of VHL: Used term Omega 3 (read the titles that were associated with omega 3): Omega 3 fatty acids and treatment of schizophrenia. Journal of Clinical Psychiatry 2010.</w:t>
            </w:r>
          </w:p>
          <w:p w14:paraId="3ABE60B4" w14:textId="77777777" w:rsidR="00A83477"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He found that nerve tissue has many lipids and that Omega 3 would help in cell signaling and in enzymatic and neuronal regulation. 500mg is ideal for normal individuals and for schizophrenics it should be offered 4 times more. Helps prevent more severe </w:t>
            </w:r>
            <w:proofErr w:type="spellStart"/>
            <w:r w:rsidRPr="00784E1A">
              <w:rPr>
                <w:rFonts w:ascii="Calibri" w:eastAsia="Calibri" w:hAnsi="Calibri" w:cs="Arial"/>
                <w:color w:val="000000"/>
                <w:lang w:val="en-US" w:eastAsia="pt-BR"/>
              </w:rPr>
              <w:t>psychopathies</w:t>
            </w:r>
            <w:proofErr w:type="spellEnd"/>
            <w:r w:rsidRPr="00784E1A">
              <w:rPr>
                <w:rFonts w:ascii="Calibri" w:eastAsia="Calibri" w:hAnsi="Calibri" w:cs="Arial"/>
                <w:color w:val="000000"/>
                <w:lang w:val="en-US" w:eastAsia="pt-BR"/>
              </w:rPr>
              <w:t xml:space="preserve"> (even under the use of anti-psychotics) Its adverse effects would be increased total cholesterol and bleeding time increased. However, there would be better adherence to treatment and better response.</w:t>
            </w:r>
          </w:p>
          <w:p w14:paraId="34909E2D" w14:textId="77777777" w:rsidR="00A83477" w:rsidRPr="00784E1A" w:rsidRDefault="00A83477" w:rsidP="00DF7D2D">
            <w:pPr>
              <w:spacing w:after="0" w:line="240" w:lineRule="auto"/>
              <w:rPr>
                <w:rFonts w:ascii="Calibri" w:eastAsia="Calibri" w:hAnsi="Calibri" w:cs="Arial"/>
                <w:color w:val="000000"/>
                <w:lang w:val="en-US" w:eastAsia="pt-BR"/>
              </w:rPr>
            </w:pPr>
          </w:p>
          <w:p w14:paraId="2B10F473"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Third</w:t>
            </w:r>
            <w:r>
              <w:rPr>
                <w:rFonts w:ascii="Calibri" w:eastAsia="Calibri" w:hAnsi="Calibri" w:cs="Arial"/>
                <w:color w:val="000000"/>
                <w:lang w:val="en-US" w:eastAsia="pt-BR"/>
              </w:rPr>
              <w:t xml:space="preserve"> Internist</w:t>
            </w:r>
            <w:r w:rsidRPr="00784E1A">
              <w:rPr>
                <w:rFonts w:ascii="Calibri" w:eastAsia="Calibri" w:hAnsi="Calibri" w:cs="Arial"/>
                <w:color w:val="000000"/>
                <w:lang w:val="en-US" w:eastAsia="pt-BR"/>
              </w:rPr>
              <w:t>:</w:t>
            </w:r>
          </w:p>
          <w:p w14:paraId="447E99EC"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He studied about the presentation of free radicals although he did not bring any article; ended up little collaborating in the discussion.</w:t>
            </w:r>
          </w:p>
          <w:p w14:paraId="47E3CAC6" w14:textId="77777777" w:rsidR="00A83477" w:rsidRPr="00784E1A" w:rsidRDefault="00A83477" w:rsidP="00DF7D2D">
            <w:pPr>
              <w:spacing w:after="0" w:line="240" w:lineRule="auto"/>
              <w:rPr>
                <w:rFonts w:ascii="Calibri" w:eastAsia="Calibri" w:hAnsi="Calibri" w:cs="Arial"/>
                <w:color w:val="000000"/>
                <w:lang w:val="en-US" w:eastAsia="pt-BR"/>
              </w:rPr>
            </w:pPr>
          </w:p>
          <w:p w14:paraId="08E6F82F"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Fourth internist: BVS: </w:t>
            </w:r>
            <w:proofErr w:type="spellStart"/>
            <w:r w:rsidRPr="00784E1A">
              <w:rPr>
                <w:rFonts w:ascii="Calibri" w:eastAsia="Calibri" w:hAnsi="Calibri" w:cs="Arial"/>
                <w:color w:val="000000"/>
                <w:lang w:val="en-US" w:eastAsia="pt-BR"/>
              </w:rPr>
              <w:t>Termos</w:t>
            </w:r>
            <w:proofErr w:type="spellEnd"/>
            <w:r w:rsidRPr="00784E1A">
              <w:rPr>
                <w:rFonts w:ascii="Calibri" w:eastAsia="Calibri" w:hAnsi="Calibri" w:cs="Arial"/>
                <w:color w:val="000000"/>
                <w:lang w:val="en-US" w:eastAsia="pt-BR"/>
              </w:rPr>
              <w:t xml:space="preserve"> Omega 3 and </w:t>
            </w:r>
            <w:proofErr w:type="spellStart"/>
            <w:r w:rsidRPr="00784E1A">
              <w:rPr>
                <w:rFonts w:ascii="Calibri" w:eastAsia="Calibri" w:hAnsi="Calibri" w:cs="Arial"/>
                <w:color w:val="000000"/>
                <w:lang w:val="en-US" w:eastAsia="pt-BR"/>
              </w:rPr>
              <w:t>benefícios</w:t>
            </w:r>
            <w:proofErr w:type="spellEnd"/>
            <w:r w:rsidRPr="00784E1A">
              <w:rPr>
                <w:rFonts w:ascii="Calibri" w:eastAsia="Calibri" w:hAnsi="Calibri" w:cs="Arial"/>
                <w:color w:val="000000"/>
                <w:lang w:val="en-US" w:eastAsia="pt-BR"/>
              </w:rPr>
              <w:t xml:space="preserve"> </w:t>
            </w:r>
            <w:proofErr w:type="spellStart"/>
            <w:r w:rsidRPr="00784E1A">
              <w:rPr>
                <w:rFonts w:ascii="Calibri" w:eastAsia="Calibri" w:hAnsi="Calibri" w:cs="Arial"/>
                <w:color w:val="000000"/>
                <w:lang w:val="en-US" w:eastAsia="pt-BR"/>
              </w:rPr>
              <w:t>Nutrire</w:t>
            </w:r>
            <w:proofErr w:type="spellEnd"/>
            <w:r w:rsidRPr="00784E1A">
              <w:rPr>
                <w:rFonts w:ascii="Calibri" w:eastAsia="Calibri" w:hAnsi="Calibri" w:cs="Arial"/>
                <w:color w:val="000000"/>
                <w:lang w:val="en-US" w:eastAsia="pt-BR"/>
              </w:rPr>
              <w:t xml:space="preserve"> Magazine</w:t>
            </w:r>
          </w:p>
          <w:p w14:paraId="1FCBC5EB"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She verified that there is a good correlation between neonatal development and the use of Omega three by pregnant women: aspects related to their essentiality and supplementation.</w:t>
            </w:r>
          </w:p>
          <w:p w14:paraId="67748D9A" w14:textId="77777777" w:rsidR="00A83477" w:rsidRPr="00784E1A" w:rsidRDefault="00A83477" w:rsidP="00DF7D2D">
            <w:pPr>
              <w:spacing w:after="0" w:line="240" w:lineRule="auto"/>
              <w:rPr>
                <w:rFonts w:ascii="Calibri" w:eastAsia="Calibri" w:hAnsi="Calibri" w:cs="Arial"/>
                <w:color w:val="000000"/>
                <w:lang w:val="en-US" w:eastAsia="pt-BR"/>
              </w:rPr>
            </w:pPr>
          </w:p>
          <w:p w14:paraId="7D6946DA" w14:textId="77777777" w:rsidR="00A83477" w:rsidRPr="00784E1A" w:rsidRDefault="00A83477" w:rsidP="00DF7D2D">
            <w:pPr>
              <w:spacing w:after="0" w:line="240" w:lineRule="auto"/>
              <w:rPr>
                <w:rFonts w:ascii="Calibri" w:eastAsia="Calibri" w:hAnsi="Calibri" w:cs="Arial"/>
                <w:color w:val="000000"/>
                <w:lang w:val="en-US" w:eastAsia="pt-BR"/>
              </w:rPr>
            </w:pPr>
            <w:r>
              <w:rPr>
                <w:rFonts w:ascii="Calibri" w:eastAsia="Calibri" w:hAnsi="Calibri" w:cs="Arial"/>
                <w:color w:val="000000"/>
                <w:lang w:val="en-US" w:eastAsia="pt-BR"/>
              </w:rPr>
              <w:t>Fifth internist</w:t>
            </w:r>
            <w:r w:rsidRPr="00784E1A">
              <w:rPr>
                <w:rFonts w:ascii="Calibri" w:eastAsia="Calibri" w:hAnsi="Calibri" w:cs="Arial"/>
                <w:color w:val="000000"/>
                <w:lang w:val="en-US" w:eastAsia="pt-BR"/>
              </w:rPr>
              <w:t>:</w:t>
            </w:r>
          </w:p>
          <w:p w14:paraId="4AD00757"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VHL: Used Omega 3 and later prevention and omega 3.</w:t>
            </w:r>
          </w:p>
          <w:p w14:paraId="29B66F0C"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Balance between omega 3 and 6 fatty acids in the inflammatory response in patients with cancer and cachexia. </w:t>
            </w:r>
            <w:proofErr w:type="spellStart"/>
            <w:r w:rsidRPr="00784E1A">
              <w:rPr>
                <w:rFonts w:ascii="Calibri" w:eastAsia="Calibri" w:hAnsi="Calibri" w:cs="Arial"/>
                <w:color w:val="000000"/>
                <w:lang w:val="en-US" w:eastAsia="pt-BR"/>
              </w:rPr>
              <w:t>Revista</w:t>
            </w:r>
            <w:proofErr w:type="spellEnd"/>
            <w:r w:rsidRPr="00784E1A">
              <w:rPr>
                <w:rFonts w:ascii="Calibri" w:eastAsia="Calibri" w:hAnsi="Calibri" w:cs="Arial"/>
                <w:color w:val="000000"/>
                <w:lang w:val="en-US" w:eastAsia="pt-BR"/>
              </w:rPr>
              <w:t xml:space="preserve"> </w:t>
            </w:r>
            <w:proofErr w:type="spellStart"/>
            <w:r w:rsidRPr="00784E1A">
              <w:rPr>
                <w:rFonts w:ascii="Calibri" w:eastAsia="Calibri" w:hAnsi="Calibri" w:cs="Arial"/>
                <w:color w:val="000000"/>
                <w:lang w:val="en-US" w:eastAsia="pt-BR"/>
              </w:rPr>
              <w:t>Nutrição</w:t>
            </w:r>
            <w:proofErr w:type="spellEnd"/>
            <w:r w:rsidRPr="00784E1A">
              <w:rPr>
                <w:rFonts w:ascii="Calibri" w:eastAsia="Calibri" w:hAnsi="Calibri" w:cs="Arial"/>
                <w:color w:val="000000"/>
                <w:lang w:val="en-US" w:eastAsia="pt-BR"/>
              </w:rPr>
              <w:t xml:space="preserve"> vol. 19 n5 from Campinas.</w:t>
            </w:r>
          </w:p>
          <w:p w14:paraId="56CEDC0D"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Supplementation would decrease proinflammatory oxytocin</w:t>
            </w:r>
          </w:p>
          <w:p w14:paraId="58DCBD81"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Supplementation with fish oil with 2.2 grams for 3 weeks would exert Antineoplastic and </w:t>
            </w:r>
            <w:proofErr w:type="spellStart"/>
            <w:r w:rsidRPr="00784E1A">
              <w:rPr>
                <w:rFonts w:ascii="Calibri" w:eastAsia="Calibri" w:hAnsi="Calibri" w:cs="Arial"/>
                <w:color w:val="000000"/>
                <w:lang w:val="en-US" w:eastAsia="pt-BR"/>
              </w:rPr>
              <w:t>anticaquetic</w:t>
            </w:r>
            <w:proofErr w:type="spellEnd"/>
            <w:r w:rsidRPr="00784E1A">
              <w:rPr>
                <w:rFonts w:ascii="Calibri" w:eastAsia="Calibri" w:hAnsi="Calibri" w:cs="Arial"/>
                <w:color w:val="000000"/>
                <w:lang w:val="en-US" w:eastAsia="pt-BR"/>
              </w:rPr>
              <w:t xml:space="preserve"> activity.</w:t>
            </w:r>
          </w:p>
          <w:p w14:paraId="275EF573" w14:textId="77777777" w:rsidR="00A83477" w:rsidRPr="00784E1A" w:rsidRDefault="00A83477" w:rsidP="00DF7D2D">
            <w:pPr>
              <w:spacing w:after="0" w:line="240" w:lineRule="auto"/>
              <w:rPr>
                <w:rFonts w:ascii="Calibri" w:eastAsia="Calibri" w:hAnsi="Calibri" w:cs="Arial"/>
                <w:color w:val="000000"/>
                <w:lang w:val="en-US" w:eastAsia="pt-BR"/>
              </w:rPr>
            </w:pPr>
          </w:p>
          <w:p w14:paraId="00FB12B9"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For doctorate:</w:t>
            </w:r>
          </w:p>
          <w:p w14:paraId="3B0A03CC"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Use of the Evidence-Based Health Portal:</w:t>
            </w:r>
          </w:p>
          <w:p w14:paraId="0A40729E" w14:textId="77777777" w:rsidR="00A83477" w:rsidRPr="00784E1A" w:rsidRDefault="00A83477" w:rsidP="00DF7D2D">
            <w:pPr>
              <w:spacing w:after="0" w:line="240" w:lineRule="auto"/>
              <w:rPr>
                <w:rFonts w:ascii="Calibri" w:eastAsia="Calibri" w:hAnsi="Calibri" w:cs="Arial"/>
                <w:color w:val="000000"/>
                <w:lang w:val="en-US" w:eastAsia="pt-BR"/>
              </w:rPr>
            </w:pPr>
            <w:r w:rsidRPr="00784E1A">
              <w:rPr>
                <w:rFonts w:ascii="Calibri" w:eastAsia="Calibri" w:hAnsi="Calibri" w:cs="Arial"/>
                <w:color w:val="000000"/>
                <w:lang w:val="en-US" w:eastAsia="pt-BR"/>
              </w:rPr>
              <w:t>Selected database: "</w:t>
            </w:r>
            <w:proofErr w:type="spellStart"/>
            <w:r w:rsidRPr="00784E1A">
              <w:rPr>
                <w:rFonts w:ascii="Calibri" w:eastAsia="Calibri" w:hAnsi="Calibri" w:cs="Arial"/>
                <w:color w:val="000000"/>
                <w:lang w:val="en-US" w:eastAsia="pt-BR"/>
              </w:rPr>
              <w:t>Dynamed</w:t>
            </w:r>
            <w:proofErr w:type="spellEnd"/>
            <w:r w:rsidRPr="00784E1A">
              <w:rPr>
                <w:rFonts w:ascii="Calibri" w:eastAsia="Calibri" w:hAnsi="Calibri" w:cs="Arial"/>
                <w:color w:val="000000"/>
                <w:lang w:val="en-US" w:eastAsia="pt-BR"/>
              </w:rPr>
              <w:t>": Use of the term: Omega-3-acid Ethyl Esters</w:t>
            </w:r>
          </w:p>
          <w:p w14:paraId="6579DD9B" w14:textId="77777777" w:rsidR="00A83477" w:rsidRPr="00784E1A" w:rsidRDefault="00A83477" w:rsidP="00DF7D2D">
            <w:pPr>
              <w:spacing w:after="0" w:line="240" w:lineRule="auto"/>
              <w:rPr>
                <w:rFonts w:ascii="Calibri" w:eastAsia="Calibri" w:hAnsi="Calibri" w:cs="Arial"/>
                <w:color w:val="000000"/>
                <w:lang w:eastAsia="pt-BR"/>
              </w:rPr>
            </w:pPr>
            <w:proofErr w:type="spellStart"/>
            <w:r w:rsidRPr="00784E1A">
              <w:rPr>
                <w:rFonts w:ascii="Calibri" w:eastAsia="Calibri" w:hAnsi="Calibri" w:cs="Arial"/>
                <w:color w:val="000000"/>
                <w:lang w:eastAsia="pt-BR"/>
              </w:rPr>
              <w:t>Results</w:t>
            </w:r>
            <w:proofErr w:type="spellEnd"/>
            <w:r w:rsidRPr="00784E1A">
              <w:rPr>
                <w:rFonts w:ascii="Calibri" w:eastAsia="Calibri" w:hAnsi="Calibri" w:cs="Arial"/>
                <w:color w:val="000000"/>
                <w:lang w:eastAsia="pt-BR"/>
              </w:rPr>
              <w:t>:</w:t>
            </w:r>
          </w:p>
          <w:p w14:paraId="0F3764B8" w14:textId="77777777" w:rsidR="00A83477" w:rsidRPr="001C26B1" w:rsidRDefault="00A83477" w:rsidP="00DF7D2D">
            <w:pPr>
              <w:numPr>
                <w:ilvl w:val="0"/>
                <w:numId w:val="15"/>
              </w:numPr>
              <w:spacing w:after="0" w:line="240" w:lineRule="auto"/>
              <w:contextualSpacing/>
              <w:rPr>
                <w:rFonts w:ascii="Calibri" w:eastAsia="Calibri" w:hAnsi="Calibri" w:cs="Arial"/>
                <w:color w:val="000000"/>
                <w:lang w:val="en-US" w:eastAsia="pt-BR"/>
              </w:rPr>
            </w:pPr>
            <w:r w:rsidRPr="00784E1A">
              <w:rPr>
                <w:rFonts w:ascii="Calibri" w:eastAsia="Calibri" w:hAnsi="Calibri" w:cs="Arial"/>
                <w:color w:val="000000"/>
                <w:lang w:val="en-US" w:eastAsia="pt-BR"/>
              </w:rPr>
              <w:t xml:space="preserve">A-Depression alternative treatments Updated 2012 Dec 05 12:39:00 </w:t>
            </w:r>
            <w:proofErr w:type="gramStart"/>
            <w:r w:rsidRPr="00784E1A">
              <w:rPr>
                <w:rFonts w:ascii="Calibri" w:eastAsia="Calibri" w:hAnsi="Calibri" w:cs="Arial"/>
                <w:color w:val="000000"/>
                <w:lang w:val="en-US" w:eastAsia="pt-BR"/>
              </w:rPr>
              <w:t>PM:</w:t>
            </w:r>
            <w:r w:rsidRPr="001C26B1">
              <w:rPr>
                <w:rFonts w:ascii="Calibri" w:eastAsia="Calibri" w:hAnsi="Calibri" w:cs="Arial"/>
                <w:color w:val="000000"/>
                <w:lang w:val="en-US" w:eastAsia="pt-BR"/>
              </w:rPr>
              <w:t>omega</w:t>
            </w:r>
            <w:proofErr w:type="gramEnd"/>
            <w:r w:rsidRPr="001C26B1">
              <w:rPr>
                <w:rFonts w:ascii="Calibri" w:eastAsia="Calibri" w:hAnsi="Calibri" w:cs="Arial"/>
                <w:color w:val="000000"/>
                <w:lang w:val="en-US" w:eastAsia="pt-BR"/>
              </w:rPr>
              <w:t>-3 fatty acids may reduce depression (level 2 [mid-level] evidence) but evidence inconsistent</w:t>
            </w:r>
          </w:p>
          <w:p w14:paraId="5B1F9F6A" w14:textId="77777777" w:rsidR="00A83477" w:rsidRPr="001C26B1" w:rsidRDefault="00A83477" w:rsidP="00DF7D2D">
            <w:pPr>
              <w:numPr>
                <w:ilvl w:val="0"/>
                <w:numId w:val="15"/>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acids may be considered as augmentation to antidepressant therapy (APA Category III) (APA 2010 Nov)</w:t>
            </w:r>
          </w:p>
          <w:p w14:paraId="673384AA" w14:textId="77777777" w:rsidR="00A83477" w:rsidRPr="001C26B1" w:rsidRDefault="00A83477" w:rsidP="00DF7D2D">
            <w:pPr>
              <w:numPr>
                <w:ilvl w:val="0"/>
                <w:numId w:val="15"/>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lastRenderedPageBreak/>
              <w:t>omega-3 supplementation does not appear to reduce depressive symptoms in patients with major depressive episodes except possibly in patients without comorbid anxiety disorders (level 2 [mid-level] evidence)</w:t>
            </w:r>
          </w:p>
          <w:p w14:paraId="3E7561D2" w14:textId="77777777" w:rsidR="00A83477" w:rsidRPr="001C26B1" w:rsidRDefault="00A83477" w:rsidP="00DF7D2D">
            <w:pPr>
              <w:numPr>
                <w:ilvl w:val="0"/>
                <w:numId w:val="15"/>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addition of omega-3 acid ethyl esters are no more effective than placebo in patients with major depression and coronary heart disease taking sertraline (level 1 [likely reliable] evidence)</w:t>
            </w:r>
          </w:p>
          <w:p w14:paraId="38369CFE" w14:textId="77777777" w:rsidR="00A83477" w:rsidRPr="001C26B1" w:rsidRDefault="00A83477" w:rsidP="00DF7D2D">
            <w:pPr>
              <w:numPr>
                <w:ilvl w:val="0"/>
                <w:numId w:val="15"/>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acids (</w:t>
            </w:r>
            <w:proofErr w:type="spellStart"/>
            <w:r w:rsidRPr="001C26B1">
              <w:rPr>
                <w:rFonts w:ascii="Calibri" w:eastAsia="Calibri" w:hAnsi="Calibri" w:cs="Arial"/>
                <w:color w:val="000000"/>
                <w:lang w:val="en-US" w:eastAsia="pt-BR"/>
              </w:rPr>
              <w:t>Omacor</w:t>
            </w:r>
            <w:proofErr w:type="spellEnd"/>
            <w:r w:rsidRPr="001C26B1">
              <w:rPr>
                <w:rFonts w:ascii="Calibri" w:eastAsia="Calibri" w:hAnsi="Calibri" w:cs="Arial"/>
                <w:color w:val="000000"/>
                <w:lang w:val="en-US" w:eastAsia="pt-BR"/>
              </w:rPr>
              <w:t xml:space="preserve"> capsule) 1 g/day does not reduce mortality or risk for cardiovascular events in patients with impaired glucose tolerance or diabetes and high risk for cardiovascular events (level 1 [likely reliable] evidence)</w:t>
            </w:r>
          </w:p>
          <w:p w14:paraId="22317EBD" w14:textId="77777777" w:rsidR="00A83477" w:rsidRPr="001C26B1" w:rsidRDefault="00A83477" w:rsidP="00DF7D2D">
            <w:pPr>
              <w:numPr>
                <w:ilvl w:val="0"/>
                <w:numId w:val="17"/>
              </w:numPr>
              <w:spacing w:after="0" w:line="240" w:lineRule="auto"/>
              <w:contextualSpacing/>
              <w:rPr>
                <w:rFonts w:ascii="Calibri" w:eastAsia="Calibri" w:hAnsi="Calibri" w:cs="Arial"/>
                <w:b/>
                <w:color w:val="000000"/>
                <w:lang w:val="en-US" w:eastAsia="pt-BR"/>
              </w:rPr>
            </w:pPr>
            <w:r w:rsidRPr="00784E1A">
              <w:rPr>
                <w:rFonts w:ascii="Calibri" w:eastAsia="Calibri" w:hAnsi="Calibri" w:cs="Arial"/>
                <w:i/>
                <w:color w:val="000000"/>
                <w:lang w:val="en-US" w:eastAsia="pt-BR"/>
              </w:rPr>
              <w:t xml:space="preserve">In summary, this portal made the following </w:t>
            </w:r>
            <w:proofErr w:type="spellStart"/>
            <w:proofErr w:type="gramStart"/>
            <w:r w:rsidRPr="00784E1A">
              <w:rPr>
                <w:rFonts w:ascii="Calibri" w:eastAsia="Calibri" w:hAnsi="Calibri" w:cs="Arial"/>
                <w:i/>
                <w:color w:val="000000"/>
                <w:lang w:val="en-US" w:eastAsia="pt-BR"/>
              </w:rPr>
              <w:t>assertions:</w:t>
            </w:r>
            <w:r w:rsidRPr="001C26B1">
              <w:rPr>
                <w:rFonts w:ascii="Calibri" w:eastAsia="Calibri" w:hAnsi="Calibri" w:cs="Arial"/>
                <w:b/>
                <w:color w:val="000000"/>
                <w:lang w:val="en-US" w:eastAsia="pt-BR"/>
              </w:rPr>
              <w:t>Evidence</w:t>
            </w:r>
            <w:proofErr w:type="spellEnd"/>
            <w:proofErr w:type="gramEnd"/>
            <w:r w:rsidRPr="001C26B1">
              <w:rPr>
                <w:rFonts w:ascii="Calibri" w:eastAsia="Calibri" w:hAnsi="Calibri" w:cs="Arial"/>
                <w:b/>
                <w:color w:val="000000"/>
                <w:lang w:val="en-US" w:eastAsia="pt-BR"/>
              </w:rPr>
              <w:t xml:space="preserve"> summaries inconsistent for clinical outcomes:</w:t>
            </w:r>
          </w:p>
          <w:p w14:paraId="5FD7D08E" w14:textId="77777777" w:rsidR="00A83477" w:rsidRPr="001C26B1" w:rsidRDefault="00A83477" w:rsidP="00DF7D2D">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no evidence that dietary or supplementary omega-3 fatty acid intake alters risk of death, cardiovascular events, or cancer</w:t>
            </w:r>
          </w:p>
          <w:p w14:paraId="7568C4C1" w14:textId="77777777" w:rsidR="00A83477" w:rsidRPr="001C26B1" w:rsidRDefault="00A83477" w:rsidP="00DF7D2D">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 supplementation does not appear effective in secondary prevention of cardiovascular disease (level 2 [mid-level] evidence)</w:t>
            </w:r>
          </w:p>
          <w:p w14:paraId="4F5112E7" w14:textId="77777777" w:rsidR="00A83477" w:rsidRPr="001C26B1" w:rsidRDefault="00A83477" w:rsidP="00DF7D2D">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advice to increase fish oil intake has uncertain effects on cardiac mortality in patients with heart disease (level 2 [mid-level] evidence)</w:t>
            </w:r>
          </w:p>
          <w:p w14:paraId="744F0C3E" w14:textId="77777777" w:rsidR="00A83477" w:rsidRPr="001C26B1" w:rsidRDefault="00A83477" w:rsidP="00DF7D2D">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 supplementation may reduce risk of sudden cardiac death in patients with previous myocardial infarction, but may increase risk in patients with angina (level 2 [mid-level] evidence)</w:t>
            </w:r>
          </w:p>
          <w:p w14:paraId="1795AF0C" w14:textId="77777777" w:rsidR="00A83477" w:rsidRPr="001C26B1" w:rsidRDefault="00A83477" w:rsidP="00DF7D2D">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 3 fatty acid and vitamin B supplements in combination or alone not associated with decreased risk of cardiovascular events in patients with previous myocardial infarction or stroke (level 2 [mid-level] evidence)</w:t>
            </w:r>
          </w:p>
          <w:p w14:paraId="64691109" w14:textId="77777777" w:rsidR="00A83477" w:rsidRPr="001C26B1" w:rsidRDefault="00A83477" w:rsidP="00DF7D2D">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omega-3 fatty acid supplementation associated with nonsignificant reduction in risk of restenosis after coronary angioplasty (level 3 [lacking direct] evidence)</w:t>
            </w:r>
          </w:p>
          <w:p w14:paraId="2DBF7085" w14:textId="77777777" w:rsidR="00A83477" w:rsidRPr="001C26B1" w:rsidRDefault="00A83477" w:rsidP="00DF7D2D">
            <w:pPr>
              <w:numPr>
                <w:ilvl w:val="0"/>
                <w:numId w:val="16"/>
              </w:numPr>
              <w:spacing w:after="0" w:line="240" w:lineRule="auto"/>
              <w:contextualSpacing/>
              <w:rPr>
                <w:rFonts w:ascii="Calibri" w:eastAsia="Calibri" w:hAnsi="Calibri" w:cs="Arial"/>
                <w:color w:val="000000"/>
                <w:lang w:val="en-US" w:eastAsia="pt-BR"/>
              </w:rPr>
            </w:pPr>
            <w:r w:rsidRPr="001C26B1">
              <w:rPr>
                <w:rFonts w:ascii="Calibri" w:eastAsia="Calibri" w:hAnsi="Calibri" w:cs="Arial"/>
                <w:color w:val="000000"/>
                <w:lang w:val="en-US" w:eastAsia="pt-BR"/>
              </w:rPr>
              <w:t>increasing fish consumption may be associated with decreased risk for coronary heart disease and stroke (level 2 [mid-level] evidence)</w:t>
            </w:r>
          </w:p>
          <w:p w14:paraId="244C6786" w14:textId="77777777" w:rsidR="00A83477" w:rsidRPr="00596492" w:rsidRDefault="00A83477" w:rsidP="00DF7D2D">
            <w:pPr>
              <w:spacing w:after="0" w:line="240" w:lineRule="auto"/>
              <w:rPr>
                <w:rFonts w:ascii="Calibri" w:eastAsia="Calibri" w:hAnsi="Calibri" w:cs="Arial"/>
                <w:i/>
                <w:color w:val="000000"/>
                <w:u w:val="single"/>
                <w:lang w:val="en-US" w:eastAsia="pt-BR"/>
              </w:rPr>
            </w:pPr>
            <w:r w:rsidRPr="00596492">
              <w:rPr>
                <w:rFonts w:ascii="Calibri" w:eastAsia="Calibri" w:hAnsi="Calibri" w:cs="Arial"/>
                <w:b/>
                <w:i/>
                <w:color w:val="000000"/>
                <w:lang w:val="en-US" w:eastAsia="pt-BR"/>
              </w:rPr>
              <w:t>Opinion</w:t>
            </w:r>
            <w:r w:rsidRPr="00596492">
              <w:rPr>
                <w:rFonts w:ascii="Calibri" w:eastAsia="Calibri" w:hAnsi="Calibri" w:cs="Arial"/>
                <w:b/>
                <w:color w:val="000000"/>
                <w:lang w:val="en-US" w:eastAsia="pt-BR"/>
              </w:rPr>
              <w:t xml:space="preserve">: </w:t>
            </w:r>
            <w:r w:rsidRPr="00596492">
              <w:rPr>
                <w:rFonts w:ascii="Calibri" w:eastAsia="Calibri" w:hAnsi="Calibri" w:cs="Arial"/>
                <w:i/>
                <w:color w:val="000000"/>
                <w:u w:val="single"/>
                <w:lang w:val="en-US" w:eastAsia="pt-BR"/>
              </w:rPr>
              <w:t>Once again, the use of the database that offers a systematic review to the clinical questions becomes more advantageous. In this case, the "</w:t>
            </w:r>
            <w:proofErr w:type="spellStart"/>
            <w:r w:rsidRPr="00596492">
              <w:rPr>
                <w:rFonts w:ascii="Calibri" w:eastAsia="Calibri" w:hAnsi="Calibri" w:cs="Arial"/>
                <w:i/>
                <w:color w:val="000000"/>
                <w:u w:val="single"/>
                <w:lang w:val="en-US" w:eastAsia="pt-BR"/>
              </w:rPr>
              <w:t>Dynamed</w:t>
            </w:r>
            <w:proofErr w:type="spellEnd"/>
            <w:r w:rsidRPr="00596492">
              <w:rPr>
                <w:rFonts w:ascii="Calibri" w:eastAsia="Calibri" w:hAnsi="Calibri" w:cs="Arial"/>
                <w:i/>
                <w:color w:val="000000"/>
                <w:u w:val="single"/>
                <w:lang w:val="en-US" w:eastAsia="pt-BR"/>
              </w:rPr>
              <w:t>" database was equally efficient instead of searching the VHL portal with isolated articles.</w:t>
            </w:r>
          </w:p>
          <w:p w14:paraId="222C44EA" w14:textId="77777777" w:rsidR="00A83477" w:rsidRPr="00596492" w:rsidRDefault="00A83477" w:rsidP="00DF7D2D">
            <w:pPr>
              <w:spacing w:after="0" w:line="240" w:lineRule="auto"/>
              <w:rPr>
                <w:rFonts w:ascii="Calibri" w:eastAsia="Calibri" w:hAnsi="Calibri" w:cs="Arial"/>
                <w:color w:val="000000"/>
                <w:lang w:val="en-US" w:eastAsia="pt-BR"/>
              </w:rPr>
            </w:pPr>
            <w:r w:rsidRPr="00596492">
              <w:rPr>
                <w:rFonts w:ascii="Calibri" w:eastAsia="Calibri" w:hAnsi="Calibri" w:cs="Arial"/>
                <w:i/>
                <w:color w:val="000000"/>
                <w:u w:val="single"/>
                <w:lang w:val="en-US" w:eastAsia="pt-BR"/>
              </w:rPr>
              <w:t>A relaxed atmosphere regarding the food preference of the fish fillet in the daily life of each participant in the workshop, which gave greater importance to the studied subject.</w:t>
            </w:r>
          </w:p>
        </w:tc>
      </w:tr>
      <w:tr w:rsidR="00A83477" w:rsidRPr="004352AE" w14:paraId="2AE68CCF" w14:textId="77777777" w:rsidTr="00A83477">
        <w:tc>
          <w:tcPr>
            <w:tcW w:w="8720" w:type="dxa"/>
            <w:gridSpan w:val="2"/>
            <w:tcBorders>
              <w:top w:val="nil"/>
              <w:bottom w:val="single" w:sz="8" w:space="0" w:color="000000"/>
            </w:tcBorders>
            <w:shd w:val="clear" w:color="auto" w:fill="auto"/>
          </w:tcPr>
          <w:p w14:paraId="209FBB70" w14:textId="77777777" w:rsidR="00A83477" w:rsidRPr="00903F6D" w:rsidRDefault="00A83477" w:rsidP="00DF7D2D">
            <w:pPr>
              <w:spacing w:after="0" w:line="240" w:lineRule="auto"/>
              <w:jc w:val="center"/>
              <w:rPr>
                <w:rFonts w:ascii="Cambria" w:eastAsia="Times New Roman" w:hAnsi="Cambria" w:cs="Arial"/>
                <w:b/>
                <w:bCs/>
                <w:color w:val="000000"/>
                <w:lang w:val="en-US" w:eastAsia="pt-BR"/>
              </w:rPr>
            </w:pPr>
            <w:r w:rsidRPr="00903F6D">
              <w:rPr>
                <w:b/>
                <w:lang w:val="en-US"/>
              </w:rPr>
              <w:lastRenderedPageBreak/>
              <w:t>Table 17: And then, let us use the Evidence Based Health portal? ...</w:t>
            </w:r>
          </w:p>
        </w:tc>
      </w:tr>
      <w:tr w:rsidR="00A83477" w:rsidRPr="004352AE" w14:paraId="51B26BC2" w14:textId="77777777" w:rsidTr="00A83477">
        <w:tc>
          <w:tcPr>
            <w:tcW w:w="8720" w:type="dxa"/>
            <w:gridSpan w:val="2"/>
            <w:shd w:val="clear" w:color="auto" w:fill="C0C0C0"/>
          </w:tcPr>
          <w:p w14:paraId="69B4A1DC" w14:textId="77777777" w:rsidR="00A83477" w:rsidRPr="00903F6D" w:rsidRDefault="00A83477" w:rsidP="00DF7D2D">
            <w:pPr>
              <w:spacing w:after="0" w:line="240" w:lineRule="auto"/>
              <w:jc w:val="center"/>
              <w:rPr>
                <w:rFonts w:ascii="Calibri" w:eastAsia="Calibri" w:hAnsi="Calibri" w:cs="Arial"/>
                <w:b/>
                <w:bCs/>
                <w:color w:val="000000"/>
                <w:lang w:val="en-US" w:eastAsia="pt-BR"/>
              </w:rPr>
            </w:pPr>
            <w:r w:rsidRPr="00903F6D">
              <w:rPr>
                <w:b/>
                <w:lang w:val="en-US"/>
              </w:rPr>
              <w:t xml:space="preserve">Location: Basic Health Unit of </w:t>
            </w:r>
            <w:proofErr w:type="spellStart"/>
            <w:r w:rsidRPr="00903F6D">
              <w:rPr>
                <w:b/>
                <w:lang w:val="en-US"/>
              </w:rPr>
              <w:t>Vargem</w:t>
            </w:r>
            <w:proofErr w:type="spellEnd"/>
            <w:r w:rsidRPr="00903F6D">
              <w:rPr>
                <w:b/>
                <w:lang w:val="en-US"/>
              </w:rPr>
              <w:t xml:space="preserve"> Grande</w:t>
            </w:r>
          </w:p>
        </w:tc>
      </w:tr>
      <w:tr w:rsidR="00A83477" w:rsidRPr="00596492" w14:paraId="47475BE1" w14:textId="77777777" w:rsidTr="00A83477">
        <w:tc>
          <w:tcPr>
            <w:tcW w:w="3085" w:type="dxa"/>
            <w:shd w:val="clear" w:color="auto" w:fill="auto"/>
          </w:tcPr>
          <w:p w14:paraId="44DCCE76" w14:textId="77777777" w:rsidR="00A83477" w:rsidRPr="00903F6D" w:rsidRDefault="00A83477" w:rsidP="00DF7D2D">
            <w:pPr>
              <w:spacing w:after="0" w:line="240" w:lineRule="auto"/>
              <w:jc w:val="center"/>
              <w:rPr>
                <w:rFonts w:ascii="Calibri" w:eastAsia="Calibri" w:hAnsi="Calibri" w:cs="Arial"/>
                <w:b/>
                <w:bCs/>
                <w:color w:val="000000"/>
                <w:lang w:val="en-US" w:eastAsia="pt-BR"/>
              </w:rPr>
            </w:pPr>
            <w:r w:rsidRPr="00903F6D">
              <w:rPr>
                <w:b/>
                <w:lang w:val="en-US"/>
              </w:rPr>
              <w:t>Dat</w:t>
            </w:r>
            <w:r>
              <w:rPr>
                <w:b/>
                <w:lang w:val="en-US"/>
              </w:rPr>
              <w:t xml:space="preserve">e and Suggested Activity </w:t>
            </w:r>
          </w:p>
        </w:tc>
        <w:tc>
          <w:tcPr>
            <w:tcW w:w="5635" w:type="dxa"/>
            <w:shd w:val="clear" w:color="auto" w:fill="auto"/>
          </w:tcPr>
          <w:p w14:paraId="65E96EAA" w14:textId="77777777" w:rsidR="00A83477" w:rsidRPr="00903F6D" w:rsidRDefault="00A83477" w:rsidP="00DF7D2D">
            <w:pPr>
              <w:spacing w:after="0" w:line="240" w:lineRule="auto"/>
              <w:jc w:val="center"/>
              <w:rPr>
                <w:rFonts w:ascii="Calibri" w:eastAsia="Calibri" w:hAnsi="Calibri" w:cs="Arial"/>
                <w:b/>
                <w:color w:val="000000"/>
                <w:lang w:val="en-US" w:eastAsia="pt-BR"/>
              </w:rPr>
            </w:pPr>
            <w:r w:rsidRPr="00903F6D">
              <w:rPr>
                <w:b/>
                <w:lang w:val="en-US"/>
              </w:rPr>
              <w:t>Results</w:t>
            </w:r>
          </w:p>
        </w:tc>
      </w:tr>
      <w:tr w:rsidR="00A83477" w:rsidRPr="004352AE" w14:paraId="6A720061" w14:textId="77777777" w:rsidTr="00A83477">
        <w:tc>
          <w:tcPr>
            <w:tcW w:w="3085" w:type="dxa"/>
            <w:shd w:val="clear" w:color="auto" w:fill="C0C0C0"/>
          </w:tcPr>
          <w:p w14:paraId="179CA4B3" w14:textId="77777777" w:rsidR="00A83477" w:rsidRPr="00596492" w:rsidRDefault="00A83477" w:rsidP="00DF7D2D">
            <w:pPr>
              <w:spacing w:after="0" w:line="240" w:lineRule="auto"/>
              <w:jc w:val="center"/>
              <w:rPr>
                <w:rFonts w:ascii="Calibri" w:eastAsia="Calibri" w:hAnsi="Calibri" w:cs="Arial"/>
                <w:b/>
                <w:bCs/>
                <w:color w:val="000000"/>
                <w:lang w:val="en-US" w:eastAsia="pt-BR"/>
              </w:rPr>
            </w:pPr>
            <w:r w:rsidRPr="00596492">
              <w:rPr>
                <w:rFonts w:ascii="Calibri" w:eastAsia="Calibri" w:hAnsi="Calibri" w:cs="Arial"/>
                <w:b/>
                <w:bCs/>
                <w:color w:val="000000"/>
                <w:lang w:val="en-US" w:eastAsia="pt-BR"/>
              </w:rPr>
              <w:t>12/03/13</w:t>
            </w:r>
          </w:p>
          <w:p w14:paraId="6F673852" w14:textId="77777777" w:rsidR="00A83477" w:rsidRDefault="00A83477" w:rsidP="00DF7D2D">
            <w:pPr>
              <w:spacing w:after="0" w:line="240" w:lineRule="auto"/>
              <w:jc w:val="center"/>
              <w:rPr>
                <w:rFonts w:ascii="Calibri" w:eastAsia="Calibri" w:hAnsi="Calibri" w:cs="Arial"/>
                <w:b/>
                <w:bCs/>
                <w:color w:val="000000"/>
                <w:lang w:val="en-US" w:eastAsia="pt-BR"/>
              </w:rPr>
            </w:pPr>
            <w:r w:rsidRPr="00596492">
              <w:rPr>
                <w:rFonts w:ascii="Calibri" w:eastAsia="Calibri" w:hAnsi="Calibri" w:cs="Arial"/>
                <w:b/>
                <w:bCs/>
                <w:color w:val="000000"/>
                <w:lang w:val="en-US" w:eastAsia="pt-BR"/>
              </w:rPr>
              <w:t xml:space="preserve">Discussion of the proposed topics - </w:t>
            </w:r>
            <w:proofErr w:type="spellStart"/>
            <w:r w:rsidRPr="00596492">
              <w:rPr>
                <w:rFonts w:ascii="Calibri" w:eastAsia="Calibri" w:hAnsi="Calibri" w:cs="Arial"/>
                <w:b/>
                <w:bCs/>
                <w:color w:val="000000"/>
                <w:lang w:val="en-US" w:eastAsia="pt-BR"/>
              </w:rPr>
              <w:t>Vargem</w:t>
            </w:r>
            <w:proofErr w:type="spellEnd"/>
            <w:r w:rsidRPr="00596492">
              <w:rPr>
                <w:rFonts w:ascii="Calibri" w:eastAsia="Calibri" w:hAnsi="Calibri" w:cs="Arial"/>
                <w:b/>
                <w:bCs/>
                <w:color w:val="000000"/>
                <w:lang w:val="en-US" w:eastAsia="pt-BR"/>
              </w:rPr>
              <w:t xml:space="preserve"> Grande</w:t>
            </w:r>
          </w:p>
          <w:p w14:paraId="65E8A510" w14:textId="77777777" w:rsidR="00A83477" w:rsidRDefault="00A83477" w:rsidP="00DF7D2D">
            <w:pPr>
              <w:spacing w:after="0" w:line="240" w:lineRule="auto"/>
              <w:jc w:val="center"/>
              <w:rPr>
                <w:rFonts w:ascii="Calibri" w:eastAsia="Calibri" w:hAnsi="Calibri" w:cs="Arial"/>
                <w:b/>
                <w:bCs/>
                <w:color w:val="000000"/>
                <w:lang w:val="en-US" w:eastAsia="pt-BR"/>
              </w:rPr>
            </w:pPr>
          </w:p>
          <w:p w14:paraId="291139A5" w14:textId="77777777" w:rsidR="00A83477" w:rsidRPr="00596492" w:rsidRDefault="00A83477" w:rsidP="00DF7D2D">
            <w:pPr>
              <w:spacing w:after="0" w:line="240" w:lineRule="auto"/>
              <w:jc w:val="center"/>
              <w:rPr>
                <w:rFonts w:ascii="Calibri" w:eastAsia="Calibri" w:hAnsi="Calibri" w:cs="Arial"/>
                <w:b/>
                <w:bCs/>
                <w:color w:val="000000"/>
                <w:lang w:val="en-US" w:eastAsia="pt-BR"/>
              </w:rPr>
            </w:pPr>
          </w:p>
        </w:tc>
        <w:tc>
          <w:tcPr>
            <w:tcW w:w="5635" w:type="dxa"/>
            <w:shd w:val="clear" w:color="auto" w:fill="C0C0C0"/>
          </w:tcPr>
          <w:p w14:paraId="14DD38D3" w14:textId="77777777" w:rsidR="00A83477" w:rsidRPr="00596492" w:rsidRDefault="00A83477" w:rsidP="00DF7D2D">
            <w:pPr>
              <w:spacing w:after="0" w:line="240" w:lineRule="auto"/>
              <w:rPr>
                <w:rFonts w:ascii="Calibri" w:eastAsia="Calibri" w:hAnsi="Calibri" w:cs="Arial"/>
                <w:color w:val="000000"/>
                <w:lang w:val="en-US" w:eastAsia="pt-BR"/>
              </w:rPr>
            </w:pPr>
            <w:r w:rsidRPr="00596492">
              <w:rPr>
                <w:rFonts w:ascii="Calibri" w:eastAsia="Calibri" w:hAnsi="Calibri" w:cs="Arial"/>
                <w:color w:val="000000"/>
                <w:lang w:val="en-US" w:eastAsia="pt-BR"/>
              </w:rPr>
              <w:t>Attending: All.</w:t>
            </w:r>
          </w:p>
          <w:p w14:paraId="05D9ADE1" w14:textId="77777777" w:rsidR="00A83477" w:rsidRPr="00596492" w:rsidRDefault="00A83477" w:rsidP="00DF7D2D">
            <w:pPr>
              <w:spacing w:after="0" w:line="240" w:lineRule="auto"/>
              <w:rPr>
                <w:rFonts w:ascii="Calibri" w:eastAsia="Calibri" w:hAnsi="Calibri" w:cs="Arial"/>
                <w:color w:val="000000"/>
                <w:lang w:val="en-US" w:eastAsia="pt-BR"/>
              </w:rPr>
            </w:pPr>
            <w:r w:rsidRPr="00596492">
              <w:rPr>
                <w:rFonts w:ascii="Calibri" w:eastAsia="Calibri" w:hAnsi="Calibri" w:cs="Arial"/>
                <w:color w:val="000000"/>
                <w:lang w:val="en-US" w:eastAsia="pt-BR"/>
              </w:rPr>
              <w:t xml:space="preserve">We built a flow chart with the participation of the preceptor (see in Thesis) from the results offered in the Workshops already held and we discussed the differentiated importance of studying with the Evidence Based Health portal. Verification of the possibility of much broader studies on the use of database like </w:t>
            </w:r>
            <w:proofErr w:type="spellStart"/>
            <w:r w:rsidRPr="00596492">
              <w:rPr>
                <w:rFonts w:ascii="Calibri" w:eastAsia="Calibri" w:hAnsi="Calibri" w:cs="Arial"/>
                <w:color w:val="000000"/>
                <w:lang w:val="en-US" w:eastAsia="pt-BR"/>
              </w:rPr>
              <w:t>Dynamed</w:t>
            </w:r>
            <w:proofErr w:type="spellEnd"/>
            <w:r w:rsidRPr="00596492">
              <w:rPr>
                <w:rFonts w:ascii="Calibri" w:eastAsia="Calibri" w:hAnsi="Calibri" w:cs="Arial"/>
                <w:color w:val="000000"/>
                <w:lang w:val="en-US" w:eastAsia="pt-BR"/>
              </w:rPr>
              <w:t xml:space="preserve"> BMJ and Pro quest.</w:t>
            </w:r>
          </w:p>
          <w:p w14:paraId="0AF03F33" w14:textId="77777777" w:rsidR="00A83477" w:rsidRPr="00596492" w:rsidRDefault="00A83477" w:rsidP="00DF7D2D">
            <w:pPr>
              <w:spacing w:after="0" w:line="240" w:lineRule="auto"/>
              <w:rPr>
                <w:rFonts w:ascii="Calibri" w:eastAsia="Calibri" w:hAnsi="Calibri" w:cs="Arial"/>
                <w:color w:val="000000"/>
                <w:lang w:val="en-US" w:eastAsia="pt-BR"/>
              </w:rPr>
            </w:pPr>
            <w:r w:rsidRPr="00596492">
              <w:rPr>
                <w:rFonts w:ascii="Calibri" w:eastAsia="Calibri" w:hAnsi="Calibri" w:cs="Arial"/>
                <w:color w:val="000000"/>
                <w:lang w:val="en-US" w:eastAsia="pt-BR"/>
              </w:rPr>
              <w:t>A very important aspect: In relation to the use of Telehealth, the Interns and the preceptor did not show as much interest (they found it interesting), but would be "plastered" (in the students' word) because it works with fixed and vertical subjects (not interactive) in the form of courses.</w:t>
            </w:r>
          </w:p>
          <w:p w14:paraId="3DB52C51" w14:textId="77777777" w:rsidR="00A83477" w:rsidRPr="00596492" w:rsidRDefault="00A83477" w:rsidP="00DF7D2D">
            <w:pPr>
              <w:spacing w:after="0" w:line="240" w:lineRule="auto"/>
              <w:rPr>
                <w:rFonts w:ascii="Calibri" w:eastAsia="Calibri" w:hAnsi="Calibri" w:cs="Arial"/>
                <w:i/>
                <w:color w:val="000000"/>
                <w:lang w:val="en-US" w:eastAsia="pt-BR"/>
              </w:rPr>
            </w:pPr>
            <w:r w:rsidRPr="00596492">
              <w:rPr>
                <w:rFonts w:ascii="Calibri" w:eastAsia="Calibri" w:hAnsi="Calibri" w:cs="Arial"/>
                <w:color w:val="000000"/>
                <w:lang w:val="en-US" w:eastAsia="pt-BR"/>
              </w:rPr>
              <w:t>Scheduled the discussion on the validity of the use of vitamin supplements in the day to day. We opted for the next Workshop in the UNIFESO Library</w:t>
            </w:r>
            <w:r w:rsidRPr="00E5304D">
              <w:rPr>
                <w:rFonts w:ascii="Calibri" w:eastAsia="Calibri" w:hAnsi="Calibri" w:cs="Arial"/>
                <w:lang w:val="en-US" w:eastAsia="pt-BR"/>
              </w:rPr>
              <w:t>, as the Unit was in great demand of patients and disrupting the discussions.</w:t>
            </w:r>
          </w:p>
        </w:tc>
      </w:tr>
    </w:tbl>
    <w:p w14:paraId="32858B17" w14:textId="77777777" w:rsidR="00A83477" w:rsidRPr="006F646D" w:rsidRDefault="00A83477" w:rsidP="00A83477">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5181FD31" w14:textId="77777777" w:rsidTr="00DF7D2D">
        <w:tc>
          <w:tcPr>
            <w:tcW w:w="8720" w:type="dxa"/>
            <w:gridSpan w:val="2"/>
            <w:tcBorders>
              <w:top w:val="nil"/>
              <w:bottom w:val="single" w:sz="8" w:space="0" w:color="000000"/>
            </w:tcBorders>
            <w:shd w:val="clear" w:color="auto" w:fill="auto"/>
          </w:tcPr>
          <w:p w14:paraId="4835C2E1" w14:textId="77777777" w:rsidR="00A83477" w:rsidRPr="00903F6D" w:rsidRDefault="00A83477" w:rsidP="00DF7D2D">
            <w:pPr>
              <w:spacing w:after="0" w:line="240" w:lineRule="auto"/>
              <w:jc w:val="center"/>
              <w:rPr>
                <w:rFonts w:ascii="Cambria" w:eastAsia="Times New Roman" w:hAnsi="Cambria" w:cs="Arial"/>
                <w:b/>
                <w:bCs/>
                <w:color w:val="000000"/>
                <w:lang w:val="en-US" w:eastAsia="pt-BR"/>
              </w:rPr>
            </w:pPr>
            <w:r w:rsidRPr="00903F6D">
              <w:rPr>
                <w:b/>
                <w:lang w:val="en-US"/>
              </w:rPr>
              <w:t>Table 18: Do you buy multivitamins? On the other hand, would be better to buy fruits, vegetables, vegetables? ...</w:t>
            </w:r>
          </w:p>
        </w:tc>
      </w:tr>
      <w:tr w:rsidR="00A83477" w:rsidRPr="004352AE" w14:paraId="2A187D12" w14:textId="77777777" w:rsidTr="00DF7D2D">
        <w:tc>
          <w:tcPr>
            <w:tcW w:w="8720" w:type="dxa"/>
            <w:gridSpan w:val="2"/>
            <w:shd w:val="clear" w:color="auto" w:fill="C0C0C0"/>
          </w:tcPr>
          <w:p w14:paraId="02DB1746" w14:textId="77777777" w:rsidR="00A83477" w:rsidRPr="00596492" w:rsidRDefault="00A83477" w:rsidP="00DF7D2D">
            <w:pPr>
              <w:spacing w:after="0" w:line="240" w:lineRule="auto"/>
              <w:jc w:val="center"/>
              <w:rPr>
                <w:rFonts w:ascii="Calibri" w:eastAsia="Calibri" w:hAnsi="Calibri" w:cs="Arial"/>
                <w:b/>
                <w:bCs/>
                <w:color w:val="000000"/>
                <w:lang w:val="en-US" w:eastAsia="pt-BR"/>
              </w:rPr>
            </w:pPr>
            <w:r w:rsidRPr="00596492">
              <w:rPr>
                <w:b/>
                <w:lang w:val="en-US"/>
              </w:rPr>
              <w:t>Location: Campus of UNIFESO - Library</w:t>
            </w:r>
          </w:p>
        </w:tc>
      </w:tr>
      <w:tr w:rsidR="00A83477" w:rsidRPr="001C26B1" w14:paraId="7C99A747" w14:textId="77777777" w:rsidTr="00DF7D2D">
        <w:tc>
          <w:tcPr>
            <w:tcW w:w="3085" w:type="dxa"/>
            <w:shd w:val="clear" w:color="auto" w:fill="auto"/>
          </w:tcPr>
          <w:p w14:paraId="0882EE91" w14:textId="77777777" w:rsidR="00A83477" w:rsidRPr="00596492" w:rsidRDefault="00A83477" w:rsidP="00DF7D2D">
            <w:pPr>
              <w:spacing w:after="0" w:line="240" w:lineRule="auto"/>
              <w:jc w:val="center"/>
              <w:rPr>
                <w:rFonts w:ascii="Calibri" w:eastAsia="Calibri" w:hAnsi="Calibri" w:cs="Arial"/>
                <w:b/>
                <w:bCs/>
                <w:color w:val="000000"/>
                <w:lang w:eastAsia="pt-BR"/>
              </w:rPr>
            </w:pPr>
            <w:r w:rsidRPr="00596492">
              <w:rPr>
                <w:b/>
              </w:rPr>
              <w:t xml:space="preserve">Date </w:t>
            </w:r>
            <w:proofErr w:type="spellStart"/>
            <w:r w:rsidRPr="00596492">
              <w:rPr>
                <w:b/>
              </w:rPr>
              <w:t>and</w:t>
            </w:r>
            <w:proofErr w:type="spellEnd"/>
            <w:r w:rsidRPr="00596492">
              <w:rPr>
                <w:b/>
              </w:rPr>
              <w:t xml:space="preserve"> </w:t>
            </w:r>
            <w:proofErr w:type="spellStart"/>
            <w:r w:rsidRPr="00596492">
              <w:rPr>
                <w:b/>
              </w:rPr>
              <w:t>suggested</w:t>
            </w:r>
            <w:proofErr w:type="spellEnd"/>
            <w:r w:rsidRPr="00596492">
              <w:rPr>
                <w:b/>
              </w:rPr>
              <w:t xml:space="preserve"> </w:t>
            </w:r>
            <w:proofErr w:type="spellStart"/>
            <w:r w:rsidRPr="00596492">
              <w:rPr>
                <w:b/>
              </w:rPr>
              <w:t>activity</w:t>
            </w:r>
            <w:proofErr w:type="spellEnd"/>
          </w:p>
        </w:tc>
        <w:tc>
          <w:tcPr>
            <w:tcW w:w="5635" w:type="dxa"/>
            <w:shd w:val="clear" w:color="auto" w:fill="auto"/>
          </w:tcPr>
          <w:p w14:paraId="2206DEAF" w14:textId="77777777" w:rsidR="00A83477" w:rsidRPr="00596492"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2FF09E38" w14:textId="77777777" w:rsidTr="00DF7D2D">
        <w:tc>
          <w:tcPr>
            <w:tcW w:w="3085" w:type="dxa"/>
            <w:shd w:val="clear" w:color="auto" w:fill="C0C0C0"/>
          </w:tcPr>
          <w:p w14:paraId="2DB3487A" w14:textId="77777777" w:rsidR="00A83477" w:rsidRPr="00596492" w:rsidRDefault="00A83477" w:rsidP="00DF7D2D">
            <w:pPr>
              <w:spacing w:after="0" w:line="240" w:lineRule="auto"/>
              <w:jc w:val="center"/>
              <w:rPr>
                <w:b/>
              </w:rPr>
            </w:pPr>
            <w:r w:rsidRPr="00596492">
              <w:rPr>
                <w:b/>
              </w:rPr>
              <w:t>03/22/13</w:t>
            </w:r>
          </w:p>
          <w:p w14:paraId="51F0498F" w14:textId="77777777" w:rsidR="00A83477" w:rsidRPr="00596492" w:rsidRDefault="00A83477" w:rsidP="00DF7D2D">
            <w:pPr>
              <w:spacing w:after="0" w:line="240" w:lineRule="auto"/>
              <w:jc w:val="center"/>
              <w:rPr>
                <w:rFonts w:ascii="Calibri" w:eastAsia="Calibri" w:hAnsi="Calibri" w:cs="Arial"/>
                <w:b/>
                <w:bCs/>
                <w:color w:val="000000"/>
                <w:lang w:eastAsia="pt-BR"/>
              </w:rPr>
            </w:pPr>
            <w:proofErr w:type="spellStart"/>
            <w:r w:rsidRPr="00596492">
              <w:rPr>
                <w:rFonts w:ascii="Calibri" w:eastAsia="Calibri" w:hAnsi="Calibri" w:cs="Arial"/>
                <w:b/>
                <w:bCs/>
                <w:color w:val="000000"/>
                <w:lang w:eastAsia="pt-BR"/>
              </w:rPr>
              <w:t>Discussion</w:t>
            </w:r>
            <w:proofErr w:type="spellEnd"/>
            <w:r w:rsidRPr="00596492">
              <w:rPr>
                <w:rFonts w:ascii="Calibri" w:eastAsia="Calibri" w:hAnsi="Calibri" w:cs="Arial"/>
                <w:b/>
                <w:bCs/>
                <w:color w:val="000000"/>
                <w:lang w:eastAsia="pt-BR"/>
              </w:rPr>
              <w:t xml:space="preserve"> </w:t>
            </w:r>
            <w:proofErr w:type="spellStart"/>
            <w:r w:rsidRPr="00596492">
              <w:rPr>
                <w:rFonts w:ascii="Calibri" w:eastAsia="Calibri" w:hAnsi="Calibri" w:cs="Arial"/>
                <w:b/>
                <w:bCs/>
                <w:color w:val="000000"/>
                <w:lang w:eastAsia="pt-BR"/>
              </w:rPr>
              <w:t>of</w:t>
            </w:r>
            <w:proofErr w:type="spellEnd"/>
            <w:r w:rsidRPr="00596492">
              <w:rPr>
                <w:rFonts w:ascii="Calibri" w:eastAsia="Calibri" w:hAnsi="Calibri" w:cs="Arial"/>
                <w:b/>
                <w:bCs/>
                <w:color w:val="000000"/>
                <w:lang w:eastAsia="pt-BR"/>
              </w:rPr>
              <w:t xml:space="preserve"> </w:t>
            </w:r>
            <w:proofErr w:type="spellStart"/>
            <w:r w:rsidRPr="00596492">
              <w:rPr>
                <w:rFonts w:ascii="Calibri" w:eastAsia="Calibri" w:hAnsi="Calibri" w:cs="Arial"/>
                <w:b/>
                <w:bCs/>
                <w:color w:val="000000"/>
                <w:lang w:eastAsia="pt-BR"/>
              </w:rPr>
              <w:t>proposed</w:t>
            </w:r>
            <w:proofErr w:type="spellEnd"/>
            <w:r w:rsidRPr="00596492">
              <w:rPr>
                <w:rFonts w:ascii="Calibri" w:eastAsia="Calibri" w:hAnsi="Calibri" w:cs="Arial"/>
                <w:b/>
                <w:bCs/>
                <w:color w:val="000000"/>
                <w:lang w:eastAsia="pt-BR"/>
              </w:rPr>
              <w:t xml:space="preserve"> </w:t>
            </w:r>
            <w:proofErr w:type="spellStart"/>
            <w:r w:rsidRPr="00596492">
              <w:rPr>
                <w:rFonts w:ascii="Calibri" w:eastAsia="Calibri" w:hAnsi="Calibri" w:cs="Arial"/>
                <w:b/>
                <w:bCs/>
                <w:color w:val="000000"/>
                <w:lang w:eastAsia="pt-BR"/>
              </w:rPr>
              <w:t>topics</w:t>
            </w:r>
            <w:proofErr w:type="spellEnd"/>
          </w:p>
        </w:tc>
        <w:tc>
          <w:tcPr>
            <w:tcW w:w="5635" w:type="dxa"/>
            <w:shd w:val="clear" w:color="auto" w:fill="C0C0C0"/>
          </w:tcPr>
          <w:p w14:paraId="0A42D99B" w14:textId="77777777" w:rsidR="00A83477" w:rsidRPr="00596492" w:rsidRDefault="00A83477" w:rsidP="00DF7D2D">
            <w:pPr>
              <w:spacing w:after="0" w:line="240" w:lineRule="auto"/>
              <w:jc w:val="both"/>
              <w:rPr>
                <w:rFonts w:ascii="Calibri" w:eastAsia="Calibri" w:hAnsi="Calibri" w:cs="Arial"/>
                <w:color w:val="000000"/>
                <w:lang w:val="en-US" w:eastAsia="pt-BR"/>
              </w:rPr>
            </w:pPr>
            <w:r w:rsidRPr="00596492">
              <w:rPr>
                <w:rFonts w:ascii="Calibri" w:eastAsia="Calibri" w:hAnsi="Calibri" w:cs="Arial"/>
                <w:color w:val="000000"/>
                <w:lang w:val="en-US" w:eastAsia="pt-BR"/>
              </w:rPr>
              <w:t>Attending: Preceptor and two students.</w:t>
            </w:r>
          </w:p>
          <w:p w14:paraId="41A2BCF1" w14:textId="77777777" w:rsidR="00A83477" w:rsidRPr="00596492" w:rsidRDefault="00A83477" w:rsidP="00DF7D2D">
            <w:pPr>
              <w:spacing w:after="0" w:line="240" w:lineRule="auto"/>
              <w:jc w:val="both"/>
              <w:rPr>
                <w:rFonts w:ascii="Calibri" w:eastAsia="Calibri" w:hAnsi="Calibri" w:cs="Arial"/>
                <w:color w:val="000000"/>
                <w:lang w:val="en-US" w:eastAsia="pt-BR"/>
              </w:rPr>
            </w:pPr>
            <w:r w:rsidRPr="00596492">
              <w:rPr>
                <w:rFonts w:ascii="Calibri" w:eastAsia="Calibri" w:hAnsi="Calibri" w:cs="Arial"/>
                <w:color w:val="000000"/>
                <w:lang w:val="en-US" w:eastAsia="pt-BR"/>
              </w:rPr>
              <w:t>Internal checked on vitamins and benefits in the BMJ database of the SBE Portal and realized that vitamins can be beneficial in hormonal disorders, skin and mucosal diseases. It was perceived by all that the use of the portal seems to facilitate VERY the perception about the existence of evidence on the chosen themes.</w:t>
            </w:r>
          </w:p>
          <w:p w14:paraId="1B3734C8" w14:textId="77777777" w:rsidR="00A83477" w:rsidRPr="00596492" w:rsidRDefault="00A83477" w:rsidP="00DF7D2D">
            <w:pPr>
              <w:spacing w:after="0" w:line="240" w:lineRule="auto"/>
              <w:jc w:val="both"/>
              <w:rPr>
                <w:rFonts w:ascii="Calibri" w:eastAsia="Calibri" w:hAnsi="Calibri" w:cs="Arial"/>
                <w:color w:val="000000"/>
                <w:lang w:val="en-US" w:eastAsia="pt-BR"/>
              </w:rPr>
            </w:pPr>
            <w:r w:rsidRPr="00596492">
              <w:rPr>
                <w:rFonts w:ascii="Calibri" w:eastAsia="Calibri" w:hAnsi="Calibri" w:cs="Arial"/>
                <w:color w:val="000000"/>
                <w:lang w:val="en-US" w:eastAsia="pt-BR"/>
              </w:rPr>
              <w:t xml:space="preserve">Another inmate had difficulty because the articles presented with the term vitamins were usually associated with their overdosage and then investigated in the VHL the therapeutic use of the vitamins. He cited as an example the use of antineoplastic medications that would cause nephrotoxicity in addition to ovarian cancer testicle and greater susceptibility to develop pulmonary respiratory infections and the fight against the effect of these adversities with the use of Vitamin A, Selenium in addition to amino acids, proving that the use of vitamins , trace elements and amino acids would combat this nephrotoxicity. As she had difficulty finding other articles on the therapeutic use of vitamins, she used </w:t>
            </w:r>
            <w:proofErr w:type="gramStart"/>
            <w:r w:rsidRPr="00596492">
              <w:rPr>
                <w:rFonts w:ascii="Calibri" w:eastAsia="Calibri" w:hAnsi="Calibri" w:cs="Arial"/>
                <w:color w:val="000000"/>
                <w:lang w:val="en-US" w:eastAsia="pt-BR"/>
              </w:rPr>
              <w:t>google</w:t>
            </w:r>
            <w:proofErr w:type="gramEnd"/>
            <w:r w:rsidRPr="00596492">
              <w:rPr>
                <w:rFonts w:ascii="Calibri" w:eastAsia="Calibri" w:hAnsi="Calibri" w:cs="Arial"/>
                <w:color w:val="000000"/>
                <w:lang w:val="en-US" w:eastAsia="pt-BR"/>
              </w:rPr>
              <w:t xml:space="preserve"> portal and google scholar. He used UERJ (abusive use of multivitamins) as an example of the multivitamin commercialized as </w:t>
            </w:r>
            <w:proofErr w:type="spellStart"/>
            <w:r w:rsidRPr="00596492">
              <w:rPr>
                <w:rFonts w:ascii="Calibri" w:eastAsia="Calibri" w:hAnsi="Calibri" w:cs="Arial"/>
                <w:color w:val="000000"/>
                <w:lang w:val="en-US" w:eastAsia="pt-BR"/>
              </w:rPr>
              <w:t>Centrium</w:t>
            </w:r>
            <w:proofErr w:type="spellEnd"/>
            <w:r w:rsidRPr="00596492">
              <w:rPr>
                <w:rFonts w:ascii="Calibri" w:eastAsia="Calibri" w:hAnsi="Calibri" w:cs="Arial"/>
                <w:color w:val="000000"/>
                <w:lang w:val="en-US" w:eastAsia="pt-BR"/>
              </w:rPr>
              <w:t xml:space="preserve">®, noting that "supplementation" is already done by good daily food (fruits, vegetables and vegetables ...) and that only the idea would be valid of vitamin supplementation to those who had, in </w:t>
            </w:r>
            <w:r w:rsidRPr="00596492">
              <w:rPr>
                <w:rFonts w:ascii="Calibri" w:eastAsia="Calibri" w:hAnsi="Calibri" w:cs="Arial"/>
                <w:color w:val="000000"/>
                <w:lang w:val="en-US" w:eastAsia="pt-BR"/>
              </w:rPr>
              <w:lastRenderedPageBreak/>
              <w:t>fact, indications for such, as in the case of intestinal absorption deficit.</w:t>
            </w:r>
          </w:p>
        </w:tc>
      </w:tr>
    </w:tbl>
    <w:p w14:paraId="3CF2A1B6" w14:textId="77777777" w:rsidR="00A83477" w:rsidRPr="00596492" w:rsidRDefault="00A83477" w:rsidP="00A83477">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068B8263" w14:textId="77777777" w:rsidTr="00DF7D2D">
        <w:tc>
          <w:tcPr>
            <w:tcW w:w="8720" w:type="dxa"/>
            <w:gridSpan w:val="2"/>
            <w:tcBorders>
              <w:top w:val="nil"/>
              <w:bottom w:val="single" w:sz="8" w:space="0" w:color="000000"/>
            </w:tcBorders>
            <w:shd w:val="clear" w:color="auto" w:fill="auto"/>
          </w:tcPr>
          <w:p w14:paraId="43329504" w14:textId="77777777" w:rsidR="00A83477" w:rsidRPr="00903F6D" w:rsidRDefault="00A83477" w:rsidP="00DF7D2D">
            <w:pPr>
              <w:spacing w:after="0" w:line="240" w:lineRule="auto"/>
              <w:jc w:val="center"/>
              <w:rPr>
                <w:rFonts w:ascii="Cambria" w:eastAsia="Times New Roman" w:hAnsi="Cambria" w:cs="Arial"/>
                <w:b/>
                <w:bCs/>
                <w:color w:val="000000"/>
                <w:lang w:val="en-US" w:eastAsia="pt-BR"/>
              </w:rPr>
            </w:pPr>
            <w:r w:rsidRPr="00903F6D">
              <w:rPr>
                <w:b/>
                <w:lang w:val="en-US"/>
              </w:rPr>
              <w:t>Table 19: Application of post-test ...</w:t>
            </w:r>
          </w:p>
        </w:tc>
      </w:tr>
      <w:tr w:rsidR="00A83477" w:rsidRPr="004352AE" w14:paraId="2D1F7EE5" w14:textId="77777777" w:rsidTr="00DF7D2D">
        <w:tc>
          <w:tcPr>
            <w:tcW w:w="8720" w:type="dxa"/>
            <w:gridSpan w:val="2"/>
            <w:shd w:val="clear" w:color="auto" w:fill="C0C0C0"/>
          </w:tcPr>
          <w:p w14:paraId="3115D1D4" w14:textId="77777777" w:rsidR="00A83477" w:rsidRPr="00903F6D" w:rsidRDefault="00A83477" w:rsidP="00DF7D2D">
            <w:pPr>
              <w:spacing w:after="0" w:line="240" w:lineRule="auto"/>
              <w:jc w:val="center"/>
              <w:rPr>
                <w:rFonts w:ascii="Calibri" w:eastAsia="Calibri" w:hAnsi="Calibri" w:cs="Arial"/>
                <w:b/>
                <w:bCs/>
                <w:color w:val="000000"/>
                <w:lang w:val="en-US" w:eastAsia="pt-BR"/>
              </w:rPr>
            </w:pPr>
            <w:r w:rsidRPr="00903F6D">
              <w:rPr>
                <w:b/>
                <w:lang w:val="en-US"/>
              </w:rPr>
              <w:t xml:space="preserve">Location: Basic Health Unit of </w:t>
            </w:r>
            <w:proofErr w:type="spellStart"/>
            <w:r w:rsidRPr="00903F6D">
              <w:rPr>
                <w:b/>
                <w:lang w:val="en-US"/>
              </w:rPr>
              <w:t>Vargem</w:t>
            </w:r>
            <w:proofErr w:type="spellEnd"/>
            <w:r w:rsidRPr="00903F6D">
              <w:rPr>
                <w:b/>
                <w:lang w:val="en-US"/>
              </w:rPr>
              <w:t xml:space="preserve"> Grande</w:t>
            </w:r>
          </w:p>
        </w:tc>
      </w:tr>
      <w:tr w:rsidR="00A83477" w:rsidRPr="001C26B1" w14:paraId="2BFCDBCD" w14:textId="77777777" w:rsidTr="00DF7D2D">
        <w:tc>
          <w:tcPr>
            <w:tcW w:w="3085" w:type="dxa"/>
            <w:shd w:val="clear" w:color="auto" w:fill="auto"/>
          </w:tcPr>
          <w:p w14:paraId="2C53D89B"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FB18C4">
              <w:t xml:space="preserve">Date </w:t>
            </w:r>
            <w:proofErr w:type="spellStart"/>
            <w:r w:rsidRPr="00FB18C4">
              <w:t>and</w:t>
            </w:r>
            <w:proofErr w:type="spellEnd"/>
            <w:r w:rsidRPr="00FB18C4">
              <w:t xml:space="preserve"> </w:t>
            </w:r>
            <w:proofErr w:type="spellStart"/>
            <w:r w:rsidRPr="00FB18C4">
              <w:t>suggested</w:t>
            </w:r>
            <w:proofErr w:type="spellEnd"/>
            <w:r w:rsidRPr="00FB18C4">
              <w:t xml:space="preserve"> </w:t>
            </w:r>
            <w:proofErr w:type="spellStart"/>
            <w:r w:rsidRPr="00FB18C4">
              <w:t>activity</w:t>
            </w:r>
            <w:proofErr w:type="spellEnd"/>
          </w:p>
        </w:tc>
        <w:tc>
          <w:tcPr>
            <w:tcW w:w="5635" w:type="dxa"/>
            <w:shd w:val="clear" w:color="auto" w:fill="auto"/>
          </w:tcPr>
          <w:p w14:paraId="27A97BBD"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1A3E3622" w14:textId="77777777" w:rsidTr="00DF7D2D">
        <w:tc>
          <w:tcPr>
            <w:tcW w:w="3085" w:type="dxa"/>
            <w:shd w:val="clear" w:color="auto" w:fill="C0C0C0"/>
          </w:tcPr>
          <w:p w14:paraId="1E890EA8" w14:textId="77777777" w:rsidR="00A83477" w:rsidRPr="00007200" w:rsidRDefault="00A83477" w:rsidP="00DF7D2D">
            <w:pPr>
              <w:spacing w:after="0" w:line="240" w:lineRule="auto"/>
              <w:jc w:val="center"/>
              <w:rPr>
                <w:lang w:val="en-US"/>
              </w:rPr>
            </w:pPr>
            <w:r w:rsidRPr="00007200">
              <w:rPr>
                <w:lang w:val="en-US"/>
              </w:rPr>
              <w:t>03/25/13</w:t>
            </w:r>
          </w:p>
          <w:p w14:paraId="0B040BF1" w14:textId="77777777" w:rsidR="00A83477" w:rsidRPr="00596492" w:rsidRDefault="00A83477" w:rsidP="00DF7D2D">
            <w:pPr>
              <w:spacing w:after="0" w:line="240" w:lineRule="auto"/>
              <w:jc w:val="center"/>
              <w:rPr>
                <w:rFonts w:ascii="Calibri" w:eastAsia="Calibri" w:hAnsi="Calibri" w:cs="Arial"/>
                <w:b/>
                <w:bCs/>
                <w:color w:val="000000"/>
                <w:lang w:val="en-US" w:eastAsia="pt-BR"/>
              </w:rPr>
            </w:pPr>
            <w:r w:rsidRPr="00596492">
              <w:rPr>
                <w:rFonts w:ascii="Calibri" w:eastAsia="Calibri" w:hAnsi="Calibri" w:cs="Arial"/>
                <w:b/>
                <w:bCs/>
                <w:color w:val="000000"/>
                <w:lang w:val="en-US" w:eastAsia="pt-BR"/>
              </w:rPr>
              <w:t xml:space="preserve">Application of the </w:t>
            </w:r>
            <w:proofErr w:type="spellStart"/>
            <w:r w:rsidRPr="00596492">
              <w:rPr>
                <w:rFonts w:ascii="Calibri" w:eastAsia="Calibri" w:hAnsi="Calibri" w:cs="Arial"/>
                <w:b/>
                <w:bCs/>
                <w:color w:val="000000"/>
                <w:lang w:val="en-US" w:eastAsia="pt-BR"/>
              </w:rPr>
              <w:t>post test</w:t>
            </w:r>
            <w:proofErr w:type="spellEnd"/>
            <w:r w:rsidRPr="00596492">
              <w:rPr>
                <w:rFonts w:ascii="Calibri" w:eastAsia="Calibri" w:hAnsi="Calibri" w:cs="Arial"/>
                <w:b/>
                <w:bCs/>
                <w:color w:val="000000"/>
                <w:lang w:val="en-US" w:eastAsia="pt-BR"/>
              </w:rPr>
              <w:t xml:space="preserve"> with the Likert scale</w:t>
            </w:r>
          </w:p>
        </w:tc>
        <w:tc>
          <w:tcPr>
            <w:tcW w:w="5635" w:type="dxa"/>
            <w:shd w:val="clear" w:color="auto" w:fill="C0C0C0"/>
          </w:tcPr>
          <w:p w14:paraId="354AC5EA" w14:textId="77777777" w:rsidR="00A83477" w:rsidRPr="00DE1843" w:rsidRDefault="00A83477" w:rsidP="00DF7D2D">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Attending</w:t>
            </w:r>
            <w:r>
              <w:rPr>
                <w:rFonts w:ascii="Calibri" w:eastAsia="Calibri" w:hAnsi="Calibri" w:cs="Arial"/>
                <w:color w:val="000000"/>
                <w:lang w:val="en-US" w:eastAsia="pt-BR"/>
              </w:rPr>
              <w:t>:</w:t>
            </w:r>
            <w:r w:rsidRPr="00DE1843">
              <w:rPr>
                <w:rFonts w:ascii="Calibri" w:eastAsia="Calibri" w:hAnsi="Calibri" w:cs="Arial"/>
                <w:color w:val="000000"/>
                <w:lang w:val="en-US" w:eastAsia="pt-BR"/>
              </w:rPr>
              <w:t xml:space="preserve"> Preceptor and all students.</w:t>
            </w:r>
          </w:p>
          <w:p w14:paraId="10975FAD" w14:textId="77777777" w:rsidR="00A83477" w:rsidRPr="00596492" w:rsidRDefault="00A83477" w:rsidP="00DF7D2D">
            <w:pPr>
              <w:spacing w:after="0" w:line="240" w:lineRule="auto"/>
              <w:jc w:val="both"/>
              <w:rPr>
                <w:rFonts w:ascii="Calibri" w:eastAsia="Calibri" w:hAnsi="Calibri" w:cs="Arial"/>
                <w:i/>
                <w:color w:val="000000"/>
                <w:lang w:val="en-US" w:eastAsia="pt-BR"/>
              </w:rPr>
            </w:pPr>
            <w:r w:rsidRPr="00596492">
              <w:rPr>
                <w:rFonts w:ascii="Calibri" w:eastAsia="Calibri" w:hAnsi="Calibri" w:cs="Arial"/>
                <w:color w:val="000000"/>
                <w:lang w:val="en-US" w:eastAsia="pt-BR"/>
              </w:rPr>
              <w:t>As the Unit was very crowded and with the application of tests for nursing students in the Unit itself, it was decided to apply the Likert scale test to verify the final results with this 1</w:t>
            </w:r>
            <w:r w:rsidRPr="00903F6D">
              <w:rPr>
                <w:rFonts w:ascii="Calibri" w:eastAsia="Calibri" w:hAnsi="Calibri" w:cs="Arial"/>
                <w:color w:val="000000"/>
                <w:vertAlign w:val="superscript"/>
                <w:lang w:val="en-US" w:eastAsia="pt-BR"/>
              </w:rPr>
              <w:t>st</w:t>
            </w:r>
            <w:r w:rsidRPr="00596492">
              <w:rPr>
                <w:rFonts w:ascii="Calibri" w:eastAsia="Calibri" w:hAnsi="Calibri" w:cs="Arial"/>
                <w:color w:val="000000"/>
                <w:lang w:val="en-US" w:eastAsia="pt-BR"/>
              </w:rPr>
              <w:t xml:space="preserve"> group of students, since they will already leave in two weeks for the Elective Internship of duration of 03 months. The final discussion of multivitamins and the use of calcium for treatment of osteoporosis and osteopenia was scheduled.</w:t>
            </w:r>
          </w:p>
        </w:tc>
      </w:tr>
    </w:tbl>
    <w:p w14:paraId="5FAF785D" w14:textId="77777777" w:rsidR="00A83477" w:rsidRPr="00596492" w:rsidRDefault="00A83477" w:rsidP="00A83477">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2238671E" w14:textId="77777777" w:rsidTr="00DF7D2D">
        <w:tc>
          <w:tcPr>
            <w:tcW w:w="8720" w:type="dxa"/>
            <w:gridSpan w:val="2"/>
            <w:tcBorders>
              <w:top w:val="nil"/>
              <w:bottom w:val="single" w:sz="8" w:space="0" w:color="000000"/>
            </w:tcBorders>
            <w:shd w:val="clear" w:color="auto" w:fill="auto"/>
          </w:tcPr>
          <w:p w14:paraId="69A96299" w14:textId="77777777" w:rsidR="00A83477" w:rsidRPr="00903F6D" w:rsidRDefault="00A83477" w:rsidP="00DF7D2D">
            <w:pPr>
              <w:spacing w:after="0" w:line="240" w:lineRule="auto"/>
              <w:jc w:val="center"/>
              <w:rPr>
                <w:rFonts w:ascii="Cambria" w:eastAsia="Times New Roman" w:hAnsi="Cambria" w:cs="Arial"/>
                <w:b/>
                <w:bCs/>
                <w:color w:val="000000"/>
                <w:lang w:val="en-US" w:eastAsia="pt-BR"/>
              </w:rPr>
            </w:pPr>
            <w:r w:rsidRPr="00903F6D">
              <w:rPr>
                <w:b/>
                <w:lang w:val="en-US"/>
              </w:rPr>
              <w:t>Table 20: Using the Digital Bookstore and summaries of Cochrane reviews translated into the study of vitamins ...</w:t>
            </w:r>
          </w:p>
        </w:tc>
      </w:tr>
      <w:tr w:rsidR="00A83477" w:rsidRPr="004352AE" w14:paraId="5C81365C" w14:textId="77777777" w:rsidTr="00DF7D2D">
        <w:tc>
          <w:tcPr>
            <w:tcW w:w="8720" w:type="dxa"/>
            <w:gridSpan w:val="2"/>
            <w:shd w:val="clear" w:color="auto" w:fill="C0C0C0"/>
          </w:tcPr>
          <w:p w14:paraId="68D8B413" w14:textId="77777777" w:rsidR="00A83477" w:rsidRPr="00903F6D" w:rsidRDefault="00A83477" w:rsidP="00DF7D2D">
            <w:pPr>
              <w:spacing w:after="0" w:line="240" w:lineRule="auto"/>
              <w:jc w:val="center"/>
              <w:rPr>
                <w:rFonts w:ascii="Calibri" w:eastAsia="Calibri" w:hAnsi="Calibri" w:cs="Arial"/>
                <w:b/>
                <w:bCs/>
                <w:color w:val="000000"/>
                <w:lang w:val="en-US" w:eastAsia="pt-BR"/>
              </w:rPr>
            </w:pPr>
            <w:r w:rsidRPr="00903F6D">
              <w:rPr>
                <w:b/>
                <w:lang w:val="en-US"/>
              </w:rPr>
              <w:t>Location: Campus of UNIFESO - Library</w:t>
            </w:r>
          </w:p>
        </w:tc>
      </w:tr>
      <w:tr w:rsidR="00A83477" w:rsidRPr="001C26B1" w14:paraId="14DD52E2" w14:textId="77777777" w:rsidTr="00DF7D2D">
        <w:tc>
          <w:tcPr>
            <w:tcW w:w="3085" w:type="dxa"/>
            <w:shd w:val="clear" w:color="auto" w:fill="auto"/>
          </w:tcPr>
          <w:p w14:paraId="640F521E"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DE1843">
              <w:rPr>
                <w:rFonts w:ascii="Calibri" w:eastAsia="Calibri" w:hAnsi="Calibri" w:cs="Arial"/>
                <w:b/>
                <w:bCs/>
                <w:color w:val="000000"/>
                <w:lang w:eastAsia="pt-BR"/>
              </w:rPr>
              <w:t xml:space="preserve">Date </w:t>
            </w:r>
            <w:proofErr w:type="spellStart"/>
            <w:r w:rsidRPr="00DE1843">
              <w:rPr>
                <w:rFonts w:ascii="Calibri" w:eastAsia="Calibri" w:hAnsi="Calibri" w:cs="Arial"/>
                <w:b/>
                <w:bCs/>
                <w:color w:val="000000"/>
                <w:lang w:eastAsia="pt-BR"/>
              </w:rPr>
              <w:t>and</w:t>
            </w:r>
            <w:proofErr w:type="spellEnd"/>
            <w:r w:rsidRPr="00DE1843">
              <w:rPr>
                <w:rFonts w:ascii="Calibri" w:eastAsia="Calibri" w:hAnsi="Calibri" w:cs="Arial"/>
                <w:b/>
                <w:bCs/>
                <w:color w:val="000000"/>
                <w:lang w:eastAsia="pt-BR"/>
              </w:rPr>
              <w:t xml:space="preserve"> </w:t>
            </w:r>
            <w:proofErr w:type="spellStart"/>
            <w:r w:rsidRPr="00DE1843">
              <w:rPr>
                <w:rFonts w:ascii="Calibri" w:eastAsia="Calibri" w:hAnsi="Calibri" w:cs="Arial"/>
                <w:b/>
                <w:bCs/>
                <w:color w:val="000000"/>
                <w:lang w:eastAsia="pt-BR"/>
              </w:rPr>
              <w:t>suggested</w:t>
            </w:r>
            <w:proofErr w:type="spellEnd"/>
            <w:r w:rsidRPr="00DE1843">
              <w:rPr>
                <w:rFonts w:ascii="Calibri" w:eastAsia="Calibri" w:hAnsi="Calibri" w:cs="Arial"/>
                <w:b/>
                <w:bCs/>
                <w:color w:val="000000"/>
                <w:lang w:eastAsia="pt-BR"/>
              </w:rPr>
              <w:t xml:space="preserve"> </w:t>
            </w:r>
            <w:proofErr w:type="spellStart"/>
            <w:r w:rsidRPr="00DE1843">
              <w:rPr>
                <w:rFonts w:ascii="Calibri" w:eastAsia="Calibri" w:hAnsi="Calibri" w:cs="Arial"/>
                <w:b/>
                <w:bCs/>
                <w:color w:val="000000"/>
                <w:lang w:eastAsia="pt-BR"/>
              </w:rPr>
              <w:t>activity</w:t>
            </w:r>
            <w:proofErr w:type="spellEnd"/>
          </w:p>
        </w:tc>
        <w:tc>
          <w:tcPr>
            <w:tcW w:w="5635" w:type="dxa"/>
            <w:shd w:val="clear" w:color="auto" w:fill="auto"/>
          </w:tcPr>
          <w:p w14:paraId="3ACE3BEA"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073CA5D0" w14:textId="77777777" w:rsidTr="00DF7D2D">
        <w:tc>
          <w:tcPr>
            <w:tcW w:w="3085" w:type="dxa"/>
            <w:shd w:val="clear" w:color="auto" w:fill="C0C0C0"/>
          </w:tcPr>
          <w:p w14:paraId="09C15789"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 xml:space="preserve">05/04/13 </w:t>
            </w:r>
          </w:p>
          <w:p w14:paraId="5947D56B"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sidRPr="00DE1843">
              <w:rPr>
                <w:rFonts w:ascii="Calibri" w:eastAsia="Calibri" w:hAnsi="Calibri" w:cs="Arial"/>
                <w:b/>
                <w:bCs/>
                <w:color w:val="000000"/>
                <w:lang w:eastAsia="pt-BR"/>
              </w:rPr>
              <w:t>Discussion</w:t>
            </w:r>
            <w:proofErr w:type="spellEnd"/>
            <w:r w:rsidRPr="00DE1843">
              <w:rPr>
                <w:rFonts w:ascii="Calibri" w:eastAsia="Calibri" w:hAnsi="Calibri" w:cs="Arial"/>
                <w:b/>
                <w:bCs/>
                <w:color w:val="000000"/>
                <w:lang w:eastAsia="pt-BR"/>
              </w:rPr>
              <w:t xml:space="preserve"> </w:t>
            </w:r>
            <w:proofErr w:type="spellStart"/>
            <w:r w:rsidRPr="00DE1843">
              <w:rPr>
                <w:rFonts w:ascii="Calibri" w:eastAsia="Calibri" w:hAnsi="Calibri" w:cs="Arial"/>
                <w:b/>
                <w:bCs/>
                <w:color w:val="000000"/>
                <w:lang w:eastAsia="pt-BR"/>
              </w:rPr>
              <w:t>of</w:t>
            </w:r>
            <w:proofErr w:type="spellEnd"/>
            <w:r w:rsidRPr="00DE1843">
              <w:rPr>
                <w:rFonts w:ascii="Calibri" w:eastAsia="Calibri" w:hAnsi="Calibri" w:cs="Arial"/>
                <w:b/>
                <w:bCs/>
                <w:color w:val="000000"/>
                <w:lang w:eastAsia="pt-BR"/>
              </w:rPr>
              <w:t xml:space="preserve"> </w:t>
            </w:r>
            <w:proofErr w:type="spellStart"/>
            <w:r w:rsidRPr="00DE1843">
              <w:rPr>
                <w:rFonts w:ascii="Calibri" w:eastAsia="Calibri" w:hAnsi="Calibri" w:cs="Arial"/>
                <w:b/>
                <w:bCs/>
                <w:color w:val="000000"/>
                <w:lang w:eastAsia="pt-BR"/>
              </w:rPr>
              <w:t>proposed</w:t>
            </w:r>
            <w:proofErr w:type="spellEnd"/>
            <w:r w:rsidRPr="00DE1843">
              <w:rPr>
                <w:rFonts w:ascii="Calibri" w:eastAsia="Calibri" w:hAnsi="Calibri" w:cs="Arial"/>
                <w:b/>
                <w:bCs/>
                <w:color w:val="000000"/>
                <w:lang w:eastAsia="pt-BR"/>
              </w:rPr>
              <w:t xml:space="preserve"> </w:t>
            </w:r>
            <w:proofErr w:type="spellStart"/>
            <w:r w:rsidRPr="00DE1843">
              <w:rPr>
                <w:rFonts w:ascii="Calibri" w:eastAsia="Calibri" w:hAnsi="Calibri" w:cs="Arial"/>
                <w:b/>
                <w:bCs/>
                <w:color w:val="000000"/>
                <w:lang w:eastAsia="pt-BR"/>
              </w:rPr>
              <w:t>topics</w:t>
            </w:r>
            <w:proofErr w:type="spellEnd"/>
          </w:p>
          <w:p w14:paraId="33D361FB" w14:textId="77777777" w:rsidR="00A83477" w:rsidRPr="001C26B1" w:rsidRDefault="00A83477" w:rsidP="00DF7D2D">
            <w:pPr>
              <w:spacing w:after="0" w:line="240" w:lineRule="auto"/>
              <w:rPr>
                <w:rFonts w:ascii="Calibri" w:eastAsia="Calibri" w:hAnsi="Calibri" w:cs="Arial"/>
                <w:b/>
                <w:bCs/>
                <w:color w:val="000000"/>
                <w:lang w:eastAsia="pt-BR"/>
              </w:rPr>
            </w:pPr>
          </w:p>
        </w:tc>
        <w:tc>
          <w:tcPr>
            <w:tcW w:w="5635" w:type="dxa"/>
            <w:shd w:val="clear" w:color="auto" w:fill="C0C0C0"/>
          </w:tcPr>
          <w:p w14:paraId="4F62BA8A" w14:textId="77777777" w:rsidR="00A83477" w:rsidRPr="00DE1843" w:rsidRDefault="00A83477" w:rsidP="00DF7D2D">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Attendings: Doctorate and 01 student. Preceptor made a commitment.</w:t>
            </w:r>
          </w:p>
          <w:p w14:paraId="199B309A" w14:textId="77777777" w:rsidR="00A83477" w:rsidRPr="00DE1843" w:rsidRDefault="00A83477" w:rsidP="00DF7D2D">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Doctorate: Search the datab</w:t>
            </w:r>
            <w:r>
              <w:rPr>
                <w:rFonts w:ascii="Calibri" w:eastAsia="Calibri" w:hAnsi="Calibri" w:cs="Arial"/>
                <w:color w:val="000000"/>
                <w:lang w:val="en-US" w:eastAsia="pt-BR"/>
              </w:rPr>
              <w:t xml:space="preserve">ase of the SBE Portal: </w:t>
            </w:r>
            <w:proofErr w:type="spellStart"/>
            <w:r>
              <w:rPr>
                <w:rFonts w:ascii="Calibri" w:eastAsia="Calibri" w:hAnsi="Calibri" w:cs="Arial"/>
                <w:color w:val="000000"/>
                <w:lang w:val="en-US" w:eastAsia="pt-BR"/>
              </w:rPr>
              <w:t>Proquest</w:t>
            </w:r>
            <w:proofErr w:type="spellEnd"/>
          </w:p>
          <w:p w14:paraId="71A45012" w14:textId="77777777" w:rsidR="00A83477" w:rsidRPr="00DE1843" w:rsidRDefault="00A83477" w:rsidP="00DF7D2D">
            <w:pPr>
              <w:spacing w:after="0" w:line="240" w:lineRule="auto"/>
              <w:jc w:val="both"/>
              <w:rPr>
                <w:rFonts w:ascii="Calibri" w:eastAsia="Calibri" w:hAnsi="Calibri" w:cs="Arial"/>
                <w:b/>
                <w:color w:val="000000"/>
                <w:lang w:val="en-US" w:eastAsia="pt-BR"/>
              </w:rPr>
            </w:pPr>
            <w:r w:rsidRPr="00DE1843">
              <w:rPr>
                <w:rFonts w:ascii="Calibri" w:eastAsia="Calibri" w:hAnsi="Calibri" w:cs="Arial"/>
                <w:b/>
                <w:color w:val="000000"/>
                <w:lang w:val="en-US" w:eastAsia="pt-BR"/>
              </w:rPr>
              <w:t xml:space="preserve">Calcium and risk of </w:t>
            </w:r>
            <w:r>
              <w:rPr>
                <w:rFonts w:ascii="Calibri" w:eastAsia="Calibri" w:hAnsi="Calibri" w:cs="Arial"/>
                <w:b/>
                <w:color w:val="000000"/>
                <w:lang w:val="en-US" w:eastAsia="pt-BR"/>
              </w:rPr>
              <w:t>Acute Myocardial Infarction (</w:t>
            </w:r>
            <w:r w:rsidRPr="00DE1843">
              <w:rPr>
                <w:rFonts w:ascii="Calibri" w:eastAsia="Calibri" w:hAnsi="Calibri" w:cs="Arial"/>
                <w:b/>
                <w:color w:val="000000"/>
                <w:lang w:val="en-US" w:eastAsia="pt-BR"/>
              </w:rPr>
              <w:t>AMI</w:t>
            </w:r>
            <w:r>
              <w:rPr>
                <w:rFonts w:ascii="Calibri" w:eastAsia="Calibri" w:hAnsi="Calibri" w:cs="Arial"/>
                <w:b/>
                <w:color w:val="000000"/>
                <w:lang w:val="en-US" w:eastAsia="pt-BR"/>
              </w:rPr>
              <w:t>)</w:t>
            </w:r>
            <w:r w:rsidRPr="00DE1843">
              <w:rPr>
                <w:rFonts w:ascii="Calibri" w:eastAsia="Calibri" w:hAnsi="Calibri" w:cs="Arial"/>
                <w:b/>
                <w:color w:val="000000"/>
                <w:lang w:val="en-US" w:eastAsia="pt-BR"/>
              </w:rPr>
              <w:t>:</w:t>
            </w:r>
          </w:p>
          <w:p w14:paraId="47A0B15C" w14:textId="77777777" w:rsidR="00A83477" w:rsidRPr="00DE1843" w:rsidRDefault="00A83477" w:rsidP="00DF7D2D">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 xml:space="preserve">The results of a meta-analysis suggested that the use of oral calcium supplements alone (without vitamin D) might be associated with an increased risk of myocardial infarction. However, none of the 15 included studies had cardiovascular outcomes at the primary </w:t>
            </w:r>
            <w:proofErr w:type="gramStart"/>
            <w:r w:rsidRPr="00DE1843">
              <w:rPr>
                <w:rFonts w:ascii="Calibri" w:eastAsia="Calibri" w:hAnsi="Calibri" w:cs="Arial"/>
                <w:color w:val="000000"/>
                <w:lang w:val="en-US" w:eastAsia="pt-BR"/>
              </w:rPr>
              <w:t>end-points</w:t>
            </w:r>
            <w:proofErr w:type="gramEnd"/>
            <w:r w:rsidRPr="00DE1843">
              <w:rPr>
                <w:rFonts w:ascii="Calibri" w:eastAsia="Calibri" w:hAnsi="Calibri" w:cs="Arial"/>
                <w:color w:val="000000"/>
                <w:lang w:val="en-US" w:eastAsia="pt-BR"/>
              </w:rPr>
              <w:t>, and collection of data on cardiovascular events was not standardized. In addition, the results of this analysis may not apply to the use of calcium supplements with vitamin D, which is generally recommended in the treatment and prevention of osteoporosis.</w:t>
            </w:r>
          </w:p>
          <w:p w14:paraId="7AC0E2C5" w14:textId="77777777" w:rsidR="00A83477" w:rsidRPr="00DE1843" w:rsidRDefault="00A83477" w:rsidP="00DF7D2D">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 xml:space="preserve">Search the </w:t>
            </w:r>
            <w:proofErr w:type="spellStart"/>
            <w:r w:rsidRPr="00DE1843">
              <w:rPr>
                <w:rFonts w:ascii="Calibri" w:eastAsia="Calibri" w:hAnsi="Calibri" w:cs="Arial"/>
                <w:color w:val="000000"/>
                <w:lang w:val="en-US" w:eastAsia="pt-BR"/>
              </w:rPr>
              <w:t>Atheneu</w:t>
            </w:r>
            <w:proofErr w:type="spellEnd"/>
            <w:r w:rsidRPr="00DE1843">
              <w:rPr>
                <w:rFonts w:ascii="Calibri" w:eastAsia="Calibri" w:hAnsi="Calibri" w:cs="Arial"/>
                <w:color w:val="000000"/>
                <w:lang w:val="en-US" w:eastAsia="pt-BR"/>
              </w:rPr>
              <w:t xml:space="preserve"> Bookstore:</w:t>
            </w:r>
          </w:p>
          <w:p w14:paraId="54C8A34A" w14:textId="77777777" w:rsidR="00A83477" w:rsidRPr="00DE1843" w:rsidRDefault="00A83477" w:rsidP="00DF7D2D">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Systematic review offer</w:t>
            </w:r>
          </w:p>
          <w:p w14:paraId="302D3450" w14:textId="77777777" w:rsidR="00A83477" w:rsidRPr="00DE1843" w:rsidRDefault="00A83477" w:rsidP="00DF7D2D">
            <w:pPr>
              <w:spacing w:after="0" w:line="240" w:lineRule="auto"/>
              <w:jc w:val="both"/>
              <w:rPr>
                <w:rFonts w:ascii="Calibri" w:eastAsia="Calibri" w:hAnsi="Calibri" w:cs="Arial"/>
                <w:b/>
                <w:color w:val="000000"/>
                <w:lang w:val="en-US" w:eastAsia="pt-BR"/>
              </w:rPr>
            </w:pPr>
            <w:r w:rsidRPr="00DE1843">
              <w:rPr>
                <w:rFonts w:ascii="Calibri" w:eastAsia="Calibri" w:hAnsi="Calibri" w:cs="Arial"/>
                <w:b/>
                <w:color w:val="000000"/>
                <w:lang w:val="en-US" w:eastAsia="pt-BR"/>
              </w:rPr>
              <w:t>CLINICAL ISSUE</w:t>
            </w:r>
          </w:p>
          <w:p w14:paraId="513CA027" w14:textId="77777777" w:rsidR="00A83477" w:rsidRPr="00DE1843" w:rsidRDefault="00A83477" w:rsidP="00DF7D2D">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t>Does routine use of multivitamins help prevent cancer?</w:t>
            </w:r>
          </w:p>
          <w:p w14:paraId="1DD8CFC3" w14:textId="77777777" w:rsidR="00A83477" w:rsidRDefault="00A83477" w:rsidP="00DF7D2D">
            <w:pPr>
              <w:spacing w:after="0" w:line="240" w:lineRule="auto"/>
              <w:jc w:val="both"/>
              <w:rPr>
                <w:rFonts w:ascii="Calibri" w:eastAsia="Calibri" w:hAnsi="Calibri" w:cs="Arial"/>
                <w:i/>
                <w:color w:val="000000"/>
                <w:lang w:val="en-US" w:eastAsia="pt-BR"/>
              </w:rPr>
            </w:pPr>
            <w:r w:rsidRPr="00DE1843">
              <w:rPr>
                <w:rFonts w:ascii="Calibri" w:eastAsia="Calibri" w:hAnsi="Calibri" w:cs="Arial"/>
                <w:b/>
                <w:color w:val="000000"/>
                <w:lang w:val="en-US" w:eastAsia="pt-BR"/>
              </w:rPr>
              <w:t xml:space="preserve">CONTEXT: </w:t>
            </w:r>
            <w:r w:rsidRPr="00DE1843">
              <w:rPr>
                <w:rFonts w:ascii="Calibri" w:eastAsia="Calibri" w:hAnsi="Calibri" w:cs="Arial"/>
                <w:color w:val="000000"/>
                <w:lang w:val="en-US" w:eastAsia="pt-BR"/>
              </w:rPr>
              <w:t xml:space="preserve">In this meeting, although the students did not attend and for the first time the preceptor </w:t>
            </w:r>
            <w:proofErr w:type="spellStart"/>
            <w:r w:rsidRPr="00DE1843">
              <w:rPr>
                <w:rFonts w:ascii="Calibri" w:eastAsia="Calibri" w:hAnsi="Calibri" w:cs="Arial"/>
                <w:color w:val="000000"/>
                <w:lang w:val="en-US" w:eastAsia="pt-BR"/>
              </w:rPr>
              <w:t>can not</w:t>
            </w:r>
            <w:proofErr w:type="spellEnd"/>
            <w:r w:rsidRPr="00DE1843">
              <w:rPr>
                <w:rFonts w:ascii="Calibri" w:eastAsia="Calibri" w:hAnsi="Calibri" w:cs="Arial"/>
                <w:color w:val="000000"/>
                <w:lang w:val="en-US" w:eastAsia="pt-BR"/>
              </w:rPr>
              <w:t xml:space="preserve"> attend, the great potential of the use of the systematic reviews offered by Cochrane through the library of the </w:t>
            </w:r>
            <w:proofErr w:type="spellStart"/>
            <w:r w:rsidRPr="00DE1843">
              <w:rPr>
                <w:rFonts w:ascii="Calibri" w:eastAsia="Calibri" w:hAnsi="Calibri" w:cs="Arial"/>
                <w:color w:val="000000"/>
                <w:lang w:val="en-US" w:eastAsia="pt-BR"/>
              </w:rPr>
              <w:t>Livraria</w:t>
            </w:r>
            <w:proofErr w:type="spellEnd"/>
            <w:r w:rsidRPr="00DE1843">
              <w:rPr>
                <w:rFonts w:ascii="Calibri" w:eastAsia="Calibri" w:hAnsi="Calibri" w:cs="Arial"/>
                <w:color w:val="000000"/>
                <w:lang w:val="en-US" w:eastAsia="pt-BR"/>
              </w:rPr>
              <w:t xml:space="preserve"> </w:t>
            </w:r>
            <w:proofErr w:type="spellStart"/>
            <w:r w:rsidRPr="00DE1843">
              <w:rPr>
                <w:rFonts w:ascii="Calibri" w:eastAsia="Calibri" w:hAnsi="Calibri" w:cs="Arial"/>
                <w:color w:val="000000"/>
                <w:lang w:val="en-US" w:eastAsia="pt-BR"/>
              </w:rPr>
              <w:t>Atheneuno</w:t>
            </w:r>
            <w:proofErr w:type="spellEnd"/>
            <w:r w:rsidRPr="00DE1843">
              <w:rPr>
                <w:rFonts w:ascii="Calibri" w:eastAsia="Calibri" w:hAnsi="Calibri" w:cs="Arial"/>
                <w:color w:val="000000"/>
                <w:lang w:val="en-US" w:eastAsia="pt-BR"/>
              </w:rPr>
              <w:t xml:space="preserve"> </w:t>
            </w:r>
            <w:proofErr w:type="spellStart"/>
            <w:r w:rsidRPr="00DE1843">
              <w:rPr>
                <w:rFonts w:ascii="Calibri" w:eastAsia="Calibri" w:hAnsi="Calibri" w:cs="Arial"/>
                <w:color w:val="000000"/>
                <w:lang w:val="en-US" w:eastAsia="pt-BR"/>
              </w:rPr>
              <w:t>PortalSaúde</w:t>
            </w:r>
            <w:proofErr w:type="spellEnd"/>
            <w:r w:rsidRPr="00DE1843">
              <w:rPr>
                <w:rFonts w:ascii="Calibri" w:eastAsia="Calibri" w:hAnsi="Calibri" w:cs="Arial"/>
                <w:color w:val="000000"/>
                <w:lang w:val="en-US" w:eastAsia="pt-BR"/>
              </w:rPr>
              <w:t xml:space="preserve"> Evidence-Based Library offers several revisions ready for study , which although it was not literally the specific topic previously chosen would be very close to the argument of the same, such as: "Calcium supplementation during pregnancy for prevention of hypertensive disease and associated problems" or "Vitamin A supplementation for post- childbirth "present in Cochrane review summaries, broadly translated as </w:t>
            </w:r>
            <w:proofErr w:type="spellStart"/>
            <w:r w:rsidRPr="00DE1843">
              <w:rPr>
                <w:rFonts w:ascii="Calibri" w:eastAsia="Calibri" w:hAnsi="Calibri" w:cs="Arial"/>
                <w:color w:val="000000"/>
                <w:lang w:val="en-US" w:eastAsia="pt-BR"/>
              </w:rPr>
              <w:t>follows:</w:t>
            </w:r>
            <w:r w:rsidRPr="00DE1843">
              <w:rPr>
                <w:rFonts w:ascii="Calibri" w:eastAsia="Calibri" w:hAnsi="Calibri" w:cs="Arial"/>
                <w:i/>
                <w:color w:val="000000"/>
                <w:lang w:val="en-US" w:eastAsia="pt-BR"/>
              </w:rPr>
              <w:t>No</w:t>
            </w:r>
            <w:proofErr w:type="spellEnd"/>
            <w:r w:rsidRPr="00DE1843">
              <w:rPr>
                <w:rFonts w:ascii="Calibri" w:eastAsia="Calibri" w:hAnsi="Calibri" w:cs="Arial"/>
                <w:i/>
                <w:color w:val="000000"/>
                <w:lang w:val="en-US" w:eastAsia="pt-BR"/>
              </w:rPr>
              <w:t xml:space="preserve"> </w:t>
            </w:r>
            <w:proofErr w:type="spellStart"/>
            <w:r w:rsidRPr="00DE1843">
              <w:rPr>
                <w:rFonts w:ascii="Calibri" w:eastAsia="Calibri" w:hAnsi="Calibri" w:cs="Arial"/>
                <w:i/>
                <w:color w:val="000000"/>
                <w:lang w:val="en-US" w:eastAsia="pt-BR"/>
              </w:rPr>
              <w:t>caso</w:t>
            </w:r>
            <w:proofErr w:type="spellEnd"/>
            <w:r w:rsidRPr="00DE1843">
              <w:rPr>
                <w:rFonts w:ascii="Calibri" w:eastAsia="Calibri" w:hAnsi="Calibri" w:cs="Arial"/>
                <w:i/>
                <w:color w:val="000000"/>
                <w:lang w:val="en-US" w:eastAsia="pt-BR"/>
              </w:rPr>
              <w:t xml:space="preserve"> da </w:t>
            </w:r>
            <w:proofErr w:type="spellStart"/>
            <w:r w:rsidRPr="00DE1843">
              <w:rPr>
                <w:rFonts w:ascii="Calibri" w:eastAsia="Calibri" w:hAnsi="Calibri" w:cs="Arial"/>
                <w:i/>
                <w:color w:val="000000"/>
                <w:lang w:val="en-US" w:eastAsia="pt-BR"/>
              </w:rPr>
              <w:t>suplementação</w:t>
            </w:r>
            <w:proofErr w:type="spellEnd"/>
            <w:r w:rsidRPr="00DE1843">
              <w:rPr>
                <w:rFonts w:ascii="Calibri" w:eastAsia="Calibri" w:hAnsi="Calibri" w:cs="Arial"/>
                <w:i/>
                <w:color w:val="000000"/>
                <w:lang w:val="en-US" w:eastAsia="pt-BR"/>
              </w:rPr>
              <w:t xml:space="preserve"> de </w:t>
            </w:r>
            <w:proofErr w:type="spellStart"/>
            <w:r w:rsidRPr="00DE1843">
              <w:rPr>
                <w:rFonts w:ascii="Calibri" w:eastAsia="Calibri" w:hAnsi="Calibri" w:cs="Arial"/>
                <w:i/>
                <w:color w:val="000000"/>
                <w:lang w:val="en-US" w:eastAsia="pt-BR"/>
              </w:rPr>
              <w:t>cálcio</w:t>
            </w:r>
            <w:proofErr w:type="spellEnd"/>
            <w:r w:rsidRPr="00DE1843">
              <w:rPr>
                <w:rFonts w:ascii="Calibri" w:eastAsia="Calibri" w:hAnsi="Calibri" w:cs="Arial"/>
                <w:i/>
                <w:color w:val="000000"/>
                <w:lang w:val="en-US" w:eastAsia="pt-BR"/>
              </w:rPr>
              <w:t>:</w:t>
            </w:r>
          </w:p>
          <w:p w14:paraId="21A72C48" w14:textId="77777777" w:rsidR="00A83477" w:rsidRPr="00DE1843" w:rsidRDefault="00A83477" w:rsidP="00DF7D2D">
            <w:pPr>
              <w:spacing w:after="0" w:line="240" w:lineRule="auto"/>
              <w:jc w:val="both"/>
              <w:rPr>
                <w:rFonts w:ascii="Calibri" w:eastAsia="Calibri" w:hAnsi="Calibri" w:cs="Arial"/>
                <w:color w:val="000000"/>
                <w:lang w:val="en-US" w:eastAsia="pt-BR"/>
              </w:rPr>
            </w:pPr>
          </w:p>
          <w:p w14:paraId="255A81BA" w14:textId="77777777" w:rsidR="00A83477" w:rsidRPr="00DE1843" w:rsidRDefault="00A83477" w:rsidP="00DF7D2D">
            <w:pPr>
              <w:spacing w:after="0" w:line="240" w:lineRule="auto"/>
              <w:jc w:val="both"/>
              <w:rPr>
                <w:rFonts w:ascii="Calibri" w:eastAsia="Calibri" w:hAnsi="Calibri" w:cs="Arial"/>
                <w:color w:val="000000"/>
                <w:lang w:val="en-US" w:eastAsia="pt-BR"/>
              </w:rPr>
            </w:pPr>
            <w:r w:rsidRPr="00DE1843">
              <w:rPr>
                <w:rFonts w:ascii="Calibri" w:eastAsia="Calibri" w:hAnsi="Calibri" w:cs="Arial"/>
                <w:color w:val="000000"/>
                <w:lang w:val="en-US" w:eastAsia="pt-BR"/>
              </w:rPr>
              <w:lastRenderedPageBreak/>
              <w:t xml:space="preserve">"Calcium supplementation helps prevent pre-eclampsia, premature birth and decrease the risk of a woman dying or having serious problems related to high blood pressure in pregnancy. Pre-eclampsia is one of the leading causes of death in pregnant women and newborns around the world. Preterm birth (birth before 37 weeks) is often caused by high blood pressure and is one of the leading causes of infant mortality, particularly in low-income countries. A review of 13 studies involving 15,730 women demonstrated that calcium supplementation during pregnancy is a safe and relatively inexpensive way to reduce the risk of preeclampsia in women at increased risk and women </w:t>
            </w:r>
            <w:r>
              <w:rPr>
                <w:rFonts w:ascii="Calibri" w:eastAsia="Calibri" w:hAnsi="Calibri" w:cs="Arial"/>
                <w:color w:val="000000"/>
                <w:lang w:val="en-US" w:eastAsia="pt-BR"/>
              </w:rPr>
              <w:t>in low-calcium diet communities</w:t>
            </w:r>
            <w:r w:rsidRPr="00DE1843">
              <w:rPr>
                <w:rFonts w:ascii="Calibri" w:eastAsia="Calibri" w:hAnsi="Calibri" w:cs="Arial"/>
                <w:color w:val="000000"/>
                <w:lang w:val="en-US" w:eastAsia="pt-BR"/>
              </w:rPr>
              <w:t xml:space="preserve">. Women also had a lower chance of dying or having serious problems due to pre-eclampsia. Babies were less likely to be born prematurely. No adverse effects have been found, but further research is needed for the optimal dosage for supplementation. "In the case of </w:t>
            </w:r>
            <w:proofErr w:type="gramStart"/>
            <w:r w:rsidRPr="00DE1843">
              <w:rPr>
                <w:rFonts w:ascii="Calibri" w:eastAsia="Calibri" w:hAnsi="Calibri" w:cs="Arial"/>
                <w:color w:val="000000"/>
                <w:lang w:val="en-US" w:eastAsia="pt-BR"/>
              </w:rPr>
              <w:t>vitamin</w:t>
            </w:r>
            <w:proofErr w:type="gramEnd"/>
            <w:r w:rsidRPr="00DE1843">
              <w:rPr>
                <w:rFonts w:ascii="Calibri" w:eastAsia="Calibri" w:hAnsi="Calibri" w:cs="Arial"/>
                <w:color w:val="000000"/>
                <w:lang w:val="en-US" w:eastAsia="pt-BR"/>
              </w:rPr>
              <w:t xml:space="preserve"> A supplementation: None of the studies was able to demonstrate an effect on the decline in infant mortality, and only a small study showed that child health has improved.</w:t>
            </w:r>
          </w:p>
          <w:p w14:paraId="1C2F7F8F" w14:textId="77777777" w:rsidR="00A83477" w:rsidRPr="00903F6D" w:rsidRDefault="00A83477" w:rsidP="00DF7D2D">
            <w:pPr>
              <w:spacing w:after="0" w:line="240" w:lineRule="auto"/>
              <w:jc w:val="both"/>
              <w:rPr>
                <w:rFonts w:eastAsia="Calibri" w:cs="Arial"/>
                <w:color w:val="000000"/>
                <w:lang w:val="en-US"/>
              </w:rPr>
            </w:pPr>
            <w:r w:rsidRPr="00903F6D">
              <w:rPr>
                <w:rFonts w:ascii="Calibri" w:eastAsia="Calibri" w:hAnsi="Calibri" w:cs="Arial"/>
                <w:color w:val="000000"/>
                <w:lang w:val="en-US" w:eastAsia="pt-BR"/>
              </w:rPr>
              <w:t>Already also in Cochrane reviews referring to Evidence for the practice in Health - EPAS-</w:t>
            </w:r>
            <w:r w:rsidRPr="00903F6D">
              <w:rPr>
                <w:lang w:val="en-US"/>
              </w:rPr>
              <w:t xml:space="preserve"> </w:t>
            </w:r>
            <w:r w:rsidRPr="00903F6D">
              <w:rPr>
                <w:rFonts w:ascii="Arial" w:eastAsia="Calibri" w:hAnsi="Arial" w:cs="Arial"/>
                <w:color w:val="000000"/>
                <w:sz w:val="23"/>
                <w:szCs w:val="23"/>
                <w:lang w:val="en-US"/>
              </w:rPr>
              <w:t xml:space="preserve">the following result was </w:t>
            </w:r>
            <w:r w:rsidRPr="00903F6D">
              <w:rPr>
                <w:rFonts w:eastAsia="Calibri" w:cs="Arial"/>
                <w:color w:val="000000"/>
                <w:lang w:val="en-US"/>
              </w:rPr>
              <w:t>obtained in the study: Multivitamins in the prevention of skin cancer:</w:t>
            </w:r>
          </w:p>
          <w:p w14:paraId="653D5342" w14:textId="77777777" w:rsidR="00A83477" w:rsidRPr="00903F6D" w:rsidRDefault="00A83477" w:rsidP="00DF7D2D">
            <w:pPr>
              <w:spacing w:after="0" w:line="240" w:lineRule="auto"/>
              <w:jc w:val="both"/>
              <w:rPr>
                <w:rFonts w:eastAsia="Calibri" w:cs="Arial"/>
                <w:color w:val="000000"/>
                <w:lang w:val="en-US"/>
              </w:rPr>
            </w:pPr>
            <w:r w:rsidRPr="00903F6D">
              <w:rPr>
                <w:rFonts w:eastAsia="Calibri" w:cs="Arial"/>
                <w:color w:val="000000"/>
                <w:lang w:val="en-US"/>
              </w:rPr>
              <w:t>There was no difference in the incidence of skin cancer in both groups, and the difference was slightly more pronounced in the prevention of other types of canc</w:t>
            </w:r>
            <w:r>
              <w:rPr>
                <w:rFonts w:eastAsia="Calibri" w:cs="Arial"/>
                <w:color w:val="000000"/>
                <w:lang w:val="en-US"/>
              </w:rPr>
              <w:t>er than in the prostate, HR=0.88 (95% CI: 0.79 to 0.98, p=</w:t>
            </w:r>
            <w:r w:rsidRPr="00903F6D">
              <w:rPr>
                <w:rFonts w:eastAsia="Calibri" w:cs="Arial"/>
                <w:color w:val="000000"/>
                <w:lang w:val="en-US"/>
              </w:rPr>
              <w:t>0.02). Multivitamin had no effect on mortality risk. This effect was not observed in men with a family history of cancer and was particularly severe in men who already had a history of cancer at the start of the study.</w:t>
            </w:r>
          </w:p>
          <w:p w14:paraId="7CB001A9" w14:textId="77777777" w:rsidR="00A83477" w:rsidRPr="00903F6D" w:rsidRDefault="00A83477" w:rsidP="00DF7D2D">
            <w:pPr>
              <w:spacing w:after="0" w:line="240" w:lineRule="auto"/>
              <w:jc w:val="both"/>
              <w:rPr>
                <w:rFonts w:ascii="Calibri" w:eastAsia="Calibri" w:hAnsi="Calibri" w:cs="Arial"/>
                <w:i/>
                <w:color w:val="000000"/>
                <w:u w:val="single"/>
                <w:lang w:val="en-US" w:eastAsia="pt-BR"/>
              </w:rPr>
            </w:pPr>
            <w:r w:rsidRPr="00903F6D">
              <w:rPr>
                <w:rFonts w:eastAsia="Calibri" w:cs="Arial"/>
                <w:color w:val="000000"/>
                <w:lang w:val="en-US"/>
              </w:rPr>
              <w:t>Opinion: In this way, Cochrane systematic reviews are an integral part of Evidence-Based Health studies and can be a great source of reference for health professionals.</w:t>
            </w:r>
          </w:p>
        </w:tc>
      </w:tr>
    </w:tbl>
    <w:p w14:paraId="3CB1C1F4" w14:textId="77777777" w:rsidR="00A83477" w:rsidRPr="00903F6D" w:rsidRDefault="00A83477" w:rsidP="00A83477">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31C88348" w14:textId="77777777" w:rsidTr="00DF7D2D">
        <w:tc>
          <w:tcPr>
            <w:tcW w:w="8720" w:type="dxa"/>
            <w:gridSpan w:val="2"/>
            <w:tcBorders>
              <w:top w:val="nil"/>
              <w:bottom w:val="single" w:sz="8" w:space="0" w:color="000000"/>
            </w:tcBorders>
            <w:shd w:val="clear" w:color="auto" w:fill="auto"/>
          </w:tcPr>
          <w:p w14:paraId="0A6A799F" w14:textId="77777777" w:rsidR="00A83477" w:rsidRPr="00903F6D" w:rsidRDefault="00A83477" w:rsidP="00DF7D2D">
            <w:pPr>
              <w:spacing w:after="0" w:line="240" w:lineRule="auto"/>
              <w:jc w:val="center"/>
              <w:rPr>
                <w:rFonts w:ascii="Cambria" w:eastAsia="Times New Roman" w:hAnsi="Cambria" w:cs="Arial"/>
                <w:b/>
                <w:bCs/>
                <w:color w:val="000000"/>
                <w:lang w:val="en-US" w:eastAsia="pt-BR"/>
              </w:rPr>
            </w:pPr>
            <w:r w:rsidRPr="00903F6D">
              <w:rPr>
                <w:b/>
                <w:lang w:val="en-US"/>
              </w:rPr>
              <w:t>Table 21: A new group of Interns arrives at the Unit ...</w:t>
            </w:r>
          </w:p>
        </w:tc>
      </w:tr>
      <w:tr w:rsidR="00A83477" w:rsidRPr="004352AE" w14:paraId="5055037D" w14:textId="77777777" w:rsidTr="00DF7D2D">
        <w:tc>
          <w:tcPr>
            <w:tcW w:w="8720" w:type="dxa"/>
            <w:gridSpan w:val="2"/>
            <w:shd w:val="clear" w:color="auto" w:fill="C0C0C0"/>
          </w:tcPr>
          <w:p w14:paraId="746135AC" w14:textId="77777777" w:rsidR="00A83477" w:rsidRPr="00903F6D" w:rsidRDefault="00A83477" w:rsidP="00DF7D2D">
            <w:pPr>
              <w:spacing w:after="0" w:line="240" w:lineRule="auto"/>
              <w:jc w:val="center"/>
              <w:rPr>
                <w:rFonts w:ascii="Calibri" w:eastAsia="Calibri" w:hAnsi="Calibri" w:cs="Arial"/>
                <w:b/>
                <w:bCs/>
                <w:color w:val="000000"/>
                <w:lang w:val="en-US" w:eastAsia="pt-BR"/>
              </w:rPr>
            </w:pPr>
            <w:r w:rsidRPr="00903F6D">
              <w:rPr>
                <w:b/>
                <w:lang w:val="en-US"/>
              </w:rPr>
              <w:t xml:space="preserve">Location: Basic Health Unit of </w:t>
            </w:r>
            <w:proofErr w:type="spellStart"/>
            <w:r w:rsidRPr="00903F6D">
              <w:rPr>
                <w:b/>
                <w:lang w:val="en-US"/>
              </w:rPr>
              <w:t>Vargem</w:t>
            </w:r>
            <w:proofErr w:type="spellEnd"/>
            <w:r w:rsidRPr="00903F6D">
              <w:rPr>
                <w:b/>
                <w:lang w:val="en-US"/>
              </w:rPr>
              <w:t xml:space="preserve"> Grande</w:t>
            </w:r>
          </w:p>
        </w:tc>
      </w:tr>
      <w:tr w:rsidR="00A83477" w:rsidRPr="001C26B1" w14:paraId="217CC093" w14:textId="77777777" w:rsidTr="00DF7D2D">
        <w:tc>
          <w:tcPr>
            <w:tcW w:w="3085" w:type="dxa"/>
            <w:shd w:val="clear" w:color="auto" w:fill="auto"/>
          </w:tcPr>
          <w:p w14:paraId="6873C3ED"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903F6D">
              <w:rPr>
                <w:rFonts w:ascii="Calibri" w:eastAsia="Calibri" w:hAnsi="Calibri" w:cs="Arial"/>
                <w:b/>
                <w:bCs/>
                <w:color w:val="000000"/>
                <w:lang w:eastAsia="pt-BR"/>
              </w:rPr>
              <w:t xml:space="preserve">Date </w:t>
            </w:r>
            <w:proofErr w:type="spellStart"/>
            <w:r w:rsidRPr="00903F6D">
              <w:rPr>
                <w:rFonts w:ascii="Calibri" w:eastAsia="Calibri" w:hAnsi="Calibri" w:cs="Arial"/>
                <w:b/>
                <w:bCs/>
                <w:color w:val="000000"/>
                <w:lang w:eastAsia="pt-BR"/>
              </w:rPr>
              <w:t>and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suggested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activity</w:t>
            </w:r>
            <w:proofErr w:type="spellEnd"/>
          </w:p>
        </w:tc>
        <w:tc>
          <w:tcPr>
            <w:tcW w:w="5635" w:type="dxa"/>
            <w:shd w:val="clear" w:color="auto" w:fill="auto"/>
          </w:tcPr>
          <w:p w14:paraId="3C303C0E"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903F6D" w14:paraId="23271B9B" w14:textId="77777777" w:rsidTr="00DF7D2D">
        <w:tc>
          <w:tcPr>
            <w:tcW w:w="3085" w:type="dxa"/>
            <w:shd w:val="clear" w:color="auto" w:fill="C0C0C0"/>
          </w:tcPr>
          <w:p w14:paraId="49F498ED" w14:textId="77777777" w:rsidR="00A83477" w:rsidRPr="00007200" w:rsidRDefault="00A83477" w:rsidP="00DF7D2D">
            <w:pPr>
              <w:spacing w:after="0" w:line="240" w:lineRule="auto"/>
              <w:jc w:val="center"/>
              <w:rPr>
                <w:rFonts w:ascii="Calibri" w:eastAsia="Calibri" w:hAnsi="Calibri" w:cs="Arial"/>
                <w:b/>
                <w:bCs/>
                <w:color w:val="000000"/>
                <w:lang w:val="en-US" w:eastAsia="pt-BR"/>
              </w:rPr>
            </w:pPr>
            <w:r w:rsidRPr="00007200">
              <w:rPr>
                <w:rFonts w:ascii="Calibri" w:eastAsia="Calibri" w:hAnsi="Calibri" w:cs="Arial"/>
                <w:b/>
                <w:bCs/>
                <w:color w:val="000000"/>
                <w:lang w:val="en-US" w:eastAsia="pt-BR"/>
              </w:rPr>
              <w:t>17/04/13</w:t>
            </w:r>
          </w:p>
          <w:p w14:paraId="479B878D" w14:textId="77777777" w:rsidR="00A83477" w:rsidRPr="00007200" w:rsidRDefault="00A83477" w:rsidP="00DF7D2D">
            <w:pPr>
              <w:spacing w:after="0" w:line="240" w:lineRule="auto"/>
              <w:jc w:val="center"/>
              <w:rPr>
                <w:rFonts w:ascii="Calibri" w:eastAsia="Calibri" w:hAnsi="Calibri" w:cs="Arial"/>
                <w:b/>
                <w:bCs/>
                <w:color w:val="000000"/>
                <w:lang w:val="en-US" w:eastAsia="pt-BR"/>
              </w:rPr>
            </w:pPr>
          </w:p>
          <w:p w14:paraId="34AC02B1" w14:textId="77777777" w:rsidR="00A83477" w:rsidRPr="00903F6D" w:rsidRDefault="00A83477" w:rsidP="00DF7D2D">
            <w:pPr>
              <w:spacing w:after="0" w:line="240" w:lineRule="auto"/>
              <w:jc w:val="center"/>
              <w:rPr>
                <w:rFonts w:ascii="Calibri" w:eastAsia="Calibri" w:hAnsi="Calibri" w:cs="Arial"/>
                <w:b/>
                <w:bCs/>
                <w:color w:val="000000"/>
                <w:lang w:val="en-US"/>
              </w:rPr>
            </w:pPr>
            <w:r w:rsidRPr="00903F6D">
              <w:rPr>
                <w:rFonts w:ascii="Calibri" w:eastAsia="Calibri" w:hAnsi="Calibri" w:cs="Arial"/>
                <w:b/>
                <w:bCs/>
                <w:color w:val="000000"/>
                <w:lang w:val="en-US"/>
              </w:rPr>
              <w:t>Started a new phase of research with the 2nd group of students of the Internship in Family Health</w:t>
            </w:r>
          </w:p>
          <w:p w14:paraId="45F00B4E" w14:textId="77777777" w:rsidR="00A83477" w:rsidRPr="00903F6D" w:rsidRDefault="00A83477" w:rsidP="00DF7D2D">
            <w:pPr>
              <w:spacing w:after="0" w:line="240" w:lineRule="auto"/>
              <w:jc w:val="center"/>
              <w:rPr>
                <w:rFonts w:ascii="Calibri" w:eastAsia="Calibri" w:hAnsi="Calibri" w:cs="Arial"/>
                <w:b/>
                <w:bCs/>
                <w:color w:val="000000"/>
                <w:lang w:val="en-US"/>
              </w:rPr>
            </w:pPr>
            <w:r w:rsidRPr="00903F6D">
              <w:rPr>
                <w:rFonts w:ascii="Calibri" w:eastAsia="Calibri" w:hAnsi="Calibri" w:cs="Arial"/>
                <w:b/>
                <w:bCs/>
                <w:color w:val="000000"/>
                <w:lang w:val="en-US"/>
              </w:rPr>
              <w:t>Application of the Pre-test with the Likert scale</w:t>
            </w:r>
          </w:p>
          <w:p w14:paraId="24EE825C" w14:textId="77777777" w:rsidR="00A83477" w:rsidRPr="00903F6D" w:rsidRDefault="00A83477" w:rsidP="00DF7D2D">
            <w:pPr>
              <w:spacing w:after="0" w:line="240" w:lineRule="auto"/>
              <w:jc w:val="center"/>
              <w:rPr>
                <w:rFonts w:ascii="Calibri" w:eastAsia="Calibri" w:hAnsi="Calibri" w:cs="Arial"/>
                <w:b/>
                <w:bCs/>
                <w:color w:val="000000"/>
                <w:lang w:val="en-US" w:eastAsia="pt-BR"/>
              </w:rPr>
            </w:pPr>
            <w:r w:rsidRPr="00903F6D">
              <w:rPr>
                <w:rFonts w:ascii="Calibri" w:eastAsia="Calibri" w:hAnsi="Calibri" w:cs="Arial"/>
                <w:b/>
                <w:bCs/>
                <w:color w:val="000000"/>
                <w:lang w:val="en-US"/>
              </w:rPr>
              <w:t>Use of the doctoral and preceptor login and password to access the SBE Portal</w:t>
            </w:r>
          </w:p>
        </w:tc>
        <w:tc>
          <w:tcPr>
            <w:tcW w:w="5635" w:type="dxa"/>
            <w:shd w:val="clear" w:color="auto" w:fill="C0C0C0"/>
          </w:tcPr>
          <w:p w14:paraId="6D0BC0C9" w14:textId="77777777" w:rsidR="00A83477" w:rsidRDefault="00A83477" w:rsidP="00DF7D2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Attending: Preceptor</w:t>
            </w:r>
          </w:p>
          <w:p w14:paraId="76EFD627" w14:textId="77777777" w:rsidR="00A83477" w:rsidRPr="00903F6D" w:rsidRDefault="00A83477" w:rsidP="00DF7D2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Students: 05 Internists</w:t>
            </w:r>
          </w:p>
          <w:p w14:paraId="69F78F2D" w14:textId="77777777" w:rsidR="00A83477" w:rsidRPr="00903F6D"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xml:space="preserve">Presentation of the Research Project. Application of the Pre-test with the Likert scale. Talk about </w:t>
            </w:r>
            <w:r>
              <w:rPr>
                <w:rFonts w:ascii="Calibri" w:eastAsia="Calibri" w:hAnsi="Calibri" w:cs="Arial"/>
                <w:color w:val="000000"/>
                <w:lang w:val="en-US" w:eastAsia="pt-BR"/>
              </w:rPr>
              <w:t>Evidence Based Medicine (</w:t>
            </w:r>
            <w:r w:rsidRPr="00903F6D">
              <w:rPr>
                <w:rFonts w:ascii="Calibri" w:eastAsia="Calibri" w:hAnsi="Calibri" w:cs="Arial"/>
                <w:color w:val="000000"/>
                <w:lang w:val="en-US" w:eastAsia="pt-BR"/>
              </w:rPr>
              <w:t>MBE</w:t>
            </w:r>
            <w:r>
              <w:rPr>
                <w:rFonts w:ascii="Calibri" w:eastAsia="Calibri" w:hAnsi="Calibri" w:cs="Arial"/>
                <w:color w:val="000000"/>
                <w:lang w:val="en-US" w:eastAsia="pt-BR"/>
              </w:rPr>
              <w:t>)</w:t>
            </w:r>
          </w:p>
          <w:p w14:paraId="593C98AC" w14:textId="77777777" w:rsidR="00A83477" w:rsidRPr="00903F6D"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Proposal to discuss clinical topics and prioritize the use of the portal "Evidence-based health" with the use of a doctoral and preceptor login and password</w:t>
            </w:r>
          </w:p>
          <w:p w14:paraId="04B9EAD6" w14:textId="77777777" w:rsidR="00A83477" w:rsidRPr="00903F6D"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Themes chosen from consensus with the group</w:t>
            </w:r>
          </w:p>
          <w:p w14:paraId="6B72B9E1" w14:textId="77777777" w:rsidR="00A83477" w:rsidRPr="00903F6D"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xml:space="preserve">• Discussion of topics from very practical issues such as a TV show call. Elemental questions that include broader </w:t>
            </w:r>
            <w:r w:rsidRPr="00903F6D">
              <w:rPr>
                <w:rFonts w:ascii="Calibri" w:eastAsia="Calibri" w:hAnsi="Calibri" w:cs="Arial"/>
                <w:color w:val="000000"/>
                <w:lang w:val="en-US" w:eastAsia="pt-BR"/>
              </w:rPr>
              <w:lastRenderedPageBreak/>
              <w:t>questions. It was decided to discuss for the next week according to the option of the group:</w:t>
            </w:r>
          </w:p>
          <w:p w14:paraId="2B51D80A" w14:textId="77777777" w:rsidR="00A83477"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The use of Zinc. What ben</w:t>
            </w:r>
            <w:r>
              <w:rPr>
                <w:rFonts w:ascii="Calibri" w:eastAsia="Calibri" w:hAnsi="Calibri" w:cs="Arial"/>
                <w:color w:val="000000"/>
                <w:lang w:val="en-US" w:eastAsia="pt-BR"/>
              </w:rPr>
              <w:t>efits can they bring to health?</w:t>
            </w:r>
          </w:p>
          <w:p w14:paraId="7DD9AF4D" w14:textId="77777777" w:rsidR="00A83477" w:rsidRPr="00903F6D"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The use of Zinc in childhood, youth and adult life. Are there differences?</w:t>
            </w:r>
          </w:p>
        </w:tc>
      </w:tr>
    </w:tbl>
    <w:p w14:paraId="2E5ABBE3" w14:textId="77777777" w:rsidR="00A83477" w:rsidRPr="00903F6D" w:rsidRDefault="00A83477" w:rsidP="00A83477">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1C26B1" w14:paraId="541D3500" w14:textId="77777777" w:rsidTr="00DF7D2D">
        <w:tc>
          <w:tcPr>
            <w:tcW w:w="8720" w:type="dxa"/>
            <w:gridSpan w:val="2"/>
            <w:tcBorders>
              <w:top w:val="nil"/>
              <w:bottom w:val="single" w:sz="8" w:space="0" w:color="000000"/>
            </w:tcBorders>
            <w:shd w:val="clear" w:color="auto" w:fill="auto"/>
          </w:tcPr>
          <w:p w14:paraId="69E6BE3E" w14:textId="77777777" w:rsidR="00A83477" w:rsidRPr="00903F6D" w:rsidRDefault="00A83477" w:rsidP="00DF7D2D">
            <w:pPr>
              <w:spacing w:after="0" w:line="240" w:lineRule="auto"/>
              <w:jc w:val="center"/>
              <w:rPr>
                <w:rFonts w:ascii="Cambria" w:eastAsia="Times New Roman" w:hAnsi="Cambria" w:cs="Arial"/>
                <w:b/>
                <w:bCs/>
                <w:color w:val="000000"/>
                <w:lang w:eastAsia="pt-BR"/>
              </w:rPr>
            </w:pPr>
            <w:proofErr w:type="spellStart"/>
            <w:r w:rsidRPr="00903F6D">
              <w:rPr>
                <w:b/>
              </w:rPr>
              <w:t>Table</w:t>
            </w:r>
            <w:proofErr w:type="spellEnd"/>
            <w:r w:rsidRPr="00903F6D">
              <w:rPr>
                <w:b/>
              </w:rPr>
              <w:t xml:space="preserve"> 22: </w:t>
            </w:r>
            <w:proofErr w:type="spellStart"/>
            <w:r w:rsidRPr="00903F6D">
              <w:rPr>
                <w:b/>
              </w:rPr>
              <w:t>Zinc</w:t>
            </w:r>
            <w:proofErr w:type="spellEnd"/>
            <w:r w:rsidRPr="00903F6D">
              <w:rPr>
                <w:b/>
              </w:rPr>
              <w:t xml:space="preserve">? For </w:t>
            </w:r>
            <w:proofErr w:type="spellStart"/>
            <w:r w:rsidRPr="00903F6D">
              <w:rPr>
                <w:b/>
              </w:rPr>
              <w:t>what</w:t>
            </w:r>
            <w:proofErr w:type="spellEnd"/>
            <w:r w:rsidRPr="00903F6D">
              <w:rPr>
                <w:b/>
              </w:rPr>
              <w:t>? ...</w:t>
            </w:r>
          </w:p>
        </w:tc>
      </w:tr>
      <w:tr w:rsidR="00A83477" w:rsidRPr="004352AE" w14:paraId="0073355F" w14:textId="77777777" w:rsidTr="00DF7D2D">
        <w:tc>
          <w:tcPr>
            <w:tcW w:w="8720" w:type="dxa"/>
            <w:gridSpan w:val="2"/>
            <w:shd w:val="clear" w:color="auto" w:fill="C0C0C0"/>
          </w:tcPr>
          <w:p w14:paraId="7F873117" w14:textId="77777777" w:rsidR="00A83477" w:rsidRPr="00903F6D" w:rsidRDefault="00A83477" w:rsidP="00DF7D2D">
            <w:pPr>
              <w:spacing w:after="0" w:line="240" w:lineRule="auto"/>
              <w:jc w:val="center"/>
              <w:rPr>
                <w:rFonts w:ascii="Calibri" w:eastAsia="Calibri" w:hAnsi="Calibri" w:cs="Arial"/>
                <w:b/>
                <w:bCs/>
                <w:color w:val="000000"/>
                <w:lang w:val="en-US" w:eastAsia="pt-BR"/>
              </w:rPr>
            </w:pPr>
            <w:r w:rsidRPr="00903F6D">
              <w:rPr>
                <w:b/>
                <w:lang w:val="en-US"/>
              </w:rPr>
              <w:t>Location: Campus of UNIFESO - Library</w:t>
            </w:r>
          </w:p>
        </w:tc>
      </w:tr>
      <w:tr w:rsidR="00A83477" w:rsidRPr="001C26B1" w14:paraId="26AE0B2C" w14:textId="77777777" w:rsidTr="00DF7D2D">
        <w:tc>
          <w:tcPr>
            <w:tcW w:w="3085" w:type="dxa"/>
            <w:shd w:val="clear" w:color="auto" w:fill="auto"/>
          </w:tcPr>
          <w:p w14:paraId="5ED33448"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903F6D">
              <w:rPr>
                <w:rFonts w:ascii="Calibri" w:eastAsia="Calibri" w:hAnsi="Calibri" w:cs="Arial"/>
                <w:b/>
                <w:bCs/>
                <w:color w:val="000000"/>
                <w:lang w:eastAsia="pt-BR"/>
              </w:rPr>
              <w:t xml:space="preserve">Date </w:t>
            </w:r>
            <w:proofErr w:type="spellStart"/>
            <w:r w:rsidRPr="00903F6D">
              <w:rPr>
                <w:rFonts w:ascii="Calibri" w:eastAsia="Calibri" w:hAnsi="Calibri" w:cs="Arial"/>
                <w:b/>
                <w:bCs/>
                <w:color w:val="000000"/>
                <w:lang w:eastAsia="pt-BR"/>
              </w:rPr>
              <w:t>and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suggested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activity</w:t>
            </w:r>
            <w:proofErr w:type="spellEnd"/>
          </w:p>
        </w:tc>
        <w:tc>
          <w:tcPr>
            <w:tcW w:w="5635" w:type="dxa"/>
            <w:shd w:val="clear" w:color="auto" w:fill="auto"/>
          </w:tcPr>
          <w:p w14:paraId="6789A5E4"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3D9C1DE8" w14:textId="77777777" w:rsidTr="00DF7D2D">
        <w:tc>
          <w:tcPr>
            <w:tcW w:w="3085" w:type="dxa"/>
            <w:shd w:val="clear" w:color="auto" w:fill="C0C0C0"/>
          </w:tcPr>
          <w:p w14:paraId="7DEF6DAC"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1C26B1">
              <w:rPr>
                <w:rFonts w:ascii="Calibri" w:eastAsia="Calibri" w:hAnsi="Calibri" w:cs="Arial"/>
                <w:b/>
                <w:bCs/>
                <w:color w:val="000000"/>
                <w:lang w:eastAsia="pt-BR"/>
              </w:rPr>
              <w:t>24/04/13</w:t>
            </w:r>
          </w:p>
          <w:p w14:paraId="654F65C1"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sidRPr="00903F6D">
              <w:rPr>
                <w:rFonts w:ascii="Calibri" w:eastAsia="Calibri" w:hAnsi="Calibri" w:cs="Arial"/>
                <w:b/>
                <w:bCs/>
                <w:color w:val="000000"/>
                <w:lang w:eastAsia="pt-BR"/>
              </w:rPr>
              <w:t>Discussion</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of</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proposed</w:t>
            </w:r>
            <w:proofErr w:type="spellEnd"/>
            <w:r w:rsidRPr="00903F6D">
              <w:rPr>
                <w:rFonts w:ascii="Calibri" w:eastAsia="Calibri" w:hAnsi="Calibri" w:cs="Arial"/>
                <w:b/>
                <w:bCs/>
                <w:color w:val="000000"/>
                <w:lang w:eastAsia="pt-BR"/>
              </w:rPr>
              <w:t xml:space="preserve"> </w:t>
            </w:r>
            <w:proofErr w:type="spellStart"/>
            <w:r w:rsidRPr="00903F6D">
              <w:rPr>
                <w:rFonts w:ascii="Calibri" w:eastAsia="Calibri" w:hAnsi="Calibri" w:cs="Arial"/>
                <w:b/>
                <w:bCs/>
                <w:color w:val="000000"/>
                <w:lang w:eastAsia="pt-BR"/>
              </w:rPr>
              <w:t>topics</w:t>
            </w:r>
            <w:proofErr w:type="spellEnd"/>
          </w:p>
        </w:tc>
        <w:tc>
          <w:tcPr>
            <w:tcW w:w="5635" w:type="dxa"/>
            <w:shd w:val="clear" w:color="auto" w:fill="C0C0C0"/>
          </w:tcPr>
          <w:p w14:paraId="31FF8A23" w14:textId="77777777" w:rsidR="00A83477" w:rsidRPr="00903F6D" w:rsidRDefault="00A83477" w:rsidP="00DF7D2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Attending</w:t>
            </w:r>
            <w:r w:rsidRPr="00903F6D">
              <w:rPr>
                <w:rFonts w:ascii="Calibri" w:eastAsia="Calibri" w:hAnsi="Calibri" w:cs="Arial"/>
                <w:color w:val="000000"/>
                <w:lang w:val="en-US" w:eastAsia="pt-BR"/>
              </w:rPr>
              <w:t>: All Students and the Preceptor</w:t>
            </w:r>
          </w:p>
          <w:p w14:paraId="33631F35" w14:textId="77777777" w:rsidR="00A83477" w:rsidRPr="00903F6D"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Discussion on the use of zinc</w:t>
            </w:r>
          </w:p>
          <w:p w14:paraId="7CB0FA75" w14:textId="77777777" w:rsidR="00A83477" w:rsidRPr="00903F6D"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Doctorate:</w:t>
            </w:r>
          </w:p>
          <w:p w14:paraId="2C856247" w14:textId="77777777" w:rsidR="00A83477" w:rsidRPr="00903F6D"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 xml:space="preserve">Search the database of Best Practice. </w:t>
            </w:r>
            <w:proofErr w:type="spellStart"/>
            <w:r w:rsidRPr="00903F6D">
              <w:rPr>
                <w:rFonts w:ascii="Calibri" w:eastAsia="Calibri" w:hAnsi="Calibri" w:cs="Arial"/>
                <w:color w:val="000000"/>
                <w:lang w:val="en-US" w:eastAsia="pt-BR"/>
              </w:rPr>
              <w:t>Dynamed</w:t>
            </w:r>
            <w:proofErr w:type="spellEnd"/>
            <w:r w:rsidRPr="00903F6D">
              <w:rPr>
                <w:rFonts w:ascii="Calibri" w:eastAsia="Calibri" w:hAnsi="Calibri" w:cs="Arial"/>
                <w:color w:val="000000"/>
                <w:lang w:val="en-US" w:eastAsia="pt-BR"/>
              </w:rPr>
              <w:t xml:space="preserve"> did not yield any results in the search with the term zinc or still associated with vitamins or supplementation and not even with letter Z alone.</w:t>
            </w:r>
          </w:p>
          <w:p w14:paraId="1417F65E" w14:textId="77777777" w:rsidR="00A83477" w:rsidRDefault="00A83477" w:rsidP="00DF7D2D">
            <w:pPr>
              <w:spacing w:after="0" w:line="240" w:lineRule="auto"/>
              <w:jc w:val="both"/>
              <w:rPr>
                <w:rFonts w:ascii="Calibri" w:eastAsia="Calibri" w:hAnsi="Calibri" w:cs="Arial"/>
                <w:color w:val="000000"/>
                <w:lang w:val="en-US" w:eastAsia="pt-BR"/>
              </w:rPr>
            </w:pPr>
            <w:r w:rsidRPr="00903F6D">
              <w:rPr>
                <w:rFonts w:ascii="Calibri" w:eastAsia="Calibri" w:hAnsi="Calibri" w:cs="Arial"/>
                <w:color w:val="000000"/>
                <w:lang w:val="en-US" w:eastAsia="pt-BR"/>
              </w:rPr>
              <w:t>From the search in the database of Best Practice came then, "zinc deficiency":</w:t>
            </w:r>
            <w:r>
              <w:rPr>
                <w:rFonts w:ascii="Calibri" w:eastAsia="Calibri" w:hAnsi="Calibri" w:cs="Arial"/>
                <w:color w:val="000000"/>
                <w:lang w:val="en-US" w:eastAsia="pt-BR"/>
              </w:rPr>
              <w:t xml:space="preserve"> </w:t>
            </w:r>
          </w:p>
          <w:p w14:paraId="76532CF1" w14:textId="77777777" w:rsidR="00A83477" w:rsidRPr="001C26B1" w:rsidRDefault="00A83477" w:rsidP="00DF7D2D">
            <w:p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 xml:space="preserve">Zinc deficiency is a lack of </w:t>
            </w:r>
            <w:proofErr w:type="gramStart"/>
            <w:r w:rsidRPr="001C26B1">
              <w:rPr>
                <w:rFonts w:ascii="Calibri" w:eastAsia="Calibri" w:hAnsi="Calibri" w:cs="Arial"/>
                <w:i/>
                <w:color w:val="000000"/>
                <w:lang w:val="en-US" w:eastAsia="pt-BR"/>
              </w:rPr>
              <w:t>sufficient</w:t>
            </w:r>
            <w:proofErr w:type="gramEnd"/>
            <w:r w:rsidRPr="001C26B1">
              <w:rPr>
                <w:rFonts w:ascii="Calibri" w:eastAsia="Calibri" w:hAnsi="Calibri" w:cs="Arial"/>
                <w:i/>
                <w:color w:val="000000"/>
                <w:lang w:val="en-US" w:eastAsia="pt-BR"/>
              </w:rPr>
              <w:t xml:space="preserve"> zinc to maintain optimal health, and may have genetic, nutritional, or metabolic etiologies. Zinc is a key micronutrient important in growth and development, </w:t>
            </w:r>
            <w:r w:rsidRPr="001C26B1">
              <w:rPr>
                <w:rFonts w:ascii="Calibri" w:eastAsia="Calibri" w:hAnsi="Calibri" w:cs="Arial"/>
                <w:b/>
                <w:i/>
                <w:color w:val="000000"/>
                <w:lang w:val="en-US" w:eastAsia="pt-BR"/>
              </w:rPr>
              <w:t>immune function</w:t>
            </w:r>
            <w:r w:rsidRPr="001C26B1">
              <w:rPr>
                <w:rFonts w:ascii="Calibri" w:eastAsia="Calibri" w:hAnsi="Calibri" w:cs="Arial"/>
                <w:i/>
                <w:color w:val="000000"/>
                <w:lang w:val="en-US" w:eastAsia="pt-BR"/>
              </w:rPr>
              <w:t>, taste, smell, wound healing, protein synthesis, and maintenance of skin and hair.</w:t>
            </w:r>
          </w:p>
          <w:p w14:paraId="6FF00D9D" w14:textId="77777777" w:rsidR="00A83477" w:rsidRPr="001C26B1" w:rsidRDefault="00A83477" w:rsidP="00DF7D2D">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Severe zinc deficiency is rare and usually congenital. Milder zinc deficiency is usually acquired and is common in older people.</w:t>
            </w:r>
          </w:p>
          <w:p w14:paraId="674727CF" w14:textId="77777777" w:rsidR="00A83477" w:rsidRPr="001C26B1" w:rsidRDefault="00A83477" w:rsidP="00DF7D2D">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Manifestations of zinc deficiency may be subtle and can affect many organ systems. Delayed wound healing, impaired taste, loss of appetite, hair loss, fertility issues, and increased susceptibility to infection are common manifestations.</w:t>
            </w:r>
          </w:p>
          <w:p w14:paraId="2FCF2012" w14:textId="77777777" w:rsidR="00A83477" w:rsidRPr="001C26B1" w:rsidRDefault="00A83477" w:rsidP="00DF7D2D">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Plasma or serum zinc levels are useful in the evaluation of patients with suspected zinc deficiency. Milder forms of zinc deficiency may not be detected in plasma or serum tests, but supplementation may still be considered for patients with typical symptoms.</w:t>
            </w:r>
          </w:p>
          <w:p w14:paraId="380E0D49" w14:textId="77777777" w:rsidR="00A83477" w:rsidRPr="001C26B1" w:rsidRDefault="00A83477" w:rsidP="00DF7D2D">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In most cases, standard oral zinc supplementation leads to increased zinc levels and amelioration of symptoms.</w:t>
            </w:r>
          </w:p>
          <w:p w14:paraId="0E206C95" w14:textId="77777777" w:rsidR="00A83477" w:rsidRPr="001C26B1" w:rsidRDefault="00A83477" w:rsidP="00DF7D2D">
            <w:pPr>
              <w:numPr>
                <w:ilvl w:val="0"/>
                <w:numId w:val="18"/>
              </w:numPr>
              <w:spacing w:after="0" w:line="240" w:lineRule="auto"/>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 xml:space="preserve">Zinc supplementation is generally safe, although acute toxicity with high doses may lead to adverse changes in immune, iron, copper, and cholesterol status, as well as to potential </w:t>
            </w:r>
            <w:proofErr w:type="spellStart"/>
            <w:r w:rsidRPr="001C26B1">
              <w:rPr>
                <w:rFonts w:ascii="Calibri" w:eastAsia="Calibri" w:hAnsi="Calibri" w:cs="Arial"/>
                <w:i/>
                <w:color w:val="000000"/>
                <w:lang w:val="en-US" w:eastAsia="pt-BR"/>
              </w:rPr>
              <w:t>genito</w:t>
            </w:r>
            <w:proofErr w:type="spellEnd"/>
            <w:r w:rsidRPr="001C26B1">
              <w:rPr>
                <w:rFonts w:ascii="Calibri" w:eastAsia="Calibri" w:hAnsi="Calibri" w:cs="Arial"/>
                <w:i/>
                <w:color w:val="000000"/>
                <w:lang w:val="en-US" w:eastAsia="pt-BR"/>
              </w:rPr>
              <w:t>-urinary problems.</w:t>
            </w:r>
          </w:p>
          <w:p w14:paraId="0CF2596A" w14:textId="77777777" w:rsidR="00A83477" w:rsidRPr="00903F6D" w:rsidRDefault="00A83477" w:rsidP="00DF7D2D">
            <w:pPr>
              <w:pStyle w:val="PargrafodaLista"/>
              <w:numPr>
                <w:ilvl w:val="0"/>
                <w:numId w:val="18"/>
              </w:numPr>
              <w:jc w:val="both"/>
              <w:rPr>
                <w:rFonts w:ascii="Calibri" w:eastAsia="Calibri" w:hAnsi="Calibri" w:cs="Arial"/>
                <w:i/>
                <w:color w:val="000000"/>
                <w:lang w:val="en-US"/>
              </w:rPr>
            </w:pPr>
            <w:r w:rsidRPr="00903F6D">
              <w:rPr>
                <w:rFonts w:ascii="Calibri" w:eastAsia="Calibri" w:hAnsi="Calibri" w:cs="Arial"/>
                <w:i/>
                <w:color w:val="000000"/>
                <w:sz w:val="22"/>
                <w:szCs w:val="22"/>
                <w:lang w:val="en-US"/>
              </w:rPr>
              <w:t xml:space="preserve">• Regarding supplementation for children, </w:t>
            </w:r>
            <w:proofErr w:type="gramStart"/>
            <w:r w:rsidRPr="00903F6D">
              <w:rPr>
                <w:rFonts w:ascii="Calibri" w:eastAsia="Calibri" w:hAnsi="Calibri" w:cs="Arial"/>
                <w:i/>
                <w:color w:val="000000"/>
                <w:sz w:val="22"/>
                <w:szCs w:val="22"/>
                <w:lang w:val="en-US"/>
              </w:rPr>
              <w:t>it is clear that zinc</w:t>
            </w:r>
            <w:proofErr w:type="gramEnd"/>
            <w:r w:rsidRPr="00903F6D">
              <w:rPr>
                <w:rFonts w:ascii="Calibri" w:eastAsia="Calibri" w:hAnsi="Calibri" w:cs="Arial"/>
                <w:i/>
                <w:color w:val="000000"/>
                <w:sz w:val="22"/>
                <w:szCs w:val="22"/>
                <w:lang w:val="en-US"/>
              </w:rPr>
              <w:t xml:space="preserve"> intake is essential and that supplementation for adults is 30 to 40 mg daily. Below is a table with the necessary supplementation in terms of the natural foods of the daily diet</w:t>
            </w:r>
            <w:r>
              <w:rPr>
                <w:rFonts w:ascii="Calibri" w:eastAsia="Calibri" w:hAnsi="Calibri" w:cs="Arial"/>
                <w:i/>
                <w:color w:val="000000"/>
                <w:sz w:val="22"/>
                <w:szCs w:val="22"/>
                <w:lang w:val="en-US"/>
              </w:rPr>
              <w:t>:</w:t>
            </w:r>
          </w:p>
          <w:p w14:paraId="485CDD59" w14:textId="77777777" w:rsidR="00A83477" w:rsidRPr="00903F6D" w:rsidRDefault="00A83477" w:rsidP="00DF7D2D">
            <w:pPr>
              <w:pStyle w:val="PargrafodaLista"/>
              <w:jc w:val="both"/>
              <w:rPr>
                <w:rFonts w:ascii="Calibri" w:eastAsia="Calibri" w:hAnsi="Calibri" w:cs="Arial"/>
                <w:i/>
                <w:color w:val="000000"/>
                <w:lang w:val="en-US"/>
              </w:rPr>
            </w:pPr>
            <w:hyperlink r:id="rId7" w:history="1">
              <w:r w:rsidRPr="00903F6D">
                <w:rPr>
                  <w:rFonts w:ascii="Calibri" w:eastAsia="Calibri" w:hAnsi="Calibri" w:cs="Arial"/>
                  <w:i/>
                  <w:color w:val="000000"/>
                  <w:lang w:val="en-US"/>
                </w:rPr>
                <w:t>http://bestpractice.bmj.com/best-practice/monograph/1195/diagnosis/history-and-examination.html</w:t>
              </w:r>
            </w:hyperlink>
          </w:p>
          <w:p w14:paraId="2DA46EC2" w14:textId="77777777" w:rsidR="00A83477" w:rsidRPr="001C26B1" w:rsidRDefault="00A83477" w:rsidP="00DF7D2D">
            <w:pPr>
              <w:spacing w:after="0" w:line="240" w:lineRule="auto"/>
              <w:ind w:left="360"/>
              <w:jc w:val="both"/>
              <w:rPr>
                <w:rFonts w:ascii="Calibri" w:eastAsia="Calibri" w:hAnsi="Calibri" w:cs="Arial"/>
                <w:b/>
                <w:bCs/>
                <w:i/>
                <w:color w:val="000000"/>
                <w:lang w:val="en-US" w:eastAsia="pt-BR"/>
              </w:rPr>
            </w:pPr>
            <w:r w:rsidRPr="001C26B1">
              <w:rPr>
                <w:rFonts w:ascii="Calibri" w:eastAsia="Calibri" w:hAnsi="Calibri" w:cs="Arial"/>
                <w:b/>
                <w:bCs/>
                <w:i/>
                <w:color w:val="000000"/>
                <w:lang w:val="en-US" w:eastAsia="pt-BR"/>
              </w:rPr>
              <w:t>Zinc deficiency</w:t>
            </w:r>
          </w:p>
          <w:p w14:paraId="1839D0A3" w14:textId="77777777" w:rsidR="00A83477" w:rsidRPr="001C26B1" w:rsidRDefault="00A83477" w:rsidP="00DF7D2D">
            <w:pPr>
              <w:spacing w:after="0" w:line="240" w:lineRule="auto"/>
              <w:ind w:left="360"/>
              <w:jc w:val="both"/>
              <w:rPr>
                <w:rFonts w:ascii="Calibri" w:eastAsia="Calibri" w:hAnsi="Calibri" w:cs="Arial"/>
                <w:i/>
                <w:color w:val="000000"/>
                <w:lang w:val="en-US" w:eastAsia="pt-BR"/>
              </w:rPr>
            </w:pPr>
            <w:r w:rsidRPr="001C26B1">
              <w:rPr>
                <w:rFonts w:ascii="Calibri" w:eastAsia="Calibri" w:hAnsi="Calibri" w:cs="Arial"/>
                <w:i/>
                <w:color w:val="000000"/>
                <w:lang w:val="en-US" w:eastAsia="pt-BR"/>
              </w:rPr>
              <w:t>Has been known of for 40 years but ignored by global health organizations</w:t>
            </w:r>
          </w:p>
          <w:p w14:paraId="7D05AD9D" w14:textId="77777777" w:rsidR="00A83477" w:rsidRPr="00C1149F" w:rsidRDefault="00A83477" w:rsidP="00DF7D2D">
            <w:pPr>
              <w:spacing w:after="0" w:line="240" w:lineRule="auto"/>
              <w:ind w:left="360"/>
              <w:jc w:val="both"/>
              <w:rPr>
                <w:rFonts w:ascii="Calibri" w:eastAsia="Calibri" w:hAnsi="Calibri" w:cs="Arial"/>
                <w:i/>
                <w:color w:val="000000"/>
                <w:lang w:val="en-US" w:eastAsia="pt-BR"/>
              </w:rPr>
            </w:pPr>
            <w:r>
              <w:rPr>
                <w:rFonts w:ascii="Calibri" w:eastAsia="Calibri" w:hAnsi="Calibri" w:cs="Arial"/>
                <w:i/>
                <w:color w:val="000000"/>
                <w:lang w:val="en-US" w:eastAsia="pt-BR"/>
              </w:rPr>
              <w:t>1</w:t>
            </w:r>
            <w:r w:rsidRPr="00C1149F">
              <w:rPr>
                <w:rFonts w:ascii="Calibri" w:eastAsia="Calibri" w:hAnsi="Calibri" w:cs="Arial"/>
                <w:i/>
                <w:color w:val="000000"/>
                <w:vertAlign w:val="superscript"/>
                <w:lang w:val="en-US" w:eastAsia="pt-BR"/>
              </w:rPr>
              <w:t>st</w:t>
            </w:r>
            <w:r>
              <w:rPr>
                <w:rFonts w:ascii="Calibri" w:eastAsia="Calibri" w:hAnsi="Calibri" w:cs="Arial"/>
                <w:i/>
                <w:color w:val="000000"/>
                <w:lang w:val="en-US" w:eastAsia="pt-BR"/>
              </w:rPr>
              <w:t xml:space="preserve"> Internist</w:t>
            </w:r>
            <w:r w:rsidRPr="00C1149F">
              <w:rPr>
                <w:rFonts w:ascii="Calibri" w:eastAsia="Calibri" w:hAnsi="Calibri" w:cs="Arial"/>
                <w:i/>
                <w:color w:val="000000"/>
                <w:lang w:val="en-US" w:eastAsia="pt-BR"/>
              </w:rPr>
              <w:t>: Supplementation should be with use of 10 mg per 02 to 03 weeks in the age group up to 04 years.</w:t>
            </w:r>
          </w:p>
          <w:p w14:paraId="5DE26D46" w14:textId="77777777" w:rsidR="00A83477" w:rsidRPr="00C1149F" w:rsidRDefault="00A83477" w:rsidP="00DF7D2D">
            <w:pPr>
              <w:spacing w:after="0" w:line="240" w:lineRule="auto"/>
              <w:ind w:left="360"/>
              <w:jc w:val="both"/>
              <w:rPr>
                <w:rFonts w:ascii="Calibri" w:eastAsia="Calibri" w:hAnsi="Calibri" w:cs="Arial"/>
                <w:i/>
                <w:color w:val="000000"/>
                <w:lang w:val="en-US" w:eastAsia="pt-BR"/>
              </w:rPr>
            </w:pPr>
            <w:r>
              <w:rPr>
                <w:rFonts w:ascii="Calibri" w:eastAsia="Calibri" w:hAnsi="Calibri" w:cs="Arial"/>
                <w:i/>
                <w:color w:val="000000"/>
                <w:lang w:val="en-US" w:eastAsia="pt-BR"/>
              </w:rPr>
              <w:t>2</w:t>
            </w:r>
            <w:r w:rsidRPr="00C1149F">
              <w:rPr>
                <w:rFonts w:ascii="Calibri" w:eastAsia="Calibri" w:hAnsi="Calibri" w:cs="Arial"/>
                <w:i/>
                <w:color w:val="000000"/>
                <w:vertAlign w:val="superscript"/>
                <w:lang w:val="en-US" w:eastAsia="pt-BR"/>
              </w:rPr>
              <w:t>nd</w:t>
            </w:r>
            <w:r>
              <w:rPr>
                <w:rFonts w:ascii="Calibri" w:eastAsia="Calibri" w:hAnsi="Calibri" w:cs="Arial"/>
                <w:i/>
                <w:color w:val="000000"/>
                <w:lang w:val="en-US" w:eastAsia="pt-BR"/>
              </w:rPr>
              <w:t xml:space="preserve"> Internist</w:t>
            </w:r>
            <w:r w:rsidRPr="00C1149F">
              <w:rPr>
                <w:rFonts w:ascii="Calibri" w:eastAsia="Calibri" w:hAnsi="Calibri" w:cs="Arial"/>
                <w:i/>
                <w:color w:val="000000"/>
                <w:lang w:val="en-US" w:eastAsia="pt-BR"/>
              </w:rPr>
              <w:t>: Another reference in which the adult should use an association of Zinc with Iron and for the infant should be supplied from 06 months to 02 years (both Fe and Zn)</w:t>
            </w:r>
          </w:p>
          <w:p w14:paraId="5286FF67" w14:textId="77777777" w:rsidR="00A83477" w:rsidRPr="00C1149F" w:rsidRDefault="00A83477" w:rsidP="00DF7D2D">
            <w:pPr>
              <w:spacing w:after="0" w:line="240" w:lineRule="auto"/>
              <w:ind w:left="360"/>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3</w:t>
            </w:r>
            <w:r w:rsidRPr="00C1149F">
              <w:rPr>
                <w:rFonts w:ascii="Calibri" w:eastAsia="Calibri" w:hAnsi="Calibri" w:cs="Arial"/>
                <w:i/>
                <w:color w:val="000000"/>
                <w:vertAlign w:val="superscript"/>
                <w:lang w:val="en-US" w:eastAsia="pt-BR"/>
              </w:rPr>
              <w:t>rd</w:t>
            </w:r>
            <w:r w:rsidRPr="00C1149F">
              <w:rPr>
                <w:rFonts w:ascii="Calibri" w:eastAsia="Calibri" w:hAnsi="Calibri" w:cs="Arial"/>
                <w:i/>
                <w:color w:val="000000"/>
                <w:lang w:val="en-US" w:eastAsia="pt-BR"/>
              </w:rPr>
              <w:t xml:space="preserve"> Intern</w:t>
            </w:r>
            <w:r>
              <w:rPr>
                <w:rFonts w:ascii="Calibri" w:eastAsia="Calibri" w:hAnsi="Calibri" w:cs="Arial"/>
                <w:i/>
                <w:color w:val="000000"/>
                <w:lang w:val="en-US" w:eastAsia="pt-BR"/>
              </w:rPr>
              <w:t>ist</w:t>
            </w:r>
            <w:r w:rsidRPr="00C1149F">
              <w:rPr>
                <w:rFonts w:ascii="Calibri" w:eastAsia="Calibri" w:hAnsi="Calibri" w:cs="Arial"/>
                <w:i/>
                <w:color w:val="000000"/>
                <w:lang w:val="en-US" w:eastAsia="pt-BR"/>
              </w:rPr>
              <w:t>: In developing countries zinc deficiency appeared in those who did not (or still do not) ingest meats.</w:t>
            </w:r>
          </w:p>
          <w:p w14:paraId="2000FE9E" w14:textId="77777777" w:rsidR="00A83477" w:rsidRPr="00C1149F" w:rsidRDefault="00A83477" w:rsidP="00DF7D2D">
            <w:pPr>
              <w:spacing w:after="0" w:line="240" w:lineRule="auto"/>
              <w:ind w:left="360"/>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4</w:t>
            </w:r>
            <w:r w:rsidRPr="00C1149F">
              <w:rPr>
                <w:rFonts w:ascii="Calibri" w:eastAsia="Calibri" w:hAnsi="Calibri" w:cs="Arial"/>
                <w:i/>
                <w:color w:val="000000"/>
                <w:vertAlign w:val="superscript"/>
                <w:lang w:val="en-US" w:eastAsia="pt-BR"/>
              </w:rPr>
              <w:t>th</w:t>
            </w:r>
            <w:r w:rsidRPr="00C1149F">
              <w:rPr>
                <w:rFonts w:ascii="Calibri" w:eastAsia="Calibri" w:hAnsi="Calibri" w:cs="Arial"/>
                <w:i/>
                <w:color w:val="000000"/>
                <w:lang w:val="en-US" w:eastAsia="pt-BR"/>
              </w:rPr>
              <w:t xml:space="preserve"> Intern</w:t>
            </w:r>
            <w:r>
              <w:rPr>
                <w:rFonts w:ascii="Calibri" w:eastAsia="Calibri" w:hAnsi="Calibri" w:cs="Arial"/>
                <w:i/>
                <w:color w:val="000000"/>
                <w:lang w:val="en-US" w:eastAsia="pt-BR"/>
              </w:rPr>
              <w:t>ist</w:t>
            </w:r>
            <w:r w:rsidRPr="00C1149F">
              <w:rPr>
                <w:rFonts w:ascii="Calibri" w:eastAsia="Calibri" w:hAnsi="Calibri" w:cs="Arial"/>
                <w:i/>
                <w:color w:val="000000"/>
                <w:lang w:val="en-US" w:eastAsia="pt-BR"/>
              </w:rPr>
              <w:t xml:space="preserve"> and Preceptor: They studied aspects of metabolism and immunity affected by zinc deficiency.</w:t>
            </w:r>
          </w:p>
          <w:p w14:paraId="6134B1F6" w14:textId="77777777" w:rsidR="00A83477" w:rsidRPr="00C1149F" w:rsidRDefault="00A83477" w:rsidP="00DF7D2D">
            <w:pPr>
              <w:spacing w:after="0" w:line="240" w:lineRule="auto"/>
              <w:ind w:left="360"/>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 xml:space="preserve">Discussion for the next step of the treatments based on pumpkin seeds for </w:t>
            </w:r>
            <w:proofErr w:type="spellStart"/>
            <w:r w:rsidRPr="00C1149F">
              <w:rPr>
                <w:rFonts w:ascii="Calibri" w:eastAsia="Calibri" w:hAnsi="Calibri" w:cs="Arial"/>
                <w:i/>
                <w:color w:val="000000"/>
                <w:lang w:val="en-US" w:eastAsia="pt-BR"/>
              </w:rPr>
              <w:t>verminoses</w:t>
            </w:r>
            <w:proofErr w:type="spellEnd"/>
            <w:r w:rsidRPr="00C1149F">
              <w:rPr>
                <w:rFonts w:ascii="Calibri" w:eastAsia="Calibri" w:hAnsi="Calibri" w:cs="Arial"/>
                <w:i/>
                <w:color w:val="000000"/>
                <w:lang w:val="en-US" w:eastAsia="pt-BR"/>
              </w:rPr>
              <w:t xml:space="preserve"> and chamomile tea to calm the agitated children.</w:t>
            </w:r>
          </w:p>
        </w:tc>
      </w:tr>
    </w:tbl>
    <w:p w14:paraId="29342A92" w14:textId="77777777" w:rsidR="00A83477" w:rsidRPr="00C1149F" w:rsidRDefault="00A83477" w:rsidP="00A83477">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1C26B1" w14:paraId="4C712E2F" w14:textId="77777777" w:rsidTr="00DF7D2D">
        <w:tc>
          <w:tcPr>
            <w:tcW w:w="8720" w:type="dxa"/>
            <w:gridSpan w:val="2"/>
            <w:tcBorders>
              <w:top w:val="nil"/>
              <w:bottom w:val="single" w:sz="8" w:space="0" w:color="000000"/>
            </w:tcBorders>
            <w:shd w:val="clear" w:color="auto" w:fill="auto"/>
          </w:tcPr>
          <w:p w14:paraId="5151DBFC" w14:textId="77777777" w:rsidR="00A83477" w:rsidRPr="00C1149F" w:rsidRDefault="00A83477" w:rsidP="00DF7D2D">
            <w:pPr>
              <w:spacing w:after="0" w:line="240" w:lineRule="auto"/>
              <w:jc w:val="center"/>
              <w:rPr>
                <w:rFonts w:ascii="Cambria" w:eastAsia="Times New Roman" w:hAnsi="Cambria" w:cs="Arial"/>
                <w:b/>
                <w:bCs/>
                <w:color w:val="000000"/>
                <w:lang w:eastAsia="pt-BR"/>
              </w:rPr>
            </w:pPr>
            <w:r w:rsidRPr="00C1149F">
              <w:rPr>
                <w:b/>
                <w:lang w:val="en-US"/>
              </w:rPr>
              <w:t xml:space="preserve">Table 23: Can you treat </w:t>
            </w:r>
            <w:proofErr w:type="spellStart"/>
            <w:r w:rsidRPr="00C1149F">
              <w:rPr>
                <w:b/>
                <w:lang w:val="en-US"/>
              </w:rPr>
              <w:t>verminose</w:t>
            </w:r>
            <w:proofErr w:type="spellEnd"/>
            <w:r w:rsidRPr="00C1149F">
              <w:rPr>
                <w:b/>
                <w:lang w:val="en-US"/>
              </w:rPr>
              <w:t xml:space="preserve"> with pumpkin seed? </w:t>
            </w:r>
            <w:proofErr w:type="spellStart"/>
            <w:r w:rsidRPr="00C1149F">
              <w:rPr>
                <w:b/>
              </w:rPr>
              <w:t>And</w:t>
            </w:r>
            <w:proofErr w:type="spellEnd"/>
            <w:r w:rsidRPr="00C1149F">
              <w:rPr>
                <w:b/>
              </w:rPr>
              <w:t xml:space="preserve"> </w:t>
            </w:r>
            <w:proofErr w:type="spellStart"/>
            <w:r w:rsidRPr="00C1149F">
              <w:rPr>
                <w:b/>
              </w:rPr>
              <w:t>chamomile</w:t>
            </w:r>
            <w:proofErr w:type="spellEnd"/>
            <w:r w:rsidRPr="00C1149F">
              <w:rPr>
                <w:b/>
              </w:rPr>
              <w:t xml:space="preserve"> </w:t>
            </w:r>
            <w:proofErr w:type="spellStart"/>
            <w:r w:rsidRPr="00C1149F">
              <w:rPr>
                <w:b/>
              </w:rPr>
              <w:t>tea</w:t>
            </w:r>
            <w:proofErr w:type="spellEnd"/>
            <w:r w:rsidRPr="00C1149F">
              <w:rPr>
                <w:b/>
              </w:rPr>
              <w:t xml:space="preserve"> </w:t>
            </w:r>
            <w:proofErr w:type="spellStart"/>
            <w:r w:rsidRPr="00C1149F">
              <w:rPr>
                <w:b/>
              </w:rPr>
              <w:t>calms</w:t>
            </w:r>
            <w:proofErr w:type="spellEnd"/>
            <w:r w:rsidRPr="00C1149F">
              <w:rPr>
                <w:b/>
              </w:rPr>
              <w:t>? ...</w:t>
            </w:r>
          </w:p>
        </w:tc>
      </w:tr>
      <w:tr w:rsidR="00A83477" w:rsidRPr="004352AE" w14:paraId="4BEC6AFB" w14:textId="77777777" w:rsidTr="00DF7D2D">
        <w:tc>
          <w:tcPr>
            <w:tcW w:w="8720" w:type="dxa"/>
            <w:gridSpan w:val="2"/>
            <w:shd w:val="clear" w:color="auto" w:fill="C0C0C0"/>
          </w:tcPr>
          <w:p w14:paraId="2D05A089" w14:textId="77777777" w:rsidR="00A83477" w:rsidRPr="00C1149F" w:rsidRDefault="00A83477" w:rsidP="00DF7D2D">
            <w:pPr>
              <w:spacing w:after="0" w:line="240" w:lineRule="auto"/>
              <w:jc w:val="center"/>
              <w:rPr>
                <w:rFonts w:ascii="Calibri" w:eastAsia="Calibri" w:hAnsi="Calibri" w:cs="Arial"/>
                <w:b/>
                <w:bCs/>
                <w:color w:val="000000"/>
                <w:lang w:val="en-US" w:eastAsia="pt-BR"/>
              </w:rPr>
            </w:pPr>
            <w:r w:rsidRPr="00C1149F">
              <w:rPr>
                <w:b/>
                <w:lang w:val="en-US"/>
              </w:rPr>
              <w:t>Location: Campus of UNIFESO - Library</w:t>
            </w:r>
          </w:p>
        </w:tc>
      </w:tr>
      <w:tr w:rsidR="00A83477" w:rsidRPr="001C26B1" w14:paraId="569B0669" w14:textId="77777777" w:rsidTr="00DF7D2D">
        <w:tc>
          <w:tcPr>
            <w:tcW w:w="3085" w:type="dxa"/>
            <w:shd w:val="clear" w:color="auto" w:fill="auto"/>
          </w:tcPr>
          <w:p w14:paraId="47D0F666"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C1149F">
              <w:rPr>
                <w:rFonts w:ascii="Calibri" w:eastAsia="Calibri" w:hAnsi="Calibri" w:cs="Arial"/>
                <w:b/>
                <w:bCs/>
                <w:color w:val="000000"/>
                <w:lang w:eastAsia="pt-BR"/>
              </w:rPr>
              <w:t xml:space="preserve">Date </w:t>
            </w:r>
            <w:proofErr w:type="spellStart"/>
            <w:r w:rsidRPr="00C1149F">
              <w:rPr>
                <w:rFonts w:ascii="Calibri" w:eastAsia="Calibri" w:hAnsi="Calibri" w:cs="Arial"/>
                <w:b/>
                <w:bCs/>
                <w:color w:val="000000"/>
                <w:lang w:eastAsia="pt-BR"/>
              </w:rPr>
              <w:t>and</w:t>
            </w:r>
            <w:proofErr w:type="spellEnd"/>
            <w:r w:rsidRPr="00C1149F">
              <w:rPr>
                <w:rFonts w:ascii="Calibri" w:eastAsia="Calibri" w:hAnsi="Calibri" w:cs="Arial"/>
                <w:b/>
                <w:bCs/>
                <w:color w:val="000000"/>
                <w:lang w:eastAsia="pt-BR"/>
              </w:rPr>
              <w:t xml:space="preserve"> </w:t>
            </w:r>
            <w:proofErr w:type="spellStart"/>
            <w:r w:rsidRPr="00C1149F">
              <w:rPr>
                <w:rFonts w:ascii="Calibri" w:eastAsia="Calibri" w:hAnsi="Calibri" w:cs="Arial"/>
                <w:b/>
                <w:bCs/>
                <w:color w:val="000000"/>
                <w:lang w:eastAsia="pt-BR"/>
              </w:rPr>
              <w:t>suggested</w:t>
            </w:r>
            <w:proofErr w:type="spellEnd"/>
            <w:r w:rsidRPr="00C1149F">
              <w:rPr>
                <w:rFonts w:ascii="Calibri" w:eastAsia="Calibri" w:hAnsi="Calibri" w:cs="Arial"/>
                <w:b/>
                <w:bCs/>
                <w:color w:val="000000"/>
                <w:lang w:eastAsia="pt-BR"/>
              </w:rPr>
              <w:t xml:space="preserve"> </w:t>
            </w:r>
            <w:proofErr w:type="spellStart"/>
            <w:r w:rsidRPr="00C1149F">
              <w:rPr>
                <w:rFonts w:ascii="Calibri" w:eastAsia="Calibri" w:hAnsi="Calibri" w:cs="Arial"/>
                <w:b/>
                <w:bCs/>
                <w:color w:val="000000"/>
                <w:lang w:eastAsia="pt-BR"/>
              </w:rPr>
              <w:t>activity</w:t>
            </w:r>
            <w:proofErr w:type="spellEnd"/>
          </w:p>
        </w:tc>
        <w:tc>
          <w:tcPr>
            <w:tcW w:w="5635" w:type="dxa"/>
            <w:shd w:val="clear" w:color="auto" w:fill="auto"/>
          </w:tcPr>
          <w:p w14:paraId="36899161"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42D4BB1A" w14:textId="77777777" w:rsidTr="00DF7D2D">
        <w:tc>
          <w:tcPr>
            <w:tcW w:w="3085" w:type="dxa"/>
            <w:shd w:val="clear" w:color="auto" w:fill="C0C0C0"/>
          </w:tcPr>
          <w:p w14:paraId="1451D1A0" w14:textId="77777777" w:rsidR="00A83477" w:rsidRPr="00007200" w:rsidRDefault="00A83477" w:rsidP="00DF7D2D">
            <w:pPr>
              <w:spacing w:after="0" w:line="240" w:lineRule="auto"/>
              <w:jc w:val="center"/>
              <w:rPr>
                <w:rFonts w:ascii="Calibri" w:eastAsia="Calibri" w:hAnsi="Calibri" w:cs="Arial"/>
                <w:b/>
                <w:bCs/>
                <w:color w:val="000000"/>
                <w:lang w:val="en-US" w:eastAsia="pt-BR"/>
              </w:rPr>
            </w:pPr>
            <w:r w:rsidRPr="00007200">
              <w:rPr>
                <w:rFonts w:ascii="Calibri" w:eastAsia="Calibri" w:hAnsi="Calibri" w:cs="Arial"/>
                <w:b/>
                <w:bCs/>
                <w:color w:val="000000"/>
                <w:lang w:val="en-US" w:eastAsia="pt-BR"/>
              </w:rPr>
              <w:t>08/05/13 e 15/05/13</w:t>
            </w:r>
          </w:p>
          <w:p w14:paraId="21E394AF" w14:textId="77777777" w:rsidR="00A83477" w:rsidRPr="00C1149F" w:rsidRDefault="00A83477" w:rsidP="00DF7D2D">
            <w:pPr>
              <w:spacing w:after="0" w:line="240" w:lineRule="auto"/>
              <w:jc w:val="center"/>
              <w:rPr>
                <w:rFonts w:ascii="Calibri" w:eastAsia="Calibri" w:hAnsi="Calibri" w:cs="Arial"/>
                <w:b/>
                <w:bCs/>
                <w:color w:val="000000"/>
                <w:lang w:val="en-US" w:eastAsia="pt-BR"/>
              </w:rPr>
            </w:pPr>
            <w:r w:rsidRPr="00C1149F">
              <w:rPr>
                <w:rFonts w:ascii="Calibri" w:eastAsia="Calibri" w:hAnsi="Calibri" w:cs="Arial"/>
                <w:b/>
                <w:bCs/>
                <w:color w:val="000000"/>
                <w:lang w:val="en-US" w:eastAsia="pt-BR"/>
              </w:rPr>
              <w:t xml:space="preserve">Discussion on the use of pumpkin seeds, </w:t>
            </w:r>
            <w:proofErr w:type="spellStart"/>
            <w:r w:rsidRPr="00C1149F">
              <w:rPr>
                <w:rFonts w:ascii="Calibri" w:eastAsia="Calibri" w:hAnsi="Calibri" w:cs="Arial"/>
                <w:b/>
                <w:bCs/>
                <w:color w:val="000000"/>
                <w:lang w:val="en-US" w:eastAsia="pt-BR"/>
              </w:rPr>
              <w:t>phytotherapy</w:t>
            </w:r>
            <w:proofErr w:type="spellEnd"/>
            <w:r w:rsidRPr="00C1149F">
              <w:rPr>
                <w:rFonts w:ascii="Calibri" w:eastAsia="Calibri" w:hAnsi="Calibri" w:cs="Arial"/>
                <w:b/>
                <w:bCs/>
                <w:color w:val="000000"/>
                <w:lang w:val="en-US" w:eastAsia="pt-BR"/>
              </w:rPr>
              <w:t xml:space="preserve"> and some applications of folk medicine, complementary or alternative in the treatment of common complaints in Primary Care</w:t>
            </w:r>
          </w:p>
        </w:tc>
        <w:tc>
          <w:tcPr>
            <w:tcW w:w="5635" w:type="dxa"/>
            <w:shd w:val="clear" w:color="auto" w:fill="C0C0C0"/>
          </w:tcPr>
          <w:p w14:paraId="32CBC1D6" w14:textId="77777777" w:rsidR="00A83477" w:rsidRPr="00C1149F" w:rsidRDefault="00A83477" w:rsidP="00DF7D2D">
            <w:pPr>
              <w:spacing w:after="0" w:line="240" w:lineRule="auto"/>
              <w:jc w:val="both"/>
              <w:rPr>
                <w:rFonts w:ascii="Calibri" w:eastAsia="Calibri" w:hAnsi="Calibri" w:cs="Arial"/>
                <w:color w:val="000000"/>
                <w:lang w:val="en-US" w:eastAsia="pt-BR"/>
              </w:rPr>
            </w:pPr>
            <w:r w:rsidRPr="00C1149F">
              <w:rPr>
                <w:rFonts w:ascii="Calibri" w:eastAsia="Calibri" w:hAnsi="Calibri" w:cs="Arial"/>
                <w:color w:val="000000"/>
                <w:lang w:val="en-US" w:eastAsia="pt-BR"/>
              </w:rPr>
              <w:t>Initial discussion with an Intern, because two were ill and one missed the tutor absent, because he would be taking a Course this May.</w:t>
            </w:r>
          </w:p>
          <w:p w14:paraId="4DD7F46D" w14:textId="77777777" w:rsidR="00A83477" w:rsidRPr="00C1149F" w:rsidRDefault="00A83477" w:rsidP="00DF7D2D">
            <w:pPr>
              <w:spacing w:after="0" w:line="240" w:lineRule="auto"/>
              <w:jc w:val="both"/>
              <w:rPr>
                <w:rFonts w:ascii="Calibri" w:eastAsia="Calibri" w:hAnsi="Calibri" w:cs="Arial"/>
                <w:color w:val="000000"/>
                <w:lang w:val="en-US" w:eastAsia="pt-BR"/>
              </w:rPr>
            </w:pPr>
            <w:r w:rsidRPr="00C1149F">
              <w:rPr>
                <w:rFonts w:ascii="Calibri" w:eastAsia="Calibri" w:hAnsi="Calibri" w:cs="Arial"/>
                <w:color w:val="000000"/>
                <w:lang w:val="en-US" w:eastAsia="pt-BR"/>
              </w:rPr>
              <w:t xml:space="preserve">It was exposed by doctoral research on portals on the use of pumpkin seeds, </w:t>
            </w:r>
            <w:proofErr w:type="spellStart"/>
            <w:r w:rsidRPr="00C1149F">
              <w:rPr>
                <w:rFonts w:ascii="Calibri" w:eastAsia="Calibri" w:hAnsi="Calibri" w:cs="Arial"/>
                <w:color w:val="000000"/>
                <w:lang w:val="en-US" w:eastAsia="pt-BR"/>
              </w:rPr>
              <w:t>phytotherapy</w:t>
            </w:r>
            <w:proofErr w:type="spellEnd"/>
            <w:r w:rsidRPr="00C1149F">
              <w:rPr>
                <w:rFonts w:ascii="Calibri" w:eastAsia="Calibri" w:hAnsi="Calibri" w:cs="Arial"/>
                <w:color w:val="000000"/>
                <w:lang w:val="en-US" w:eastAsia="pt-BR"/>
              </w:rPr>
              <w:t xml:space="preserve"> and some applications of folk medicine, complementary or alternative in the treatment of common complaints in Primary Care:</w:t>
            </w:r>
          </w:p>
          <w:p w14:paraId="70C8D096" w14:textId="77777777" w:rsidR="00A83477" w:rsidRPr="00C1149F" w:rsidRDefault="00A83477" w:rsidP="00DF7D2D">
            <w:pPr>
              <w:spacing w:after="0" w:line="240" w:lineRule="auto"/>
              <w:jc w:val="both"/>
              <w:rPr>
                <w:rFonts w:ascii="Calibri" w:eastAsia="Calibri" w:hAnsi="Calibri" w:cs="Arial"/>
                <w:i/>
                <w:color w:val="000000"/>
                <w:lang w:val="en-US" w:eastAsia="pt-BR"/>
              </w:rPr>
            </w:pPr>
            <w:r w:rsidRPr="00C1149F">
              <w:rPr>
                <w:rFonts w:ascii="Calibri" w:eastAsia="Calibri" w:hAnsi="Calibri" w:cs="Arial"/>
                <w:color w:val="000000"/>
                <w:lang w:val="en-US" w:eastAsia="pt-BR"/>
              </w:rPr>
              <w:t xml:space="preserve">Search for pumpkin seeds without results. Option to look for </w:t>
            </w:r>
            <w:proofErr w:type="gramStart"/>
            <w:r w:rsidRPr="00C1149F">
              <w:rPr>
                <w:rFonts w:ascii="Calibri" w:eastAsia="Calibri" w:hAnsi="Calibri" w:cs="Arial"/>
                <w:color w:val="000000"/>
                <w:lang w:val="en-US" w:eastAsia="pt-BR"/>
              </w:rPr>
              <w:t>evidence based</w:t>
            </w:r>
            <w:proofErr w:type="gramEnd"/>
            <w:r w:rsidRPr="00C1149F">
              <w:rPr>
                <w:rFonts w:ascii="Calibri" w:eastAsia="Calibri" w:hAnsi="Calibri" w:cs="Arial"/>
                <w:color w:val="000000"/>
                <w:lang w:val="en-US" w:eastAsia="pt-BR"/>
              </w:rPr>
              <w:t xml:space="preserve"> answers. These important and interesting answers would already be ready, and although they did not respond directly to the doubts raised, they demonstrated the effectiveness of </w:t>
            </w:r>
            <w:proofErr w:type="spellStart"/>
            <w:r w:rsidRPr="00C1149F">
              <w:rPr>
                <w:rFonts w:ascii="Calibri" w:eastAsia="Calibri" w:hAnsi="Calibri" w:cs="Arial"/>
                <w:color w:val="000000"/>
                <w:lang w:val="en-US" w:eastAsia="pt-BR"/>
              </w:rPr>
              <w:t>phytotherapy</w:t>
            </w:r>
            <w:proofErr w:type="spellEnd"/>
            <w:r w:rsidRPr="00C1149F">
              <w:rPr>
                <w:rFonts w:ascii="Calibri" w:eastAsia="Calibri" w:hAnsi="Calibri" w:cs="Arial"/>
                <w:color w:val="000000"/>
                <w:lang w:val="en-US" w:eastAsia="pt-BR"/>
              </w:rPr>
              <w:t xml:space="preserve"> as a treatment (which is quite interesting since there were doubts about the evidences of this type of treatment). In this way the research in:</w:t>
            </w:r>
            <w:r w:rsidRPr="00C1149F">
              <w:rPr>
                <w:rFonts w:ascii="Calibri" w:eastAsia="Calibri" w:hAnsi="Calibri" w:cs="Arial"/>
                <w:i/>
                <w:color w:val="000000"/>
                <w:lang w:val="en-US" w:eastAsia="pt-BR"/>
              </w:rPr>
              <w:t xml:space="preserve"> "Evidence-based responses" to "Primary Care Problems" in the Evidence-</w:t>
            </w:r>
            <w:r w:rsidRPr="00C1149F">
              <w:rPr>
                <w:rFonts w:ascii="Calibri" w:eastAsia="Calibri" w:hAnsi="Calibri" w:cs="Arial"/>
                <w:b/>
                <w:i/>
                <w:color w:val="000000"/>
                <w:lang w:val="en-US" w:eastAsia="pt-BR"/>
              </w:rPr>
              <w:t>Based Health portal:</w:t>
            </w:r>
          </w:p>
          <w:p w14:paraId="62F70646" w14:textId="77777777" w:rsidR="00A83477" w:rsidRPr="00C1149F" w:rsidRDefault="00A83477" w:rsidP="00DF7D2D">
            <w:pPr>
              <w:spacing w:after="0" w:line="240" w:lineRule="auto"/>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 xml:space="preserve">These questions pointed out that there is rather evidence regarding </w:t>
            </w:r>
            <w:proofErr w:type="spellStart"/>
            <w:r w:rsidRPr="00C1149F">
              <w:rPr>
                <w:rFonts w:ascii="Calibri" w:eastAsia="Calibri" w:hAnsi="Calibri" w:cs="Arial"/>
                <w:i/>
                <w:color w:val="000000"/>
                <w:lang w:val="en-US" w:eastAsia="pt-BR"/>
              </w:rPr>
              <w:t>phytotherapy</w:t>
            </w:r>
            <w:proofErr w:type="spellEnd"/>
            <w:r w:rsidRPr="00C1149F">
              <w:rPr>
                <w:rFonts w:ascii="Calibri" w:eastAsia="Calibri" w:hAnsi="Calibri" w:cs="Arial"/>
                <w:i/>
                <w:color w:val="000000"/>
                <w:lang w:val="en-US" w:eastAsia="pt-BR"/>
              </w:rPr>
              <w:t xml:space="preserve"> treatment for dysmenorrhea, for example: (though not within the reach of the Brazilian public because it is a Chinese tea and achievable from treatments with Chinese medicine)</w:t>
            </w:r>
          </w:p>
          <w:p w14:paraId="39B887F8" w14:textId="77777777" w:rsidR="00A83477" w:rsidRPr="00C1149F" w:rsidRDefault="00A83477" w:rsidP="00DF7D2D">
            <w:pPr>
              <w:spacing w:after="0" w:line="240" w:lineRule="auto"/>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1) How effective is rue tea for the treatment of dysmenorrhea and menorrhagia?</w:t>
            </w:r>
          </w:p>
          <w:p w14:paraId="7744F514" w14:textId="77777777" w:rsidR="00A83477" w:rsidRDefault="00A83477" w:rsidP="00DF7D2D">
            <w:pPr>
              <w:spacing w:after="0" w:line="240" w:lineRule="auto"/>
              <w:jc w:val="both"/>
              <w:rPr>
                <w:rFonts w:ascii="Calibri" w:eastAsia="Calibri" w:hAnsi="Calibri" w:cs="Arial"/>
                <w:i/>
                <w:color w:val="000000"/>
                <w:lang w:val="en-US" w:eastAsia="pt-BR"/>
              </w:rPr>
            </w:pPr>
            <w:r w:rsidRPr="00C1149F">
              <w:rPr>
                <w:rFonts w:ascii="Calibri" w:eastAsia="Calibri" w:hAnsi="Calibri" w:cs="Arial"/>
                <w:i/>
                <w:color w:val="000000"/>
                <w:lang w:val="en-US" w:eastAsia="pt-BR"/>
              </w:rPr>
              <w:t xml:space="preserve">It has been found that TOKI-SHAKUYAKU-SAN, a blend of 6 herbs (including angelica and </w:t>
            </w:r>
            <w:proofErr w:type="spellStart"/>
            <w:r w:rsidRPr="00C1149F">
              <w:rPr>
                <w:rFonts w:ascii="Calibri" w:eastAsia="Calibri" w:hAnsi="Calibri" w:cs="Arial"/>
                <w:i/>
                <w:color w:val="000000"/>
                <w:lang w:val="en-US" w:eastAsia="pt-BR"/>
              </w:rPr>
              <w:t>paeonia</w:t>
            </w:r>
            <w:proofErr w:type="spellEnd"/>
            <w:r w:rsidRPr="00C1149F">
              <w:rPr>
                <w:rFonts w:ascii="Calibri" w:eastAsia="Calibri" w:hAnsi="Calibri" w:cs="Arial"/>
                <w:i/>
                <w:color w:val="000000"/>
                <w:lang w:val="en-US" w:eastAsia="pt-BR"/>
              </w:rPr>
              <w:t xml:space="preserve">) - widely used in traditional Chinese medicine - </w:t>
            </w:r>
            <w:proofErr w:type="gramStart"/>
            <w:r w:rsidRPr="00C1149F">
              <w:rPr>
                <w:rFonts w:ascii="Calibri" w:eastAsia="Calibri" w:hAnsi="Calibri" w:cs="Arial"/>
                <w:i/>
                <w:color w:val="000000"/>
                <w:lang w:val="en-US" w:eastAsia="pt-BR"/>
              </w:rPr>
              <w:t>actually has</w:t>
            </w:r>
            <w:proofErr w:type="gramEnd"/>
            <w:r w:rsidRPr="00C1149F">
              <w:rPr>
                <w:rFonts w:ascii="Calibri" w:eastAsia="Calibri" w:hAnsi="Calibri" w:cs="Arial"/>
                <w:i/>
                <w:color w:val="000000"/>
                <w:lang w:val="en-US" w:eastAsia="pt-BR"/>
              </w:rPr>
              <w:t xml:space="preserve"> a beneficial effect for the treatment of dysmenorrhea (Grade A) (1).</w:t>
            </w:r>
          </w:p>
          <w:p w14:paraId="2B7B051D" w14:textId="77777777" w:rsidR="00A83477" w:rsidRDefault="00A83477" w:rsidP="00DF7D2D">
            <w:pPr>
              <w:spacing w:after="0" w:line="240" w:lineRule="auto"/>
              <w:jc w:val="both"/>
              <w:rPr>
                <w:rFonts w:ascii="Calibri" w:eastAsia="Calibri" w:hAnsi="Calibri" w:cs="Arial"/>
                <w:i/>
                <w:color w:val="000000"/>
                <w:lang w:val="en-US" w:eastAsia="pt-BR"/>
              </w:rPr>
            </w:pPr>
          </w:p>
          <w:p w14:paraId="29800553" w14:textId="77777777" w:rsidR="00A83477" w:rsidRPr="00AD4851" w:rsidRDefault="00A83477" w:rsidP="00DF7D2D">
            <w:pPr>
              <w:spacing w:after="0" w:line="240" w:lineRule="auto"/>
              <w:jc w:val="both"/>
              <w:rPr>
                <w:rFonts w:ascii="Calibri" w:eastAsia="Calibri" w:hAnsi="Calibri" w:cs="Arial"/>
                <w:bCs/>
                <w:i/>
                <w:color w:val="000000"/>
                <w:lang w:val="en-US" w:eastAsia="pt-BR"/>
              </w:rPr>
            </w:pPr>
            <w:r w:rsidRPr="00AD4851">
              <w:rPr>
                <w:rFonts w:ascii="Calibri" w:eastAsia="Calibri" w:hAnsi="Calibri" w:cs="Arial"/>
                <w:bCs/>
                <w:i/>
                <w:color w:val="000000"/>
                <w:lang w:val="en-US" w:eastAsia="pt-BR"/>
              </w:rPr>
              <w:t>2) There is an indication of the use of chamomile tea, among others in the treatment of lower limb wounds. Is there any evidence as to the effectiveness of this alternative treatment?</w:t>
            </w:r>
          </w:p>
          <w:p w14:paraId="2F590830" w14:textId="77777777" w:rsidR="00A83477" w:rsidRPr="00AD4851" w:rsidRDefault="00A83477" w:rsidP="00DF7D2D">
            <w:pPr>
              <w:spacing w:after="0" w:line="240" w:lineRule="auto"/>
              <w:jc w:val="both"/>
              <w:rPr>
                <w:rFonts w:ascii="Calibri" w:eastAsia="Calibri" w:hAnsi="Calibri" w:cs="Arial"/>
                <w:bCs/>
                <w:i/>
                <w:color w:val="000000"/>
                <w:lang w:val="en-US" w:eastAsia="pt-BR"/>
              </w:rPr>
            </w:pPr>
            <w:r w:rsidRPr="00AD4851">
              <w:rPr>
                <w:rFonts w:ascii="Calibri" w:eastAsia="Calibri" w:hAnsi="Calibri" w:cs="Arial"/>
                <w:bCs/>
                <w:i/>
                <w:color w:val="000000"/>
                <w:lang w:val="en-US" w:eastAsia="pt-BR"/>
              </w:rPr>
              <w:t>To date there are no studies to prove its degree of scientific evidence, therefore it is not recommended to use chamomile tea in lesions with their active principles.</w:t>
            </w:r>
          </w:p>
          <w:p w14:paraId="059BD469" w14:textId="77777777" w:rsidR="00A83477" w:rsidRPr="00AD4851" w:rsidRDefault="00A83477" w:rsidP="00DF7D2D">
            <w:pPr>
              <w:spacing w:after="0" w:line="240" w:lineRule="auto"/>
              <w:jc w:val="both"/>
              <w:rPr>
                <w:rFonts w:ascii="Calibri" w:eastAsia="Calibri" w:hAnsi="Calibri" w:cs="Arial"/>
                <w:bCs/>
                <w:i/>
                <w:color w:val="000000"/>
                <w:lang w:val="en-US" w:eastAsia="pt-BR"/>
              </w:rPr>
            </w:pPr>
          </w:p>
          <w:p w14:paraId="463071BF" w14:textId="77777777" w:rsidR="00A83477" w:rsidRPr="00AD4851" w:rsidRDefault="00A83477" w:rsidP="00DF7D2D">
            <w:pPr>
              <w:spacing w:after="0" w:line="240" w:lineRule="auto"/>
              <w:jc w:val="both"/>
              <w:rPr>
                <w:rFonts w:ascii="Calibri" w:eastAsia="Calibri" w:hAnsi="Calibri" w:cs="Arial"/>
                <w:bCs/>
                <w:i/>
                <w:color w:val="000000"/>
                <w:lang w:val="en-US" w:eastAsia="pt-BR"/>
              </w:rPr>
            </w:pPr>
            <w:r w:rsidRPr="00AD4851">
              <w:rPr>
                <w:rFonts w:ascii="Calibri" w:eastAsia="Calibri" w:hAnsi="Calibri" w:cs="Arial"/>
                <w:bCs/>
                <w:i/>
                <w:color w:val="000000"/>
                <w:lang w:val="en-US" w:eastAsia="pt-BR"/>
              </w:rPr>
              <w:t>3) Is it possible to treat insomnia with herbal remedies?</w:t>
            </w:r>
          </w:p>
          <w:p w14:paraId="4B888FAB" w14:textId="77777777" w:rsidR="00A83477" w:rsidRPr="00AD4851" w:rsidRDefault="00A83477" w:rsidP="00DF7D2D">
            <w:pPr>
              <w:spacing w:after="0" w:line="240" w:lineRule="auto"/>
              <w:jc w:val="both"/>
              <w:rPr>
                <w:rFonts w:ascii="Calibri" w:eastAsia="Calibri" w:hAnsi="Calibri" w:cs="Arial"/>
                <w:bCs/>
                <w:i/>
                <w:color w:val="000000"/>
                <w:lang w:val="en-US" w:eastAsia="pt-BR"/>
              </w:rPr>
            </w:pPr>
            <w:r w:rsidRPr="00AD4851">
              <w:rPr>
                <w:rFonts w:ascii="Calibri" w:eastAsia="Calibri" w:hAnsi="Calibri" w:cs="Arial"/>
                <w:bCs/>
                <w:i/>
                <w:color w:val="000000"/>
                <w:lang w:val="en-US" w:eastAsia="pt-BR"/>
              </w:rPr>
              <w:t>No studies were found to indicate elements that recommend or contraindicate the use of medicinal plants for the treatment of insomnia.</w:t>
            </w:r>
          </w:p>
          <w:p w14:paraId="50FC6072" w14:textId="77777777" w:rsidR="00A83477" w:rsidRPr="001C26B1" w:rsidRDefault="00A83477" w:rsidP="00DF7D2D">
            <w:pPr>
              <w:spacing w:after="0" w:line="240" w:lineRule="auto"/>
              <w:jc w:val="both"/>
              <w:rPr>
                <w:rFonts w:ascii="Calibri" w:eastAsia="Calibri" w:hAnsi="Calibri" w:cs="Arial"/>
                <w:b/>
                <w:bCs/>
                <w:color w:val="000000"/>
                <w:lang w:val="en-US" w:eastAsia="pt-BR"/>
              </w:rPr>
            </w:pPr>
            <w:r w:rsidRPr="00AD4851">
              <w:rPr>
                <w:rFonts w:ascii="Calibri" w:eastAsia="Calibri" w:hAnsi="Calibri" w:cs="Arial"/>
                <w:bCs/>
                <w:i/>
                <w:color w:val="000000"/>
                <w:lang w:val="en-US" w:eastAsia="pt-BR"/>
              </w:rPr>
              <w:t>The research from the VHL has already verified some responses not to the use of pumpkin as a vermifuge, but as a treatment for postmenopausal women:</w:t>
            </w:r>
            <w:r>
              <w:rPr>
                <w:rFonts w:ascii="Calibri" w:eastAsia="Calibri" w:hAnsi="Calibri" w:cs="Arial"/>
                <w:bCs/>
                <w:i/>
                <w:color w:val="000000"/>
                <w:lang w:val="en-US" w:eastAsia="pt-BR"/>
              </w:rPr>
              <w:t xml:space="preserve"> </w:t>
            </w:r>
            <w:r w:rsidRPr="001C26B1">
              <w:rPr>
                <w:rFonts w:ascii="Calibri" w:eastAsia="Calibri" w:hAnsi="Calibri" w:cs="Arial"/>
                <w:b/>
                <w:bCs/>
                <w:color w:val="000000"/>
                <w:lang w:val="en-US" w:eastAsia="pt-BR"/>
              </w:rPr>
              <w:t>Improvement in HDL cholesterol in postmenopausal women supplemented with pumpkin seed oil: pilot study.</w:t>
            </w:r>
          </w:p>
          <w:p w14:paraId="7D0CE0A2" w14:textId="77777777" w:rsidR="00A83477" w:rsidRPr="001C26B1" w:rsidRDefault="00A83477" w:rsidP="00DF7D2D">
            <w:pPr>
              <w:spacing w:after="0" w:line="240" w:lineRule="auto"/>
              <w:jc w:val="both"/>
              <w:rPr>
                <w:rFonts w:ascii="Calibri" w:eastAsia="Calibri" w:hAnsi="Calibri" w:cs="Arial"/>
                <w:color w:val="000000"/>
                <w:lang w:val="en-US" w:eastAsia="pt-BR"/>
              </w:rPr>
            </w:pPr>
            <w:r>
              <w:rPr>
                <w:rFonts w:ascii="Calibri" w:eastAsia="Calibri" w:hAnsi="Calibri" w:cs="Arial"/>
                <w:color w:val="000000"/>
                <w:lang w:val="en-US" w:eastAsia="pt-BR"/>
              </w:rPr>
              <w:t>Author(</w:t>
            </w:r>
            <w:r w:rsidRPr="001C26B1">
              <w:rPr>
                <w:rFonts w:ascii="Calibri" w:eastAsia="Calibri" w:hAnsi="Calibri" w:cs="Arial"/>
                <w:color w:val="000000"/>
                <w:lang w:val="en-US" w:eastAsia="pt-BR"/>
              </w:rPr>
              <w:t xml:space="preserve">s): </w:t>
            </w:r>
            <w:proofErr w:type="spellStart"/>
            <w:r w:rsidRPr="001C26B1">
              <w:rPr>
                <w:rFonts w:ascii="Calibri" w:eastAsia="Calibri" w:hAnsi="Calibri" w:cs="Arial"/>
                <w:color w:val="000000"/>
                <w:lang w:val="en-US" w:eastAsia="pt-BR"/>
              </w:rPr>
              <w:t>Gossell</w:t>
            </w:r>
            <w:proofErr w:type="spellEnd"/>
            <w:r w:rsidRPr="001C26B1">
              <w:rPr>
                <w:rFonts w:ascii="Calibri" w:eastAsia="Calibri" w:hAnsi="Calibri" w:cs="Arial"/>
                <w:color w:val="000000"/>
                <w:lang w:val="en-US" w:eastAsia="pt-BR"/>
              </w:rPr>
              <w:t xml:space="preserve">-Williams M; Hyde C; Hunter T; Simms-Stewart D; Fletcher H; </w:t>
            </w:r>
            <w:proofErr w:type="spellStart"/>
            <w:r w:rsidRPr="001C26B1">
              <w:rPr>
                <w:rFonts w:ascii="Calibri" w:eastAsia="Calibri" w:hAnsi="Calibri" w:cs="Arial"/>
                <w:color w:val="000000"/>
                <w:lang w:val="en-US" w:eastAsia="pt-BR"/>
              </w:rPr>
              <w:t>McGrowder</w:t>
            </w:r>
            <w:proofErr w:type="spellEnd"/>
            <w:r w:rsidRPr="001C26B1">
              <w:rPr>
                <w:rFonts w:ascii="Calibri" w:eastAsia="Calibri" w:hAnsi="Calibri" w:cs="Arial"/>
                <w:color w:val="000000"/>
                <w:lang w:val="en-US" w:eastAsia="pt-BR"/>
              </w:rPr>
              <w:t xml:space="preserve"> D; Walters CA</w:t>
            </w:r>
          </w:p>
          <w:p w14:paraId="7212A447" w14:textId="77777777" w:rsidR="00A83477" w:rsidRPr="001C26B1" w:rsidRDefault="00A83477" w:rsidP="00DF7D2D">
            <w:pPr>
              <w:spacing w:after="0" w:line="240" w:lineRule="auto"/>
              <w:jc w:val="both"/>
              <w:rPr>
                <w:rFonts w:ascii="Calibri" w:eastAsia="Calibri" w:hAnsi="Calibri" w:cs="Arial"/>
                <w:color w:val="000000"/>
                <w:lang w:val="en-US" w:eastAsia="pt-BR"/>
              </w:rPr>
            </w:pPr>
            <w:r w:rsidRPr="001C26B1">
              <w:rPr>
                <w:rFonts w:ascii="Calibri" w:eastAsia="Calibri" w:hAnsi="Calibri" w:cs="Arial"/>
                <w:color w:val="000000"/>
                <w:lang w:val="en-US" w:eastAsia="pt-BR"/>
              </w:rPr>
              <w:t>RESULTS: Women receiving pumpkin seed oil showed a significant increase in high-density lipoprotein choles</w:t>
            </w:r>
            <w:r>
              <w:rPr>
                <w:rFonts w:ascii="Calibri" w:eastAsia="Calibri" w:hAnsi="Calibri" w:cs="Arial"/>
                <w:color w:val="000000"/>
                <w:lang w:val="en-US" w:eastAsia="pt-BR"/>
              </w:rPr>
              <w:t>terol concentrations (0.92 Ã‚Â±</w:t>
            </w:r>
            <w:r w:rsidRPr="001C26B1">
              <w:rPr>
                <w:rFonts w:ascii="Calibri" w:eastAsia="Calibri" w:hAnsi="Calibri" w:cs="Arial"/>
                <w:color w:val="000000"/>
                <w:lang w:val="en-US" w:eastAsia="pt-BR"/>
              </w:rPr>
              <w:t xml:space="preserve">0.23 mmol/l </w:t>
            </w:r>
            <w:r>
              <w:rPr>
                <w:rFonts w:ascii="Calibri" w:eastAsia="Calibri" w:hAnsi="Calibri" w:cs="Arial"/>
                <w:color w:val="000000"/>
                <w:lang w:val="en-US" w:eastAsia="pt-BR"/>
              </w:rPr>
              <w:t>vs. 1.07 Ã‚Â±0.27 mmol/l; p=</w:t>
            </w:r>
            <w:r w:rsidRPr="001C26B1">
              <w:rPr>
                <w:rFonts w:ascii="Calibri" w:eastAsia="Calibri" w:hAnsi="Calibri" w:cs="Arial"/>
                <w:color w:val="000000"/>
                <w:lang w:val="en-US" w:eastAsia="pt-BR"/>
              </w:rPr>
              <w:t>0.029) and decrease in diastolic blood pressure (81.</w:t>
            </w:r>
            <w:r>
              <w:rPr>
                <w:rFonts w:ascii="Calibri" w:eastAsia="Calibri" w:hAnsi="Calibri" w:cs="Arial"/>
                <w:color w:val="000000"/>
                <w:lang w:val="en-US" w:eastAsia="pt-BR"/>
              </w:rPr>
              <w:t>1 Ã‚Â±7.94 mmHg vs. 75.67 Ã‚Â±</w:t>
            </w:r>
            <w:r w:rsidRPr="001C26B1">
              <w:rPr>
                <w:rFonts w:ascii="Calibri" w:eastAsia="Calibri" w:hAnsi="Calibri" w:cs="Arial"/>
                <w:color w:val="000000"/>
                <w:lang w:val="en-US" w:eastAsia="pt-BR"/>
              </w:rPr>
              <w:t>11.93 mmHg; p &lt; 0.046). There was also a significant improvement in the menopausal symptom scores (18.1 Ã‚Â± 9.0 vs. 13.2 Ã‚Â± 6.7; p &lt; 0.030), with a decrease in severity of hot flushes, less headaches and less joint pains being the main contributors. Women in the group receiving wheat germ oil reported being more depressed and having more unloved feeling.</w:t>
            </w:r>
          </w:p>
          <w:p w14:paraId="50353AB1" w14:textId="77777777" w:rsidR="00A83477" w:rsidRPr="001C26B1" w:rsidRDefault="00A83477" w:rsidP="00DF7D2D">
            <w:pPr>
              <w:spacing w:after="0" w:line="240" w:lineRule="auto"/>
              <w:jc w:val="both"/>
              <w:rPr>
                <w:rFonts w:ascii="Calibri" w:eastAsia="Calibri" w:hAnsi="Calibri" w:cs="Arial"/>
                <w:color w:val="000000"/>
                <w:lang w:val="en-US" w:eastAsia="pt-BR"/>
              </w:rPr>
            </w:pPr>
            <w:r w:rsidRPr="00AD4851">
              <w:rPr>
                <w:rFonts w:ascii="Calibri" w:eastAsia="Calibri" w:hAnsi="Calibri" w:cs="Arial"/>
                <w:b/>
                <w:color w:val="000000"/>
                <w:lang w:val="en-US" w:eastAsia="pt-BR"/>
              </w:rPr>
              <w:t>CONCLUSION:</w:t>
            </w:r>
            <w:r w:rsidRPr="001C26B1">
              <w:rPr>
                <w:rFonts w:ascii="Calibri" w:eastAsia="Calibri" w:hAnsi="Calibri" w:cs="Arial"/>
                <w:color w:val="000000"/>
                <w:lang w:val="en-US" w:eastAsia="pt-BR"/>
              </w:rPr>
              <w:t xml:space="preserve"> This pilot study showed pumpkin seed oil had some benefits for postmenopausal women and provided strong evidence to support further studies.</w:t>
            </w:r>
          </w:p>
          <w:p w14:paraId="25197EBB" w14:textId="77777777" w:rsidR="00A83477" w:rsidRPr="001C26B1" w:rsidRDefault="00A83477" w:rsidP="00DF7D2D">
            <w:pPr>
              <w:spacing w:after="0" w:line="240" w:lineRule="auto"/>
              <w:jc w:val="both"/>
              <w:rPr>
                <w:rFonts w:ascii="Calibri" w:eastAsia="Calibri" w:hAnsi="Calibri" w:cs="Arial"/>
                <w:b/>
                <w:color w:val="000000"/>
                <w:lang w:val="en-US" w:eastAsia="pt-BR"/>
              </w:rPr>
            </w:pPr>
            <w:r w:rsidRPr="001C26B1">
              <w:rPr>
                <w:rFonts w:ascii="Calibri" w:eastAsia="Calibri" w:hAnsi="Calibri" w:cs="Arial"/>
                <w:b/>
                <w:color w:val="000000"/>
                <w:lang w:val="en-US" w:eastAsia="pt-BR"/>
              </w:rPr>
              <w:t>A randomized trial of peppermint gel, lanolin ointment, and placebo gel to prevent nipple crack in primiparous breastfeeding women.</w:t>
            </w:r>
          </w:p>
          <w:p w14:paraId="5E1F8B06" w14:textId="77777777" w:rsidR="00A83477" w:rsidRPr="001C26B1" w:rsidRDefault="00A83477" w:rsidP="00DF7D2D">
            <w:pPr>
              <w:spacing w:after="0" w:line="240" w:lineRule="auto"/>
              <w:jc w:val="both"/>
              <w:rPr>
                <w:rFonts w:ascii="Calibri" w:eastAsia="Calibri" w:hAnsi="Calibri" w:cs="Arial"/>
                <w:b/>
                <w:color w:val="000000"/>
                <w:lang w:val="en-US" w:eastAsia="pt-BR"/>
              </w:rPr>
            </w:pPr>
            <w:r w:rsidRPr="001C26B1">
              <w:rPr>
                <w:rFonts w:ascii="Calibri" w:eastAsia="Calibri" w:hAnsi="Calibri" w:cs="Arial"/>
                <w:b/>
                <w:color w:val="000000"/>
                <w:lang w:val="en-US" w:eastAsia="pt-BR"/>
              </w:rPr>
              <w:t xml:space="preserve">Fonte: Med Sci </w:t>
            </w:r>
            <w:proofErr w:type="spellStart"/>
            <w:r w:rsidRPr="001C26B1">
              <w:rPr>
                <w:rFonts w:ascii="Calibri" w:eastAsia="Calibri" w:hAnsi="Calibri" w:cs="Arial"/>
                <w:b/>
                <w:color w:val="000000"/>
                <w:lang w:val="en-US" w:eastAsia="pt-BR"/>
              </w:rPr>
              <w:t>Monit</w:t>
            </w:r>
            <w:proofErr w:type="spellEnd"/>
            <w:r w:rsidRPr="001C26B1">
              <w:rPr>
                <w:rFonts w:ascii="Calibri" w:eastAsia="Calibri" w:hAnsi="Calibri" w:cs="Arial"/>
                <w:b/>
                <w:color w:val="000000"/>
                <w:lang w:val="en-US" w:eastAsia="pt-BR"/>
              </w:rPr>
              <w:t>;</w:t>
            </w:r>
            <w:r>
              <w:rPr>
                <w:rFonts w:ascii="Calibri" w:eastAsia="Calibri" w:hAnsi="Calibri" w:cs="Arial"/>
                <w:b/>
                <w:color w:val="000000"/>
                <w:lang w:val="en-US" w:eastAsia="pt-BR"/>
              </w:rPr>
              <w:t xml:space="preserve"> </w:t>
            </w:r>
            <w:r w:rsidRPr="001C26B1">
              <w:rPr>
                <w:rFonts w:ascii="Calibri" w:eastAsia="Calibri" w:hAnsi="Calibri" w:cs="Arial"/>
                <w:b/>
                <w:color w:val="000000"/>
                <w:lang w:val="en-US" w:eastAsia="pt-BR"/>
              </w:rPr>
              <w:t>13(9): CR406-411, 2007 Sep.</w:t>
            </w:r>
          </w:p>
          <w:p w14:paraId="7B253CC4" w14:textId="77777777" w:rsidR="00A83477" w:rsidRPr="001C26B1" w:rsidRDefault="00A83477" w:rsidP="00DF7D2D">
            <w:pPr>
              <w:spacing w:after="0" w:line="240" w:lineRule="auto"/>
              <w:jc w:val="both"/>
              <w:rPr>
                <w:rFonts w:ascii="Calibri" w:eastAsia="Calibri" w:hAnsi="Calibri" w:cs="Arial"/>
                <w:color w:val="000000"/>
                <w:lang w:val="en-US" w:eastAsia="pt-BR"/>
              </w:rPr>
            </w:pPr>
            <w:r w:rsidRPr="001C26B1">
              <w:rPr>
                <w:rFonts w:ascii="Calibri" w:eastAsia="Calibri" w:hAnsi="Calibri" w:cs="Arial"/>
                <w:bCs/>
                <w:color w:val="000000"/>
                <w:lang w:val="en-US"/>
              </w:rPr>
              <w:t>RESULTS: The study groups were comparable in mean age and route of delivery. Nipple crack were less in mothers who received peppermint gel than in those who received lanolin ointment or placebo (</w:t>
            </w:r>
            <w:proofErr w:type="gramStart"/>
            <w:r w:rsidRPr="001C26B1">
              <w:rPr>
                <w:rFonts w:ascii="Calibri" w:eastAsia="Calibri" w:hAnsi="Calibri" w:cs="Arial"/>
                <w:bCs/>
                <w:color w:val="000000"/>
                <w:lang w:val="en-US"/>
              </w:rPr>
              <w:t>chi(</w:t>
            </w:r>
            <w:proofErr w:type="gramEnd"/>
            <w:r w:rsidRPr="001C26B1">
              <w:rPr>
                <w:rFonts w:ascii="Calibri" w:eastAsia="Calibri" w:hAnsi="Calibri" w:cs="Arial"/>
                <w:bCs/>
                <w:color w:val="000000"/>
                <w:lang w:val="en-US"/>
              </w:rPr>
              <w:t xml:space="preserve">2)=16.8, df=6, P=0.01). Relative risk of nipple crack in the lanolin group (RR: 2.41, 95%CI: 1.20-3.01) was higher than in the peppermint group (RR: 1.85, 95%CI: 1.64-3.10). </w:t>
            </w:r>
            <w:r w:rsidRPr="00AD4851">
              <w:rPr>
                <w:rFonts w:ascii="Calibri" w:eastAsia="Calibri" w:hAnsi="Calibri" w:cs="Arial"/>
                <w:b/>
                <w:bCs/>
                <w:color w:val="000000"/>
                <w:lang w:val="en-US"/>
              </w:rPr>
              <w:t>CONCLUSIONS:</w:t>
            </w:r>
            <w:r w:rsidRPr="001C26B1">
              <w:rPr>
                <w:rFonts w:ascii="Calibri" w:eastAsia="Calibri" w:hAnsi="Calibri" w:cs="Arial"/>
                <w:bCs/>
                <w:color w:val="000000"/>
                <w:lang w:val="en-US"/>
              </w:rPr>
              <w:t xml:space="preserve"> Prophylactic peppermint gel in breastfeeding lactating women is associated with fewer nipple cracks and is more effective than lanolin and placebo. It could be recommended for preventing of nipple crack along with teaching better breastfeeding technique at the initiation of breastfeeding.</w:t>
            </w:r>
          </w:p>
          <w:p w14:paraId="5E99385E" w14:textId="77777777" w:rsidR="00A83477" w:rsidRPr="00AD4851" w:rsidRDefault="00A83477" w:rsidP="00DF7D2D">
            <w:pPr>
              <w:spacing w:after="0" w:line="240" w:lineRule="auto"/>
              <w:jc w:val="both"/>
              <w:rPr>
                <w:rFonts w:ascii="Calibri" w:eastAsia="Calibri" w:hAnsi="Calibri" w:cs="Arial"/>
                <w:i/>
                <w:color w:val="000000"/>
                <w:lang w:val="en-US" w:eastAsia="pt-BR"/>
              </w:rPr>
            </w:pPr>
            <w:r w:rsidRPr="00AD4851">
              <w:rPr>
                <w:rFonts w:ascii="Calibri" w:eastAsia="Calibri" w:hAnsi="Calibri" w:cs="Arial"/>
                <w:i/>
                <w:color w:val="000000"/>
                <w:lang w:val="en-US" w:eastAsia="pt-BR"/>
              </w:rPr>
              <w:t>An Intern</w:t>
            </w:r>
            <w:r>
              <w:rPr>
                <w:rFonts w:ascii="Calibri" w:eastAsia="Calibri" w:hAnsi="Calibri" w:cs="Arial"/>
                <w:i/>
                <w:color w:val="000000"/>
                <w:lang w:val="en-US" w:eastAsia="pt-BR"/>
              </w:rPr>
              <w:t>ist</w:t>
            </w:r>
            <w:r w:rsidRPr="00AD4851">
              <w:rPr>
                <w:rFonts w:ascii="Calibri" w:eastAsia="Calibri" w:hAnsi="Calibri" w:cs="Arial"/>
                <w:i/>
                <w:color w:val="000000"/>
                <w:lang w:val="en-US" w:eastAsia="pt-BR"/>
              </w:rPr>
              <w:t xml:space="preserve"> searched for the term "oil" in Best Practice and ended up checking for the nut oil seed translated into English: </w:t>
            </w:r>
            <w:r w:rsidRPr="00AD4851">
              <w:rPr>
                <w:rFonts w:ascii="Calibri" w:eastAsia="Calibri" w:hAnsi="Calibri" w:cs="Arial"/>
                <w:i/>
                <w:color w:val="000000"/>
                <w:lang w:val="en-US" w:eastAsia="pt-BR"/>
              </w:rPr>
              <w:lastRenderedPageBreak/>
              <w:t>peanut oil because he could not find only pumpkin seed oil. It would be used for idiopathic constipation in young adults (20 years)</w:t>
            </w:r>
            <w:r>
              <w:rPr>
                <w:rFonts w:ascii="Calibri" w:eastAsia="Calibri" w:hAnsi="Calibri" w:cs="Arial"/>
                <w:i/>
                <w:color w:val="000000"/>
                <w:lang w:val="en-US" w:eastAsia="pt-BR"/>
              </w:rPr>
              <w:t>.</w:t>
            </w:r>
            <w:r w:rsidRPr="00AD4851">
              <w:rPr>
                <w:rFonts w:ascii="Calibri" w:eastAsia="Calibri" w:hAnsi="Calibri" w:cs="Arial"/>
                <w:i/>
                <w:color w:val="000000"/>
                <w:lang w:val="en-US" w:eastAsia="pt-BR"/>
              </w:rPr>
              <w:t xml:space="preserve"> Efficacy not recognized. When searched in the database Best Practice checked Topics under systematic review ready. Found it very interesting</w:t>
            </w:r>
          </w:p>
          <w:p w14:paraId="37145015" w14:textId="77777777" w:rsidR="00A83477" w:rsidRPr="00AD4851" w:rsidRDefault="00A83477" w:rsidP="00DF7D2D">
            <w:pPr>
              <w:spacing w:after="0" w:line="240" w:lineRule="auto"/>
              <w:jc w:val="both"/>
              <w:rPr>
                <w:rFonts w:ascii="Calibri" w:eastAsia="Calibri" w:hAnsi="Calibri" w:cs="Arial"/>
                <w:i/>
                <w:color w:val="000000"/>
                <w:lang w:val="en-US" w:eastAsia="pt-BR"/>
              </w:rPr>
            </w:pPr>
            <w:r w:rsidRPr="00AD4851">
              <w:rPr>
                <w:rFonts w:ascii="Calibri" w:eastAsia="Calibri" w:hAnsi="Calibri" w:cs="Arial"/>
                <w:i/>
                <w:color w:val="000000"/>
                <w:lang w:val="en-US" w:eastAsia="pt-BR"/>
              </w:rPr>
              <w:t>He had tried sunflower oil and / or vitamin C and found that there were improvements in venous wounds and ulcers. He verified two more types of oil for specific treatments:</w:t>
            </w:r>
          </w:p>
          <w:p w14:paraId="2150F89E" w14:textId="77777777" w:rsidR="00A83477" w:rsidRPr="00AD4851" w:rsidRDefault="00A83477" w:rsidP="00DF7D2D">
            <w:pPr>
              <w:spacing w:after="0" w:line="240" w:lineRule="auto"/>
              <w:jc w:val="both"/>
              <w:rPr>
                <w:rFonts w:ascii="Calibri" w:eastAsia="Calibri" w:hAnsi="Calibri" w:cs="Arial"/>
                <w:i/>
                <w:color w:val="000000"/>
                <w:lang w:val="en-US" w:eastAsia="pt-BR"/>
              </w:rPr>
            </w:pPr>
            <w:r w:rsidRPr="00AD4851">
              <w:rPr>
                <w:rFonts w:ascii="Calibri" w:eastAsia="Calibri" w:hAnsi="Calibri" w:cs="Arial"/>
                <w:i/>
                <w:color w:val="000000"/>
                <w:lang w:val="en-US" w:eastAsia="pt-BR"/>
              </w:rPr>
              <w:t>Chestnut seed oil that presents improvements for Chronic Venous Insufficiency mainly for pain but not for scarring and.</w:t>
            </w:r>
          </w:p>
          <w:p w14:paraId="3A5E87B6" w14:textId="77777777" w:rsidR="00A83477" w:rsidRPr="00AD4851" w:rsidRDefault="00A83477" w:rsidP="00DF7D2D">
            <w:pPr>
              <w:spacing w:after="0" w:line="240" w:lineRule="auto"/>
              <w:jc w:val="both"/>
              <w:rPr>
                <w:rFonts w:ascii="Calibri" w:eastAsia="Calibri" w:hAnsi="Calibri" w:cs="Arial"/>
                <w:i/>
                <w:color w:val="000000"/>
                <w:lang w:val="en-US" w:eastAsia="pt-BR"/>
              </w:rPr>
            </w:pPr>
            <w:r w:rsidRPr="00AD4851">
              <w:rPr>
                <w:rFonts w:ascii="Calibri" w:eastAsia="Calibri" w:hAnsi="Calibri" w:cs="Arial"/>
                <w:i/>
                <w:color w:val="000000"/>
                <w:lang w:val="en-US" w:eastAsia="pt-BR"/>
              </w:rPr>
              <w:t xml:space="preserve">Primrose oil (flower) that would decrease </w:t>
            </w:r>
            <w:proofErr w:type="spellStart"/>
            <w:proofErr w:type="gramStart"/>
            <w:r w:rsidRPr="00AD4851">
              <w:rPr>
                <w:rFonts w:ascii="Calibri" w:eastAsia="Calibri" w:hAnsi="Calibri" w:cs="Arial"/>
                <w:i/>
                <w:color w:val="000000"/>
                <w:lang w:val="en-US" w:eastAsia="pt-BR"/>
              </w:rPr>
              <w:t>pre menstrual</w:t>
            </w:r>
            <w:proofErr w:type="spellEnd"/>
            <w:proofErr w:type="gramEnd"/>
            <w:r w:rsidRPr="00AD4851">
              <w:rPr>
                <w:rFonts w:ascii="Calibri" w:eastAsia="Calibri" w:hAnsi="Calibri" w:cs="Arial"/>
                <w:i/>
                <w:color w:val="000000"/>
                <w:lang w:val="en-US" w:eastAsia="pt-BR"/>
              </w:rPr>
              <w:t xml:space="preserve"> tension (low evidence) although when compared to oophorectomy (removal of the ovaries) the result is lower. He also studied that the association of Primrose oil to fish oil for patients with low risk of preeclampsia would not find satisfactory results in the reduction of this disease.</w:t>
            </w:r>
          </w:p>
          <w:p w14:paraId="57892170" w14:textId="77777777" w:rsidR="00A83477" w:rsidRPr="00AD4851" w:rsidRDefault="00A83477" w:rsidP="00DF7D2D">
            <w:pPr>
              <w:spacing w:after="0" w:line="240" w:lineRule="auto"/>
              <w:jc w:val="both"/>
              <w:rPr>
                <w:rFonts w:ascii="Calibri" w:eastAsia="Calibri" w:hAnsi="Calibri" w:cs="Arial"/>
                <w:b/>
                <w:color w:val="000000"/>
                <w:lang w:val="en-US" w:eastAsia="pt-BR"/>
              </w:rPr>
            </w:pPr>
            <w:r w:rsidRPr="00AD4851">
              <w:rPr>
                <w:rFonts w:ascii="Calibri" w:eastAsia="Calibri" w:hAnsi="Calibri" w:cs="Arial"/>
                <w:i/>
                <w:color w:val="000000"/>
                <w:lang w:val="en-US" w:eastAsia="pt-BR"/>
              </w:rPr>
              <w:t>As we only had the presence of an intern, we chose to continue the theme the following week.</w:t>
            </w:r>
          </w:p>
        </w:tc>
      </w:tr>
    </w:tbl>
    <w:p w14:paraId="761AA01F" w14:textId="77777777" w:rsidR="00A83477" w:rsidRPr="00AD4851" w:rsidRDefault="00A83477" w:rsidP="00A83477">
      <w:pPr>
        <w:spacing w:after="0" w:line="240" w:lineRule="auto"/>
        <w:rPr>
          <w:rFonts w:ascii="Times New Roman" w:eastAsia="Times New Roman" w:hAnsi="Times New Roman" w:cs="Times New Roman"/>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4EEE1BEE" w14:textId="77777777" w:rsidTr="00DF7D2D">
        <w:tc>
          <w:tcPr>
            <w:tcW w:w="8720" w:type="dxa"/>
            <w:gridSpan w:val="2"/>
            <w:tcBorders>
              <w:top w:val="nil"/>
              <w:bottom w:val="single" w:sz="8" w:space="0" w:color="000000"/>
            </w:tcBorders>
            <w:shd w:val="clear" w:color="auto" w:fill="auto"/>
          </w:tcPr>
          <w:p w14:paraId="767DB0A2" w14:textId="77777777" w:rsidR="00A83477" w:rsidRPr="00AD4851" w:rsidRDefault="00A83477" w:rsidP="00DF7D2D">
            <w:pPr>
              <w:spacing w:after="0" w:line="240" w:lineRule="auto"/>
              <w:jc w:val="center"/>
              <w:rPr>
                <w:rFonts w:ascii="Cambria" w:eastAsia="Times New Roman" w:hAnsi="Cambria" w:cs="Arial"/>
                <w:b/>
                <w:bCs/>
                <w:color w:val="000000"/>
                <w:lang w:val="en-US" w:eastAsia="pt-BR"/>
              </w:rPr>
            </w:pPr>
            <w:r w:rsidRPr="00AD4851">
              <w:rPr>
                <w:b/>
                <w:lang w:val="en-US"/>
              </w:rPr>
              <w:t>Table 24: Continuing with herbal medicine ...</w:t>
            </w:r>
          </w:p>
        </w:tc>
      </w:tr>
      <w:tr w:rsidR="00A83477" w:rsidRPr="004352AE" w14:paraId="17664052" w14:textId="77777777" w:rsidTr="00DF7D2D">
        <w:tc>
          <w:tcPr>
            <w:tcW w:w="8720" w:type="dxa"/>
            <w:gridSpan w:val="2"/>
            <w:shd w:val="clear" w:color="auto" w:fill="C0C0C0"/>
          </w:tcPr>
          <w:p w14:paraId="1FB254A7" w14:textId="77777777" w:rsidR="00A83477" w:rsidRPr="00AD4851" w:rsidRDefault="00A83477" w:rsidP="00DF7D2D">
            <w:pPr>
              <w:spacing w:after="0" w:line="240" w:lineRule="auto"/>
              <w:jc w:val="center"/>
              <w:rPr>
                <w:rFonts w:ascii="Calibri" w:eastAsia="Calibri" w:hAnsi="Calibri" w:cs="Arial"/>
                <w:b/>
                <w:bCs/>
                <w:color w:val="000000"/>
                <w:lang w:val="en-US" w:eastAsia="pt-BR"/>
              </w:rPr>
            </w:pPr>
            <w:r w:rsidRPr="00AD4851">
              <w:rPr>
                <w:b/>
                <w:lang w:val="en-US"/>
              </w:rPr>
              <w:t>Location: Campus of UNIFESO - Library</w:t>
            </w:r>
          </w:p>
        </w:tc>
      </w:tr>
      <w:tr w:rsidR="00A83477" w:rsidRPr="001C26B1" w14:paraId="7FDD7033" w14:textId="77777777" w:rsidTr="00DF7D2D">
        <w:tc>
          <w:tcPr>
            <w:tcW w:w="3085" w:type="dxa"/>
            <w:shd w:val="clear" w:color="auto" w:fill="auto"/>
          </w:tcPr>
          <w:p w14:paraId="48BE3F5D"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AD4851">
              <w:rPr>
                <w:rFonts w:ascii="Calibri" w:eastAsia="Calibri" w:hAnsi="Calibri" w:cs="Arial"/>
                <w:b/>
                <w:bCs/>
                <w:color w:val="000000"/>
                <w:lang w:eastAsia="pt-BR"/>
              </w:rPr>
              <w:t xml:space="preserve">Date </w:t>
            </w:r>
            <w:proofErr w:type="spellStart"/>
            <w:r w:rsidRPr="00AD4851">
              <w:rPr>
                <w:rFonts w:ascii="Calibri" w:eastAsia="Calibri" w:hAnsi="Calibri" w:cs="Arial"/>
                <w:b/>
                <w:bCs/>
                <w:color w:val="000000"/>
                <w:lang w:eastAsia="pt-BR"/>
              </w:rPr>
              <w:t>and</w:t>
            </w:r>
            <w:proofErr w:type="spellEnd"/>
            <w:r w:rsidRPr="00AD4851">
              <w:rPr>
                <w:rFonts w:ascii="Calibri" w:eastAsia="Calibri" w:hAnsi="Calibri" w:cs="Arial"/>
                <w:b/>
                <w:bCs/>
                <w:color w:val="000000"/>
                <w:lang w:eastAsia="pt-BR"/>
              </w:rPr>
              <w:t xml:space="preserve"> </w:t>
            </w:r>
            <w:proofErr w:type="spellStart"/>
            <w:r w:rsidRPr="00AD4851">
              <w:rPr>
                <w:rFonts w:ascii="Calibri" w:eastAsia="Calibri" w:hAnsi="Calibri" w:cs="Arial"/>
                <w:b/>
                <w:bCs/>
                <w:color w:val="000000"/>
                <w:lang w:eastAsia="pt-BR"/>
              </w:rPr>
              <w:t>suggested</w:t>
            </w:r>
            <w:proofErr w:type="spellEnd"/>
            <w:r w:rsidRPr="00AD4851">
              <w:rPr>
                <w:rFonts w:ascii="Calibri" w:eastAsia="Calibri" w:hAnsi="Calibri" w:cs="Arial"/>
                <w:b/>
                <w:bCs/>
                <w:color w:val="000000"/>
                <w:lang w:eastAsia="pt-BR"/>
              </w:rPr>
              <w:t xml:space="preserve"> </w:t>
            </w:r>
            <w:proofErr w:type="spellStart"/>
            <w:r w:rsidRPr="00AD4851">
              <w:rPr>
                <w:rFonts w:ascii="Calibri" w:eastAsia="Calibri" w:hAnsi="Calibri" w:cs="Arial"/>
                <w:b/>
                <w:bCs/>
                <w:color w:val="000000"/>
                <w:lang w:eastAsia="pt-BR"/>
              </w:rPr>
              <w:t>activity</w:t>
            </w:r>
            <w:proofErr w:type="spellEnd"/>
          </w:p>
        </w:tc>
        <w:tc>
          <w:tcPr>
            <w:tcW w:w="5635" w:type="dxa"/>
            <w:shd w:val="clear" w:color="auto" w:fill="auto"/>
          </w:tcPr>
          <w:p w14:paraId="4591A7C1"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598C217A" w14:textId="77777777" w:rsidTr="00DF7D2D">
        <w:tc>
          <w:tcPr>
            <w:tcW w:w="3085" w:type="dxa"/>
            <w:shd w:val="clear" w:color="auto" w:fill="C0C0C0"/>
          </w:tcPr>
          <w:p w14:paraId="6D26539A" w14:textId="77777777" w:rsidR="00A83477" w:rsidRPr="006F646D" w:rsidRDefault="00A83477" w:rsidP="00DF7D2D">
            <w:pPr>
              <w:spacing w:after="0" w:line="240" w:lineRule="auto"/>
              <w:jc w:val="center"/>
              <w:rPr>
                <w:rFonts w:ascii="Calibri" w:eastAsia="Calibri" w:hAnsi="Calibri" w:cs="Arial"/>
                <w:b/>
                <w:bCs/>
                <w:color w:val="000000"/>
                <w:lang w:val="en-US" w:eastAsia="pt-BR"/>
              </w:rPr>
            </w:pPr>
            <w:r w:rsidRPr="006F646D">
              <w:rPr>
                <w:rFonts w:ascii="Calibri" w:eastAsia="Calibri" w:hAnsi="Calibri" w:cs="Arial"/>
                <w:b/>
                <w:bCs/>
                <w:color w:val="000000"/>
                <w:lang w:val="en-US" w:eastAsia="pt-BR"/>
              </w:rPr>
              <w:t>29/05/13</w:t>
            </w:r>
          </w:p>
          <w:p w14:paraId="72623D8B" w14:textId="77777777" w:rsidR="00A83477" w:rsidRPr="006F646D" w:rsidRDefault="00A83477" w:rsidP="00DF7D2D">
            <w:pPr>
              <w:spacing w:after="0" w:line="240" w:lineRule="auto"/>
              <w:jc w:val="center"/>
              <w:rPr>
                <w:rFonts w:ascii="Calibri" w:eastAsia="Calibri" w:hAnsi="Calibri" w:cs="Arial"/>
                <w:b/>
                <w:bCs/>
                <w:color w:val="000000"/>
                <w:lang w:val="en-US" w:eastAsia="pt-BR"/>
              </w:rPr>
            </w:pPr>
          </w:p>
          <w:p w14:paraId="3DDFEE6A" w14:textId="77777777" w:rsidR="00A83477" w:rsidRPr="007A5EB9" w:rsidRDefault="00A83477" w:rsidP="00DF7D2D">
            <w:pPr>
              <w:spacing w:after="0" w:line="240" w:lineRule="auto"/>
              <w:jc w:val="center"/>
              <w:rPr>
                <w:rFonts w:ascii="Calibri" w:eastAsia="Calibri" w:hAnsi="Calibri" w:cs="Arial"/>
                <w:b/>
                <w:bCs/>
                <w:color w:val="000000"/>
                <w:lang w:val="en-US" w:eastAsia="pt-BR"/>
              </w:rPr>
            </w:pPr>
          </w:p>
          <w:p w14:paraId="52CA2828" w14:textId="77777777" w:rsidR="00A83477" w:rsidRPr="00007200" w:rsidRDefault="00A83477" w:rsidP="00DF7D2D">
            <w:pPr>
              <w:spacing w:after="0" w:line="240" w:lineRule="auto"/>
              <w:jc w:val="center"/>
              <w:rPr>
                <w:rFonts w:ascii="Calibri" w:eastAsia="Calibri" w:hAnsi="Calibri" w:cs="Arial"/>
                <w:b/>
                <w:bCs/>
                <w:color w:val="000000"/>
                <w:lang w:val="en-US" w:eastAsia="pt-BR"/>
              </w:rPr>
            </w:pPr>
            <w:r w:rsidRPr="007A5EB9">
              <w:rPr>
                <w:rFonts w:ascii="Calibri" w:eastAsia="Calibri" w:hAnsi="Calibri" w:cs="Arial"/>
                <w:b/>
                <w:bCs/>
                <w:color w:val="000000"/>
                <w:lang w:val="en-US"/>
              </w:rPr>
              <w:t>Discussion of the proposed theme</w:t>
            </w:r>
          </w:p>
        </w:tc>
        <w:tc>
          <w:tcPr>
            <w:tcW w:w="5635" w:type="dxa"/>
            <w:shd w:val="clear" w:color="auto" w:fill="C0C0C0"/>
          </w:tcPr>
          <w:p w14:paraId="30736398" w14:textId="77777777" w:rsidR="00A83477" w:rsidRDefault="00A83477" w:rsidP="00DF7D2D">
            <w:pPr>
              <w:spacing w:after="0" w:line="240" w:lineRule="auto"/>
              <w:jc w:val="both"/>
              <w:rPr>
                <w:rFonts w:ascii="Calibri" w:eastAsia="Calibri" w:hAnsi="Calibri" w:cs="Arial"/>
                <w:color w:val="000000"/>
                <w:lang w:val="en-US" w:eastAsia="pt-BR"/>
              </w:rPr>
            </w:pPr>
            <w:r w:rsidRPr="00007200">
              <w:rPr>
                <w:rFonts w:ascii="Calibri" w:eastAsia="Calibri" w:hAnsi="Calibri" w:cs="Arial"/>
                <w:color w:val="000000"/>
                <w:lang w:val="en-US" w:eastAsia="pt-BR"/>
              </w:rPr>
              <w:t xml:space="preserve">Two Internist (the one from the previous week this time did not attend) presents and the preceptor. </w:t>
            </w:r>
            <w:r w:rsidRPr="00AD4851">
              <w:rPr>
                <w:rFonts w:ascii="Calibri" w:eastAsia="Calibri" w:hAnsi="Calibri" w:cs="Arial"/>
                <w:color w:val="000000"/>
                <w:lang w:val="en-US" w:eastAsia="pt-BR"/>
              </w:rPr>
              <w:t xml:space="preserve">One internist verified the use of pumpkin seed and the other the sunflower seed to combat </w:t>
            </w:r>
            <w:proofErr w:type="spellStart"/>
            <w:r w:rsidRPr="00AD4851">
              <w:rPr>
                <w:rFonts w:ascii="Calibri" w:eastAsia="Calibri" w:hAnsi="Calibri" w:cs="Arial"/>
                <w:color w:val="000000"/>
                <w:lang w:val="en-US" w:eastAsia="pt-BR"/>
              </w:rPr>
              <w:t>parasitoses</w:t>
            </w:r>
            <w:proofErr w:type="spellEnd"/>
            <w:r w:rsidRPr="00AD4851">
              <w:rPr>
                <w:rFonts w:ascii="Calibri" w:eastAsia="Calibri" w:hAnsi="Calibri" w:cs="Arial"/>
                <w:color w:val="000000"/>
                <w:lang w:val="en-US" w:eastAsia="pt-BR"/>
              </w:rPr>
              <w:t xml:space="preserve"> and </w:t>
            </w:r>
            <w:proofErr w:type="spellStart"/>
            <w:r w:rsidRPr="00AD4851">
              <w:rPr>
                <w:rFonts w:ascii="Calibri" w:eastAsia="Calibri" w:hAnsi="Calibri" w:cs="Arial"/>
                <w:color w:val="000000"/>
                <w:lang w:val="en-US" w:eastAsia="pt-BR"/>
              </w:rPr>
              <w:t>verminoses</w:t>
            </w:r>
            <w:proofErr w:type="spellEnd"/>
            <w:r w:rsidRPr="00AD4851">
              <w:rPr>
                <w:rFonts w:ascii="Calibri" w:eastAsia="Calibri" w:hAnsi="Calibri" w:cs="Arial"/>
                <w:color w:val="000000"/>
                <w:lang w:val="en-US" w:eastAsia="pt-BR"/>
              </w:rPr>
              <w:t xml:space="preserve"> - once in studying the "pumpkin seed" this term ends up "leading" to the "oil" of this respective seed and by extension also to the oil of the "sunflower seed"; the two classified as vegetable oils. </w:t>
            </w:r>
          </w:p>
          <w:p w14:paraId="55C0889F" w14:textId="77777777" w:rsidR="00A83477" w:rsidRDefault="00A83477" w:rsidP="00DF7D2D">
            <w:pPr>
              <w:spacing w:after="0" w:line="240" w:lineRule="auto"/>
              <w:jc w:val="both"/>
              <w:rPr>
                <w:rFonts w:ascii="Calibri" w:eastAsia="Calibri" w:hAnsi="Calibri" w:cs="Arial"/>
                <w:color w:val="000000"/>
                <w:lang w:val="en-US" w:eastAsia="pt-BR"/>
              </w:rPr>
            </w:pPr>
          </w:p>
          <w:p w14:paraId="564623C3" w14:textId="77777777" w:rsidR="00A83477" w:rsidRDefault="00A83477" w:rsidP="00DF7D2D">
            <w:pPr>
              <w:spacing w:after="0" w:line="240" w:lineRule="auto"/>
              <w:jc w:val="both"/>
              <w:rPr>
                <w:rFonts w:ascii="Calibri" w:eastAsia="Calibri" w:hAnsi="Calibri" w:cs="Arial"/>
                <w:i/>
                <w:color w:val="000000"/>
                <w:lang w:eastAsia="pt-BR"/>
              </w:rPr>
            </w:pPr>
            <w:r w:rsidRPr="00AD4851">
              <w:rPr>
                <w:rFonts w:ascii="Calibri" w:eastAsia="Calibri" w:hAnsi="Calibri" w:cs="Arial"/>
                <w:i/>
                <w:color w:val="000000"/>
                <w:lang w:val="en-US" w:eastAsia="pt-BR"/>
              </w:rPr>
              <w:t>The 1</w:t>
            </w:r>
            <w:r w:rsidRPr="00AD4851">
              <w:rPr>
                <w:rFonts w:ascii="Calibri" w:eastAsia="Calibri" w:hAnsi="Calibri" w:cs="Arial"/>
                <w:i/>
                <w:color w:val="000000"/>
                <w:vertAlign w:val="superscript"/>
                <w:lang w:val="en-US" w:eastAsia="pt-BR"/>
              </w:rPr>
              <w:t>s</w:t>
            </w:r>
            <w:r w:rsidRPr="00AD4851">
              <w:rPr>
                <w:rFonts w:ascii="Calibri" w:eastAsia="Calibri" w:hAnsi="Calibri" w:cs="Arial"/>
                <w:i/>
                <w:color w:val="000000"/>
                <w:lang w:val="en-US" w:eastAsia="pt-BR"/>
              </w:rPr>
              <w:t>t intern</w:t>
            </w:r>
            <w:r>
              <w:rPr>
                <w:rFonts w:ascii="Calibri" w:eastAsia="Calibri" w:hAnsi="Calibri" w:cs="Arial"/>
                <w:i/>
                <w:color w:val="000000"/>
                <w:lang w:val="en-US" w:eastAsia="pt-BR"/>
              </w:rPr>
              <w:t>ist</w:t>
            </w:r>
            <w:r w:rsidRPr="00AD4851">
              <w:rPr>
                <w:rFonts w:ascii="Calibri" w:eastAsia="Calibri" w:hAnsi="Calibri" w:cs="Arial"/>
                <w:i/>
                <w:color w:val="000000"/>
                <w:lang w:val="en-US" w:eastAsia="pt-BR"/>
              </w:rPr>
              <w:t xml:space="preserve"> verified in the VHL that a study regarding the use of pumpkin seed as vermifuge in children from 02 to 05 years old with use of 05 grams daily of oil, would not have had effectiveness, in fact, effectiveness of 15% as vermifuge which would have been a very low percentage. In relation to the other internal, this verified that the pumpkin seed would lower the levels of triglycerides and of glucose. </w:t>
            </w:r>
            <w:proofErr w:type="spellStart"/>
            <w:r w:rsidRPr="00AD4851">
              <w:rPr>
                <w:rFonts w:ascii="Calibri" w:eastAsia="Calibri" w:hAnsi="Calibri" w:cs="Arial"/>
                <w:i/>
                <w:color w:val="000000"/>
                <w:lang w:eastAsia="pt-BR"/>
              </w:rPr>
              <w:t>They</w:t>
            </w:r>
            <w:proofErr w:type="spellEnd"/>
            <w:r w:rsidRPr="00AD4851">
              <w:rPr>
                <w:rFonts w:ascii="Calibri" w:eastAsia="Calibri" w:hAnsi="Calibri" w:cs="Arial"/>
                <w:i/>
                <w:color w:val="000000"/>
                <w:lang w:eastAsia="pt-BR"/>
              </w:rPr>
              <w:t xml:space="preserve"> </w:t>
            </w:r>
            <w:proofErr w:type="spellStart"/>
            <w:r w:rsidRPr="00AD4851">
              <w:rPr>
                <w:rFonts w:ascii="Calibri" w:eastAsia="Calibri" w:hAnsi="Calibri" w:cs="Arial"/>
                <w:i/>
                <w:color w:val="000000"/>
                <w:lang w:eastAsia="pt-BR"/>
              </w:rPr>
              <w:t>found</w:t>
            </w:r>
            <w:proofErr w:type="spellEnd"/>
            <w:r w:rsidRPr="00AD4851">
              <w:rPr>
                <w:rFonts w:ascii="Calibri" w:eastAsia="Calibri" w:hAnsi="Calibri" w:cs="Arial"/>
                <w:i/>
                <w:color w:val="000000"/>
                <w:lang w:eastAsia="pt-BR"/>
              </w:rPr>
              <w:t xml:space="preserve"> </w:t>
            </w:r>
            <w:proofErr w:type="spellStart"/>
            <w:r w:rsidRPr="00AD4851">
              <w:rPr>
                <w:rFonts w:ascii="Calibri" w:eastAsia="Calibri" w:hAnsi="Calibri" w:cs="Arial"/>
                <w:i/>
                <w:color w:val="000000"/>
                <w:lang w:eastAsia="pt-BR"/>
              </w:rPr>
              <w:t>the</w:t>
            </w:r>
            <w:proofErr w:type="spellEnd"/>
            <w:r w:rsidRPr="00AD4851">
              <w:rPr>
                <w:rFonts w:ascii="Calibri" w:eastAsia="Calibri" w:hAnsi="Calibri" w:cs="Arial"/>
                <w:i/>
                <w:color w:val="000000"/>
                <w:lang w:eastAsia="pt-BR"/>
              </w:rPr>
              <w:t xml:space="preserve"> </w:t>
            </w:r>
            <w:proofErr w:type="spellStart"/>
            <w:r w:rsidRPr="00AD4851">
              <w:rPr>
                <w:rFonts w:ascii="Calibri" w:eastAsia="Calibri" w:hAnsi="Calibri" w:cs="Arial"/>
                <w:i/>
                <w:color w:val="000000"/>
                <w:lang w:eastAsia="pt-BR"/>
              </w:rPr>
              <w:t>subject</w:t>
            </w:r>
            <w:proofErr w:type="spellEnd"/>
            <w:r w:rsidRPr="00AD4851">
              <w:rPr>
                <w:rFonts w:ascii="Calibri" w:eastAsia="Calibri" w:hAnsi="Calibri" w:cs="Arial"/>
                <w:i/>
                <w:color w:val="000000"/>
                <w:lang w:eastAsia="pt-BR"/>
              </w:rPr>
              <w:t xml:space="preserve"> </w:t>
            </w:r>
            <w:proofErr w:type="spellStart"/>
            <w:r w:rsidRPr="00AD4851">
              <w:rPr>
                <w:rFonts w:ascii="Calibri" w:eastAsia="Calibri" w:hAnsi="Calibri" w:cs="Arial"/>
                <w:i/>
                <w:color w:val="000000"/>
                <w:lang w:eastAsia="pt-BR"/>
              </w:rPr>
              <w:t>very</w:t>
            </w:r>
            <w:proofErr w:type="spellEnd"/>
            <w:r w:rsidRPr="00AD4851">
              <w:rPr>
                <w:rFonts w:ascii="Calibri" w:eastAsia="Calibri" w:hAnsi="Calibri" w:cs="Arial"/>
                <w:i/>
                <w:color w:val="000000"/>
                <w:lang w:eastAsia="pt-BR"/>
              </w:rPr>
              <w:t xml:space="preserve"> </w:t>
            </w:r>
            <w:proofErr w:type="spellStart"/>
            <w:r w:rsidRPr="00AD4851">
              <w:rPr>
                <w:rFonts w:ascii="Calibri" w:eastAsia="Calibri" w:hAnsi="Calibri" w:cs="Arial"/>
                <w:i/>
                <w:color w:val="000000"/>
                <w:lang w:eastAsia="pt-BR"/>
              </w:rPr>
              <w:t>interesting</w:t>
            </w:r>
            <w:proofErr w:type="spellEnd"/>
            <w:r w:rsidRPr="00AD4851">
              <w:rPr>
                <w:rFonts w:ascii="Calibri" w:eastAsia="Calibri" w:hAnsi="Calibri" w:cs="Arial"/>
                <w:i/>
                <w:color w:val="000000"/>
                <w:lang w:eastAsia="pt-BR"/>
              </w:rPr>
              <w:t>.</w:t>
            </w:r>
            <w:r>
              <w:rPr>
                <w:rFonts w:ascii="Calibri" w:eastAsia="Calibri" w:hAnsi="Calibri" w:cs="Arial"/>
                <w:i/>
                <w:color w:val="000000"/>
                <w:lang w:eastAsia="pt-BR"/>
              </w:rPr>
              <w:t xml:space="preserve"> </w:t>
            </w:r>
          </w:p>
          <w:p w14:paraId="5BD6CE2C" w14:textId="77777777" w:rsidR="00A83477" w:rsidRDefault="00A83477" w:rsidP="00DF7D2D">
            <w:pPr>
              <w:spacing w:after="0" w:line="240" w:lineRule="auto"/>
              <w:jc w:val="both"/>
              <w:rPr>
                <w:rFonts w:ascii="Calibri" w:eastAsia="Calibri" w:hAnsi="Calibri" w:cs="Arial"/>
                <w:i/>
                <w:color w:val="000000"/>
                <w:lang w:eastAsia="pt-BR"/>
              </w:rPr>
            </w:pPr>
          </w:p>
          <w:p w14:paraId="5AB0621F" w14:textId="77777777" w:rsidR="00A83477" w:rsidRPr="007A5EB9" w:rsidRDefault="00A83477" w:rsidP="00DF7D2D">
            <w:pPr>
              <w:spacing w:after="0" w:line="240" w:lineRule="auto"/>
              <w:jc w:val="both"/>
              <w:rPr>
                <w:rFonts w:ascii="Calibri" w:eastAsia="Calibri" w:hAnsi="Calibri" w:cs="Arial"/>
                <w:i/>
                <w:color w:val="000000"/>
                <w:lang w:val="en-US" w:eastAsia="pt-BR"/>
              </w:rPr>
            </w:pPr>
            <w:r w:rsidRPr="007A5EB9">
              <w:rPr>
                <w:rFonts w:ascii="Calibri" w:eastAsia="Calibri" w:hAnsi="Calibri" w:cs="Arial"/>
                <w:i/>
                <w:color w:val="000000"/>
                <w:lang w:val="en-US" w:eastAsia="pt-BR"/>
              </w:rPr>
              <w:t>The 2</w:t>
            </w:r>
            <w:r w:rsidRPr="007A5EB9">
              <w:rPr>
                <w:rFonts w:ascii="Calibri" w:eastAsia="Calibri" w:hAnsi="Calibri" w:cs="Arial"/>
                <w:i/>
                <w:color w:val="000000"/>
                <w:vertAlign w:val="superscript"/>
                <w:lang w:val="en-US" w:eastAsia="pt-BR"/>
              </w:rPr>
              <w:t>nd</w:t>
            </w:r>
            <w:r w:rsidRPr="007A5EB9">
              <w:rPr>
                <w:rFonts w:ascii="Calibri" w:eastAsia="Calibri" w:hAnsi="Calibri" w:cs="Arial"/>
                <w:i/>
                <w:color w:val="000000"/>
                <w:lang w:val="en-US" w:eastAsia="pt-BR"/>
              </w:rPr>
              <w:t xml:space="preserve"> intern</w:t>
            </w:r>
            <w:r>
              <w:rPr>
                <w:rFonts w:ascii="Calibri" w:eastAsia="Calibri" w:hAnsi="Calibri" w:cs="Arial"/>
                <w:i/>
                <w:color w:val="000000"/>
                <w:lang w:val="en-US" w:eastAsia="pt-BR"/>
              </w:rPr>
              <w:t>ist</w:t>
            </w:r>
            <w:r w:rsidRPr="007A5EB9">
              <w:rPr>
                <w:rFonts w:ascii="Calibri" w:eastAsia="Calibri" w:hAnsi="Calibri" w:cs="Arial"/>
                <w:i/>
                <w:color w:val="000000"/>
                <w:lang w:val="en-US" w:eastAsia="pt-BR"/>
              </w:rPr>
              <w:t>, also from articles in the VHL, found that pumpkin seed could be used in cardiovascular diseases and in venous ulcer healing and protection of gastric mucosa for rats, but that such efficacy was not confirmed for humans. However, the protein efficiency of the sunflower seed (as a food supplement) has been proven.</w:t>
            </w:r>
          </w:p>
          <w:p w14:paraId="3BB12DEE" w14:textId="77777777" w:rsidR="00A83477" w:rsidRPr="007A5EB9" w:rsidRDefault="00A83477" w:rsidP="00DF7D2D">
            <w:pPr>
              <w:spacing w:after="0" w:line="240" w:lineRule="auto"/>
              <w:jc w:val="both"/>
              <w:rPr>
                <w:rFonts w:ascii="Calibri" w:eastAsia="Calibri" w:hAnsi="Calibri" w:cs="Arial"/>
                <w:i/>
                <w:color w:val="000000"/>
                <w:lang w:val="en-US" w:eastAsia="pt-BR"/>
              </w:rPr>
            </w:pPr>
            <w:r w:rsidRPr="007A5EB9">
              <w:rPr>
                <w:rFonts w:ascii="Calibri" w:eastAsia="Calibri" w:hAnsi="Calibri" w:cs="Arial"/>
                <w:i/>
                <w:color w:val="000000"/>
                <w:lang w:val="en-US" w:eastAsia="pt-BR"/>
              </w:rPr>
              <w:t>The preceptor was unable to study the proposed theme this time.</w:t>
            </w:r>
          </w:p>
          <w:p w14:paraId="173BE82B" w14:textId="77777777" w:rsidR="00A83477" w:rsidRPr="007A5EB9" w:rsidRDefault="00A83477" w:rsidP="00DF7D2D">
            <w:pPr>
              <w:spacing w:after="0" w:line="240" w:lineRule="auto"/>
              <w:jc w:val="both"/>
              <w:rPr>
                <w:rFonts w:ascii="Calibri" w:eastAsia="Calibri" w:hAnsi="Calibri" w:cs="Arial"/>
                <w:i/>
                <w:color w:val="000000"/>
                <w:lang w:val="en-US" w:eastAsia="pt-BR"/>
              </w:rPr>
            </w:pPr>
            <w:r w:rsidRPr="007A5EB9">
              <w:rPr>
                <w:rFonts w:ascii="Calibri" w:eastAsia="Calibri" w:hAnsi="Calibri" w:cs="Arial"/>
                <w:i/>
                <w:color w:val="000000"/>
                <w:lang w:val="en-US" w:eastAsia="pt-BR"/>
              </w:rPr>
              <w:t>Theme for the next Workshop:</w:t>
            </w:r>
          </w:p>
          <w:p w14:paraId="704671E4" w14:textId="77777777" w:rsidR="00A83477" w:rsidRPr="007A5EB9" w:rsidRDefault="00A83477" w:rsidP="00DF7D2D">
            <w:pPr>
              <w:spacing w:after="0" w:line="240" w:lineRule="auto"/>
              <w:jc w:val="both"/>
              <w:rPr>
                <w:rFonts w:ascii="Calibri" w:eastAsia="Calibri" w:hAnsi="Calibri" w:cs="Arial"/>
                <w:color w:val="000000"/>
                <w:lang w:val="en-US" w:eastAsia="pt-BR"/>
              </w:rPr>
            </w:pPr>
            <w:r w:rsidRPr="007A5EB9">
              <w:rPr>
                <w:rFonts w:ascii="Calibri" w:eastAsia="Calibri" w:hAnsi="Calibri" w:cs="Arial"/>
                <w:i/>
                <w:color w:val="000000"/>
                <w:lang w:val="en-US" w:eastAsia="pt-BR"/>
              </w:rPr>
              <w:t xml:space="preserve">Vertigo: What is it? Etiology and its diagnosis. How do you treat it? Efficacy and indications of </w:t>
            </w:r>
            <w:proofErr w:type="spellStart"/>
            <w:r w:rsidRPr="007A5EB9">
              <w:rPr>
                <w:rFonts w:ascii="Calibri" w:eastAsia="Calibri" w:hAnsi="Calibri" w:cs="Arial"/>
                <w:i/>
                <w:color w:val="000000"/>
                <w:lang w:val="en-US" w:eastAsia="pt-BR"/>
              </w:rPr>
              <w:t>cinarizine</w:t>
            </w:r>
            <w:proofErr w:type="spellEnd"/>
            <w:r w:rsidRPr="007A5EB9">
              <w:rPr>
                <w:rFonts w:ascii="Calibri" w:eastAsia="Calibri" w:hAnsi="Calibri" w:cs="Arial"/>
                <w:i/>
                <w:color w:val="000000"/>
                <w:lang w:val="en-US" w:eastAsia="pt-BR"/>
              </w:rPr>
              <w:t xml:space="preserve"> (anti-dizziness) and Ginkgo biloba (</w:t>
            </w:r>
            <w:proofErr w:type="spellStart"/>
            <w:r w:rsidRPr="007A5EB9">
              <w:rPr>
                <w:rFonts w:ascii="Calibri" w:eastAsia="Calibri" w:hAnsi="Calibri" w:cs="Arial"/>
                <w:i/>
                <w:color w:val="000000"/>
                <w:lang w:val="en-US" w:eastAsia="pt-BR"/>
              </w:rPr>
              <w:t>phytotherapeutic</w:t>
            </w:r>
            <w:proofErr w:type="spellEnd"/>
            <w:r w:rsidRPr="007A5EB9">
              <w:rPr>
                <w:rFonts w:ascii="Calibri" w:eastAsia="Calibri" w:hAnsi="Calibri" w:cs="Arial"/>
                <w:i/>
                <w:color w:val="000000"/>
                <w:lang w:val="en-US" w:eastAsia="pt-BR"/>
              </w:rPr>
              <w:t xml:space="preserve"> used as anti-dizziness)?</w:t>
            </w:r>
          </w:p>
        </w:tc>
      </w:tr>
      <w:tr w:rsidR="00A83477" w:rsidRPr="004352AE" w14:paraId="24566BF7" w14:textId="77777777" w:rsidTr="00DF7D2D">
        <w:tc>
          <w:tcPr>
            <w:tcW w:w="8720" w:type="dxa"/>
            <w:gridSpan w:val="2"/>
            <w:tcBorders>
              <w:top w:val="nil"/>
              <w:bottom w:val="single" w:sz="8" w:space="0" w:color="000000"/>
            </w:tcBorders>
            <w:shd w:val="clear" w:color="auto" w:fill="auto"/>
          </w:tcPr>
          <w:p w14:paraId="26DA6B63" w14:textId="77777777" w:rsidR="00A83477" w:rsidRPr="007A5EB9" w:rsidRDefault="00A83477" w:rsidP="00DF7D2D">
            <w:pPr>
              <w:spacing w:after="0" w:line="240" w:lineRule="auto"/>
              <w:jc w:val="center"/>
              <w:rPr>
                <w:rFonts w:ascii="Cambria" w:eastAsia="Times New Roman" w:hAnsi="Cambria" w:cs="Arial"/>
                <w:b/>
                <w:bCs/>
                <w:color w:val="000000"/>
                <w:lang w:val="en-US" w:eastAsia="pt-BR"/>
              </w:rPr>
            </w:pPr>
            <w:r w:rsidRPr="007A5EB9">
              <w:rPr>
                <w:b/>
                <w:lang w:val="en-US"/>
              </w:rPr>
              <w:lastRenderedPageBreak/>
              <w:t xml:space="preserve">Table 25: Vertigo and </w:t>
            </w:r>
            <w:proofErr w:type="spellStart"/>
            <w:r w:rsidRPr="007A5EB9">
              <w:rPr>
                <w:b/>
                <w:lang w:val="en-US"/>
              </w:rPr>
              <w:t>anti dizziness</w:t>
            </w:r>
            <w:proofErr w:type="spellEnd"/>
            <w:r w:rsidRPr="007A5EB9">
              <w:rPr>
                <w:b/>
                <w:lang w:val="en-US"/>
              </w:rPr>
              <w:t xml:space="preserve"> ...</w:t>
            </w:r>
          </w:p>
        </w:tc>
      </w:tr>
      <w:tr w:rsidR="00A83477" w:rsidRPr="004352AE" w14:paraId="09046B76" w14:textId="77777777" w:rsidTr="00DF7D2D">
        <w:tc>
          <w:tcPr>
            <w:tcW w:w="8720" w:type="dxa"/>
            <w:gridSpan w:val="2"/>
            <w:shd w:val="clear" w:color="auto" w:fill="C0C0C0"/>
          </w:tcPr>
          <w:p w14:paraId="2278A2A5" w14:textId="77777777" w:rsidR="00A83477" w:rsidRPr="007A5EB9" w:rsidRDefault="00A83477" w:rsidP="00DF7D2D">
            <w:pPr>
              <w:spacing w:after="0" w:line="240" w:lineRule="auto"/>
              <w:jc w:val="center"/>
              <w:rPr>
                <w:rFonts w:ascii="Calibri" w:eastAsia="Calibri" w:hAnsi="Calibri" w:cs="Arial"/>
                <w:b/>
                <w:bCs/>
                <w:color w:val="000000"/>
                <w:lang w:val="en-US" w:eastAsia="pt-BR"/>
              </w:rPr>
            </w:pPr>
            <w:r w:rsidRPr="007A5EB9">
              <w:rPr>
                <w:b/>
                <w:lang w:val="en-US"/>
              </w:rPr>
              <w:t>Location: Campus of UNIFESO - Library</w:t>
            </w:r>
          </w:p>
        </w:tc>
      </w:tr>
      <w:tr w:rsidR="00A83477" w:rsidRPr="001C26B1" w14:paraId="6EA1EA38" w14:textId="77777777" w:rsidTr="00DF7D2D">
        <w:tc>
          <w:tcPr>
            <w:tcW w:w="3085" w:type="dxa"/>
            <w:shd w:val="clear" w:color="auto" w:fill="auto"/>
          </w:tcPr>
          <w:p w14:paraId="099B4757"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7A5EB9">
              <w:rPr>
                <w:rFonts w:ascii="Calibri" w:eastAsia="Calibri" w:hAnsi="Calibri" w:cs="Arial"/>
                <w:b/>
                <w:bCs/>
                <w:color w:val="000000"/>
                <w:lang w:eastAsia="pt-BR"/>
              </w:rPr>
              <w:t xml:space="preserve">Date </w:t>
            </w:r>
            <w:proofErr w:type="spellStart"/>
            <w:r w:rsidRPr="007A5EB9">
              <w:rPr>
                <w:rFonts w:ascii="Calibri" w:eastAsia="Calibri" w:hAnsi="Calibri" w:cs="Arial"/>
                <w:b/>
                <w:bCs/>
                <w:color w:val="000000"/>
                <w:lang w:eastAsia="pt-BR"/>
              </w:rPr>
              <w:t>and</w:t>
            </w:r>
            <w:proofErr w:type="spellEnd"/>
            <w:r w:rsidRPr="007A5EB9">
              <w:rPr>
                <w:rFonts w:ascii="Calibri" w:eastAsia="Calibri" w:hAnsi="Calibri" w:cs="Arial"/>
                <w:b/>
                <w:bCs/>
                <w:color w:val="000000"/>
                <w:lang w:eastAsia="pt-BR"/>
              </w:rPr>
              <w:t xml:space="preserve"> </w:t>
            </w:r>
            <w:proofErr w:type="spellStart"/>
            <w:r w:rsidRPr="007A5EB9">
              <w:rPr>
                <w:rFonts w:ascii="Calibri" w:eastAsia="Calibri" w:hAnsi="Calibri" w:cs="Arial"/>
                <w:b/>
                <w:bCs/>
                <w:color w:val="000000"/>
                <w:lang w:eastAsia="pt-BR"/>
              </w:rPr>
              <w:t>suggested</w:t>
            </w:r>
            <w:proofErr w:type="spellEnd"/>
            <w:r w:rsidRPr="007A5EB9">
              <w:rPr>
                <w:rFonts w:ascii="Calibri" w:eastAsia="Calibri" w:hAnsi="Calibri" w:cs="Arial"/>
                <w:b/>
                <w:bCs/>
                <w:color w:val="000000"/>
                <w:lang w:eastAsia="pt-BR"/>
              </w:rPr>
              <w:t xml:space="preserve"> </w:t>
            </w:r>
            <w:proofErr w:type="spellStart"/>
            <w:r w:rsidRPr="007A5EB9">
              <w:rPr>
                <w:rFonts w:ascii="Calibri" w:eastAsia="Calibri" w:hAnsi="Calibri" w:cs="Arial"/>
                <w:b/>
                <w:bCs/>
                <w:color w:val="000000"/>
                <w:lang w:eastAsia="pt-BR"/>
              </w:rPr>
              <w:t>activity</w:t>
            </w:r>
            <w:proofErr w:type="spellEnd"/>
          </w:p>
        </w:tc>
        <w:tc>
          <w:tcPr>
            <w:tcW w:w="5635" w:type="dxa"/>
            <w:shd w:val="clear" w:color="auto" w:fill="auto"/>
          </w:tcPr>
          <w:p w14:paraId="250C944C"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02F59A55" w14:textId="77777777" w:rsidTr="00DF7D2D">
        <w:tc>
          <w:tcPr>
            <w:tcW w:w="3085" w:type="dxa"/>
            <w:shd w:val="clear" w:color="auto" w:fill="C0C0C0"/>
          </w:tcPr>
          <w:p w14:paraId="54A3528A" w14:textId="77777777" w:rsidR="00A83477" w:rsidRPr="007A5EB9" w:rsidRDefault="00A83477" w:rsidP="00DF7D2D">
            <w:pPr>
              <w:spacing w:after="0" w:line="240" w:lineRule="auto"/>
              <w:jc w:val="center"/>
              <w:rPr>
                <w:rFonts w:ascii="Calibri" w:eastAsia="Calibri" w:hAnsi="Calibri" w:cs="Arial"/>
                <w:b/>
                <w:bCs/>
                <w:color w:val="000000"/>
                <w:lang w:val="en-US" w:eastAsia="pt-BR"/>
              </w:rPr>
            </w:pPr>
            <w:r w:rsidRPr="007A5EB9">
              <w:rPr>
                <w:rFonts w:ascii="Calibri" w:eastAsia="Calibri" w:hAnsi="Calibri" w:cs="Arial"/>
                <w:b/>
                <w:bCs/>
                <w:color w:val="000000"/>
                <w:lang w:val="en-US" w:eastAsia="pt-BR"/>
              </w:rPr>
              <w:t>05/06/13</w:t>
            </w:r>
          </w:p>
          <w:p w14:paraId="18A25D10" w14:textId="77777777" w:rsidR="00A83477" w:rsidRPr="007A5EB9" w:rsidRDefault="00A83477" w:rsidP="00DF7D2D">
            <w:pPr>
              <w:spacing w:after="0" w:line="240" w:lineRule="auto"/>
              <w:jc w:val="center"/>
              <w:rPr>
                <w:rFonts w:ascii="Calibri" w:eastAsia="Calibri" w:hAnsi="Calibri" w:cs="Arial"/>
                <w:b/>
                <w:bCs/>
                <w:color w:val="000000"/>
                <w:lang w:val="en-US" w:eastAsia="pt-BR"/>
              </w:rPr>
            </w:pPr>
          </w:p>
          <w:p w14:paraId="27D8FBFE" w14:textId="77777777" w:rsidR="00A83477" w:rsidRPr="007A5EB9" w:rsidRDefault="00A83477" w:rsidP="00DF7D2D">
            <w:pPr>
              <w:spacing w:after="0" w:line="240" w:lineRule="auto"/>
              <w:jc w:val="center"/>
              <w:rPr>
                <w:rFonts w:ascii="Calibri" w:eastAsia="Calibri" w:hAnsi="Calibri" w:cs="Arial"/>
                <w:b/>
                <w:bCs/>
                <w:color w:val="000000"/>
                <w:lang w:val="en-US" w:eastAsia="pt-BR"/>
              </w:rPr>
            </w:pPr>
            <w:r w:rsidRPr="007A5EB9">
              <w:rPr>
                <w:rFonts w:ascii="Calibri" w:eastAsia="Calibri" w:hAnsi="Calibri" w:cs="Arial"/>
                <w:b/>
                <w:bCs/>
                <w:color w:val="000000"/>
                <w:lang w:val="en-US"/>
              </w:rPr>
              <w:t>Discussion of the proposed theme</w:t>
            </w:r>
          </w:p>
        </w:tc>
        <w:tc>
          <w:tcPr>
            <w:tcW w:w="5635" w:type="dxa"/>
            <w:shd w:val="clear" w:color="auto" w:fill="C0C0C0"/>
          </w:tcPr>
          <w:p w14:paraId="4A47F632" w14:textId="77777777" w:rsidR="00A83477" w:rsidRPr="007A5EB9" w:rsidRDefault="00A83477" w:rsidP="00DF7D2D">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 xml:space="preserve">Vertigo: What is it? Etiology and its diagnosis. How do you treat it? Efficacy and indications of </w:t>
            </w:r>
            <w:proofErr w:type="spellStart"/>
            <w:r w:rsidRPr="007A5EB9">
              <w:rPr>
                <w:rFonts w:ascii="Calibri" w:eastAsia="Calibri" w:hAnsi="Calibri" w:cs="Arial"/>
                <w:color w:val="000000"/>
                <w:lang w:val="en-US" w:eastAsia="pt-BR"/>
              </w:rPr>
              <w:t>cinarizine</w:t>
            </w:r>
            <w:proofErr w:type="spellEnd"/>
            <w:r w:rsidRPr="007A5EB9">
              <w:rPr>
                <w:rFonts w:ascii="Calibri" w:eastAsia="Calibri" w:hAnsi="Calibri" w:cs="Arial"/>
                <w:color w:val="000000"/>
                <w:lang w:val="en-US" w:eastAsia="pt-BR"/>
              </w:rPr>
              <w:t xml:space="preserve"> (anti-dizziness) and Ginkgo biloba (</w:t>
            </w:r>
            <w:proofErr w:type="spellStart"/>
            <w:r w:rsidRPr="007A5EB9">
              <w:rPr>
                <w:rFonts w:ascii="Calibri" w:eastAsia="Calibri" w:hAnsi="Calibri" w:cs="Arial"/>
                <w:color w:val="000000"/>
                <w:lang w:val="en-US" w:eastAsia="pt-BR"/>
              </w:rPr>
              <w:t>phytotherapeutic</w:t>
            </w:r>
            <w:proofErr w:type="spellEnd"/>
            <w:r w:rsidRPr="007A5EB9">
              <w:rPr>
                <w:rFonts w:ascii="Calibri" w:eastAsia="Calibri" w:hAnsi="Calibri" w:cs="Arial"/>
                <w:color w:val="000000"/>
                <w:lang w:val="en-US" w:eastAsia="pt-BR"/>
              </w:rPr>
              <w:t xml:space="preserve"> used as anti-dizziness)?</w:t>
            </w:r>
          </w:p>
          <w:p w14:paraId="45BCBB79" w14:textId="77777777" w:rsidR="00A83477" w:rsidRPr="007A5EB9" w:rsidRDefault="00A83477" w:rsidP="00DF7D2D">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 xml:space="preserve">Doctorate: Search in </w:t>
            </w:r>
            <w:proofErr w:type="spellStart"/>
            <w:r w:rsidRPr="007A5EB9">
              <w:rPr>
                <w:rFonts w:ascii="Calibri" w:eastAsia="Calibri" w:hAnsi="Calibri" w:cs="Arial"/>
                <w:color w:val="000000"/>
                <w:lang w:val="en-US" w:eastAsia="pt-BR"/>
              </w:rPr>
              <w:t>Dynamed</w:t>
            </w:r>
            <w:proofErr w:type="spellEnd"/>
            <w:r w:rsidRPr="007A5EB9">
              <w:rPr>
                <w:rFonts w:ascii="Calibri" w:eastAsia="Calibri" w:hAnsi="Calibri" w:cs="Arial"/>
                <w:color w:val="000000"/>
                <w:lang w:val="en-US" w:eastAsia="pt-BR"/>
              </w:rPr>
              <w:t xml:space="preserve"> with vertigo and </w:t>
            </w:r>
            <w:proofErr w:type="spellStart"/>
            <w:r w:rsidRPr="007A5EB9">
              <w:rPr>
                <w:rFonts w:ascii="Calibri" w:eastAsia="Calibri" w:hAnsi="Calibri" w:cs="Arial"/>
                <w:color w:val="000000"/>
                <w:lang w:val="en-US" w:eastAsia="pt-BR"/>
              </w:rPr>
              <w:t>dizzness</w:t>
            </w:r>
            <w:proofErr w:type="spellEnd"/>
            <w:r w:rsidRPr="007A5EB9">
              <w:rPr>
                <w:rFonts w:ascii="Calibri" w:eastAsia="Calibri" w:hAnsi="Calibri" w:cs="Arial"/>
                <w:color w:val="000000"/>
                <w:lang w:val="en-US" w:eastAsia="pt-BR"/>
              </w:rPr>
              <w:t xml:space="preserve"> synthetic and interesting information, but much s</w:t>
            </w:r>
            <w:r>
              <w:rPr>
                <w:rFonts w:ascii="Calibri" w:eastAsia="Calibri" w:hAnsi="Calibri" w:cs="Arial"/>
                <w:color w:val="000000"/>
                <w:lang w:val="en-US" w:eastAsia="pt-BR"/>
              </w:rPr>
              <w:t>ummarized. Talk with two internists</w:t>
            </w:r>
            <w:r w:rsidRPr="007A5EB9">
              <w:rPr>
                <w:rFonts w:ascii="Calibri" w:eastAsia="Calibri" w:hAnsi="Calibri" w:cs="Arial"/>
                <w:color w:val="000000"/>
                <w:lang w:val="en-US" w:eastAsia="pt-BR"/>
              </w:rPr>
              <w:t xml:space="preserve"> and the preceptor attends later.</w:t>
            </w:r>
          </w:p>
          <w:p w14:paraId="7470EC97" w14:textId="77777777" w:rsidR="00A83477" w:rsidRPr="007A5EB9" w:rsidRDefault="00A83477" w:rsidP="00DF7D2D">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 xml:space="preserve">In the L </w:t>
            </w:r>
            <w:proofErr w:type="spellStart"/>
            <w:r w:rsidRPr="007A5EB9">
              <w:rPr>
                <w:rFonts w:ascii="Calibri" w:eastAsia="Calibri" w:hAnsi="Calibri" w:cs="Arial"/>
                <w:color w:val="000000"/>
                <w:lang w:val="en-US" w:eastAsia="pt-BR"/>
              </w:rPr>
              <w:t>Atheneu</w:t>
            </w:r>
            <w:proofErr w:type="spellEnd"/>
            <w:r w:rsidRPr="007A5EB9">
              <w:rPr>
                <w:rFonts w:ascii="Calibri" w:eastAsia="Calibri" w:hAnsi="Calibri" w:cs="Arial"/>
                <w:color w:val="000000"/>
                <w:lang w:val="en-US" w:eastAsia="pt-BR"/>
              </w:rPr>
              <w:t xml:space="preserve"> database there were not many answers (there were no </w:t>
            </w:r>
            <w:proofErr w:type="spellStart"/>
            <w:r w:rsidRPr="007A5EB9">
              <w:rPr>
                <w:rFonts w:ascii="Calibri" w:eastAsia="Calibri" w:hAnsi="Calibri" w:cs="Arial"/>
                <w:color w:val="000000"/>
                <w:lang w:val="en-US" w:eastAsia="pt-BR"/>
              </w:rPr>
              <w:t>chrocane</w:t>
            </w:r>
            <w:proofErr w:type="spellEnd"/>
            <w:r w:rsidRPr="007A5EB9">
              <w:rPr>
                <w:rFonts w:ascii="Calibri" w:eastAsia="Calibri" w:hAnsi="Calibri" w:cs="Arial"/>
                <w:color w:val="000000"/>
                <w:lang w:val="en-US" w:eastAsia="pt-BR"/>
              </w:rPr>
              <w:t xml:space="preserve"> reviews with vertigo or dizziness)</w:t>
            </w:r>
          </w:p>
          <w:p w14:paraId="2B3162AE" w14:textId="77777777" w:rsidR="00A83477" w:rsidRPr="007A5EB9" w:rsidRDefault="00A83477" w:rsidP="00DF7D2D">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Biloba G study for BMJ medicines: Excellent study with almost all MBE-based responses, which may make this database widely used for the study of any drug</w:t>
            </w:r>
            <w:r>
              <w:rPr>
                <w:rFonts w:ascii="Calibri" w:eastAsia="Calibri" w:hAnsi="Calibri" w:cs="Arial"/>
                <w:color w:val="000000"/>
                <w:lang w:val="en-US" w:eastAsia="pt-BR"/>
              </w:rPr>
              <w:t>.</w:t>
            </w:r>
          </w:p>
          <w:p w14:paraId="20A37093" w14:textId="77777777" w:rsidR="00A83477" w:rsidRDefault="00A83477" w:rsidP="00DF7D2D">
            <w:pPr>
              <w:spacing w:after="0" w:line="240" w:lineRule="auto"/>
              <w:jc w:val="both"/>
              <w:rPr>
                <w:rFonts w:ascii="Calibri" w:eastAsia="Calibri" w:hAnsi="Calibri" w:cs="Arial"/>
                <w:color w:val="000000"/>
                <w:lang w:val="en-US" w:eastAsia="pt-BR"/>
              </w:rPr>
            </w:pPr>
            <w:r w:rsidRPr="007A5EB9">
              <w:rPr>
                <w:rFonts w:ascii="Calibri" w:eastAsia="Calibri" w:hAnsi="Calibri" w:cs="Arial"/>
                <w:color w:val="000000"/>
                <w:lang w:val="en-US" w:eastAsia="pt-BR"/>
              </w:rPr>
              <w:t>VHL Telehealth Research Very good 419 studies being 183 in vertigo</w:t>
            </w:r>
            <w:r>
              <w:rPr>
                <w:rFonts w:ascii="Calibri" w:eastAsia="Calibri" w:hAnsi="Calibri" w:cs="Arial"/>
                <w:color w:val="000000"/>
                <w:lang w:val="en-US" w:eastAsia="pt-BR"/>
              </w:rPr>
              <w:t>.</w:t>
            </w:r>
          </w:p>
          <w:p w14:paraId="39227631" w14:textId="77777777" w:rsidR="00A83477" w:rsidRPr="007A5EB9" w:rsidRDefault="00A83477" w:rsidP="00DF7D2D">
            <w:pPr>
              <w:spacing w:after="0" w:line="240" w:lineRule="auto"/>
              <w:jc w:val="both"/>
              <w:rPr>
                <w:rFonts w:ascii="Calibri" w:eastAsia="Calibri" w:hAnsi="Calibri" w:cs="Arial"/>
                <w:b/>
                <w:color w:val="000000"/>
                <w:u w:val="single"/>
                <w:lang w:val="en-US" w:eastAsia="pt-BR"/>
              </w:rPr>
            </w:pPr>
            <w:r w:rsidRPr="007A5EB9">
              <w:rPr>
                <w:rFonts w:ascii="Calibri" w:eastAsia="Calibri" w:hAnsi="Calibri" w:cs="Arial"/>
                <w:b/>
                <w:color w:val="000000"/>
                <w:u w:val="single"/>
                <w:lang w:val="en-US" w:eastAsia="pt-BR"/>
              </w:rPr>
              <w:t>Article chosen:</w:t>
            </w:r>
          </w:p>
          <w:p w14:paraId="7A1D17E1" w14:textId="77777777" w:rsidR="00A83477" w:rsidRPr="007A5EB9" w:rsidRDefault="00A83477" w:rsidP="00DF7D2D">
            <w:pPr>
              <w:spacing w:after="0" w:line="240" w:lineRule="auto"/>
              <w:jc w:val="both"/>
              <w:rPr>
                <w:rFonts w:ascii="Calibri" w:eastAsia="Calibri" w:hAnsi="Calibri" w:cs="Arial"/>
                <w:color w:val="000000"/>
                <w:u w:val="single"/>
                <w:lang w:val="en-US" w:eastAsia="pt-BR"/>
              </w:rPr>
            </w:pPr>
            <w:r w:rsidRPr="007A5EB9">
              <w:rPr>
                <w:rFonts w:ascii="Calibri" w:eastAsia="Calibri" w:hAnsi="Calibri" w:cs="Arial"/>
                <w:color w:val="000000"/>
                <w:u w:val="single"/>
                <w:lang w:val="en-US" w:eastAsia="pt-BR"/>
              </w:rPr>
              <w:t>From dizziness to vertigo: a proposal for the management of the vertiginous patient in Primary Care / From dizziness to vertigo: a proposal for the management of the vertiginous patient in Primary Care</w:t>
            </w:r>
          </w:p>
          <w:p w14:paraId="492A0A06" w14:textId="77777777" w:rsidR="00A83477" w:rsidRDefault="00A83477" w:rsidP="00DF7D2D">
            <w:pPr>
              <w:spacing w:after="0" w:line="240" w:lineRule="auto"/>
              <w:jc w:val="both"/>
              <w:rPr>
                <w:rFonts w:ascii="Calibri" w:eastAsia="Calibri" w:hAnsi="Calibri" w:cs="Arial"/>
                <w:color w:val="000000"/>
                <w:u w:val="single"/>
                <w:lang w:val="en-US" w:eastAsia="pt-BR"/>
              </w:rPr>
            </w:pPr>
            <w:r w:rsidRPr="007A5EB9">
              <w:rPr>
                <w:rFonts w:ascii="Calibri" w:eastAsia="Calibri" w:hAnsi="Calibri" w:cs="Arial"/>
                <w:color w:val="000000"/>
                <w:u w:val="single"/>
                <w:lang w:val="en-US" w:eastAsia="pt-BR"/>
              </w:rPr>
              <w:t xml:space="preserve">Source: Rev. APS; 11 (1): 62-73, Jan.-Mar. 2008. </w:t>
            </w:r>
            <w:proofErr w:type="spellStart"/>
            <w:r w:rsidRPr="007A5EB9">
              <w:rPr>
                <w:rFonts w:ascii="Calibri" w:eastAsia="Calibri" w:hAnsi="Calibri" w:cs="Arial"/>
                <w:color w:val="000000"/>
                <w:u w:val="single"/>
                <w:lang w:val="en-US" w:eastAsia="pt-BR"/>
              </w:rPr>
              <w:t>ilus</w:t>
            </w:r>
            <w:proofErr w:type="spellEnd"/>
            <w:r w:rsidRPr="007A5EB9">
              <w:rPr>
                <w:rFonts w:ascii="Calibri" w:eastAsia="Calibri" w:hAnsi="Calibri" w:cs="Arial"/>
                <w:color w:val="000000"/>
                <w:u w:val="single"/>
                <w:lang w:val="en-US" w:eastAsia="pt-BR"/>
              </w:rPr>
              <w:t>, tab.</w:t>
            </w:r>
          </w:p>
          <w:p w14:paraId="6CCF689C" w14:textId="77777777" w:rsidR="00A83477" w:rsidRPr="007A5EB9" w:rsidRDefault="00A83477" w:rsidP="00DF7D2D">
            <w:pPr>
              <w:spacing w:after="0" w:line="240" w:lineRule="auto"/>
              <w:jc w:val="both"/>
              <w:rPr>
                <w:rFonts w:ascii="Calibri" w:eastAsia="Calibri" w:hAnsi="Calibri" w:cs="Arial"/>
                <w:i/>
                <w:color w:val="000000"/>
                <w:lang w:val="en-US" w:eastAsia="pt-BR"/>
              </w:rPr>
            </w:pPr>
          </w:p>
          <w:p w14:paraId="6BED201B" w14:textId="77777777" w:rsidR="00A83477" w:rsidRPr="004352AE" w:rsidRDefault="00A83477" w:rsidP="00DF7D2D">
            <w:pPr>
              <w:spacing w:after="0" w:line="240" w:lineRule="auto"/>
              <w:jc w:val="both"/>
              <w:rPr>
                <w:rFonts w:ascii="Calibri" w:eastAsia="Calibri" w:hAnsi="Calibri" w:cs="Arial"/>
                <w:i/>
                <w:color w:val="000000"/>
                <w:lang w:val="en-US" w:eastAsia="pt-BR"/>
              </w:rPr>
            </w:pPr>
            <w:r w:rsidRPr="007A5EB9">
              <w:rPr>
                <w:rFonts w:ascii="Calibri" w:eastAsia="Calibri" w:hAnsi="Calibri" w:cs="Arial"/>
                <w:i/>
                <w:color w:val="000000"/>
                <w:lang w:val="en-US" w:eastAsia="pt-BR"/>
              </w:rPr>
              <w:t xml:space="preserve">Vertigo is the illusion of spinning around the environment or vice versa. It is commonly and usually evaluated by the primary care physician (MAP). Some MAPs underestimate it, hence this proposal. A bibliographic survey was carried out in PubMed, LILACS, </w:t>
            </w:r>
            <w:proofErr w:type="spellStart"/>
            <w:r w:rsidRPr="007A5EB9">
              <w:rPr>
                <w:rFonts w:ascii="Calibri" w:eastAsia="Calibri" w:hAnsi="Calibri" w:cs="Arial"/>
                <w:i/>
                <w:color w:val="000000"/>
                <w:lang w:val="en-US" w:eastAsia="pt-BR"/>
              </w:rPr>
              <w:t>SciELO</w:t>
            </w:r>
            <w:proofErr w:type="spellEnd"/>
            <w:r w:rsidRPr="007A5EB9">
              <w:rPr>
                <w:rFonts w:ascii="Calibri" w:eastAsia="Calibri" w:hAnsi="Calibri" w:cs="Arial"/>
                <w:i/>
                <w:color w:val="000000"/>
                <w:lang w:val="en-US" w:eastAsia="pt-BR"/>
              </w:rPr>
              <w:t xml:space="preserve">, Cochrane, and libraries of the Federal University of Paraná and </w:t>
            </w:r>
            <w:proofErr w:type="spellStart"/>
            <w:r w:rsidRPr="007A5EB9">
              <w:rPr>
                <w:rFonts w:ascii="Calibri" w:eastAsia="Calibri" w:hAnsi="Calibri" w:cs="Arial"/>
                <w:i/>
                <w:color w:val="000000"/>
                <w:lang w:val="en-US" w:eastAsia="pt-BR"/>
              </w:rPr>
              <w:t>Pontifícia</w:t>
            </w:r>
            <w:proofErr w:type="spellEnd"/>
            <w:r w:rsidRPr="007A5EB9">
              <w:rPr>
                <w:rFonts w:ascii="Calibri" w:eastAsia="Calibri" w:hAnsi="Calibri" w:cs="Arial"/>
                <w:i/>
                <w:color w:val="000000"/>
                <w:lang w:val="en-US" w:eastAsia="pt-BR"/>
              </w:rPr>
              <w:t xml:space="preserve"> </w:t>
            </w:r>
            <w:proofErr w:type="spellStart"/>
            <w:r w:rsidRPr="007A5EB9">
              <w:rPr>
                <w:rFonts w:ascii="Calibri" w:eastAsia="Calibri" w:hAnsi="Calibri" w:cs="Arial"/>
                <w:i/>
                <w:color w:val="000000"/>
                <w:lang w:val="en-US" w:eastAsia="pt-BR"/>
              </w:rPr>
              <w:t>Universidade</w:t>
            </w:r>
            <w:proofErr w:type="spellEnd"/>
            <w:r w:rsidRPr="007A5EB9">
              <w:rPr>
                <w:rFonts w:ascii="Calibri" w:eastAsia="Calibri" w:hAnsi="Calibri" w:cs="Arial"/>
                <w:i/>
                <w:color w:val="000000"/>
                <w:lang w:val="en-US" w:eastAsia="pt-BR"/>
              </w:rPr>
              <w:t xml:space="preserve"> </w:t>
            </w:r>
            <w:proofErr w:type="spellStart"/>
            <w:r w:rsidRPr="007A5EB9">
              <w:rPr>
                <w:rFonts w:ascii="Calibri" w:eastAsia="Calibri" w:hAnsi="Calibri" w:cs="Arial"/>
                <w:i/>
                <w:color w:val="000000"/>
                <w:lang w:val="en-US" w:eastAsia="pt-BR"/>
              </w:rPr>
              <w:t>Católica</w:t>
            </w:r>
            <w:proofErr w:type="spellEnd"/>
            <w:r w:rsidRPr="007A5EB9">
              <w:rPr>
                <w:rFonts w:ascii="Calibri" w:eastAsia="Calibri" w:hAnsi="Calibri" w:cs="Arial"/>
                <w:i/>
                <w:color w:val="000000"/>
                <w:lang w:val="en-US" w:eastAsia="pt-BR"/>
              </w:rPr>
              <w:t xml:space="preserve"> do Paraná. It is fundamental knowledge of the vestibular apparatus, divided into peripheral (apparatus and vestibular nerve) and central (nuclei, pathways and cortical vestibular centers). The </w:t>
            </w:r>
            <w:proofErr w:type="spellStart"/>
            <w:r w:rsidRPr="007A5EB9">
              <w:rPr>
                <w:rFonts w:ascii="Calibri" w:eastAsia="Calibri" w:hAnsi="Calibri" w:cs="Arial"/>
                <w:i/>
                <w:color w:val="000000"/>
                <w:lang w:val="en-US" w:eastAsia="pt-BR"/>
              </w:rPr>
              <w:t>propaedeutics</w:t>
            </w:r>
            <w:proofErr w:type="spellEnd"/>
            <w:r w:rsidRPr="007A5EB9">
              <w:rPr>
                <w:rFonts w:ascii="Calibri" w:eastAsia="Calibri" w:hAnsi="Calibri" w:cs="Arial"/>
                <w:i/>
                <w:color w:val="000000"/>
                <w:lang w:val="en-US" w:eastAsia="pt-BR"/>
              </w:rPr>
              <w:t xml:space="preserve"> allows to differentiate vertigo from syncope, imbalance and varied cephalic sensations, besides peripheral (PV) and central (CV) vertigo. PV may be associated with tinnitus, hearing loss, intense vertigo, prostration, sweating and pallor. The nystagmus is exhaustible, horizontal, rotatory or mixed and disappears when fixing the eye. VC is characterized by latency and tolerability of vertigo and is not accompanied by hypoacusis or tinnitus. It can be associated with ataxia, dysarthria, diplopia, sensory, motor or cranial pairs. Nystagmus is inexhaustible, with a different direction in each eye, and shaking in any direction other than horizontal. Complementary exams are unnecessary, except in the cases of CV and </w:t>
            </w:r>
            <w:proofErr w:type="spellStart"/>
            <w:r w:rsidRPr="007A5EB9">
              <w:rPr>
                <w:rFonts w:ascii="Calibri" w:eastAsia="Calibri" w:hAnsi="Calibri" w:cs="Arial"/>
                <w:i/>
                <w:color w:val="000000"/>
                <w:lang w:val="en-US" w:eastAsia="pt-BR"/>
              </w:rPr>
              <w:t>Ménière's</w:t>
            </w:r>
            <w:proofErr w:type="spellEnd"/>
            <w:r w:rsidRPr="007A5EB9">
              <w:rPr>
                <w:rFonts w:ascii="Calibri" w:eastAsia="Calibri" w:hAnsi="Calibri" w:cs="Arial"/>
                <w:i/>
                <w:color w:val="000000"/>
                <w:lang w:val="en-US" w:eastAsia="pt-BR"/>
              </w:rPr>
              <w:t xml:space="preserve"> disease. The treatment is directed to the cause, and the patient should be reassured about the character, most of the time, benign and limited. Symptomatic drugs should be used rationally and for as short a time as possible. We emphasize the need for field research in primary </w:t>
            </w:r>
            <w:r w:rsidRPr="007A5EB9">
              <w:rPr>
                <w:rFonts w:ascii="Calibri" w:eastAsia="Calibri" w:hAnsi="Calibri" w:cs="Arial"/>
                <w:i/>
                <w:color w:val="000000"/>
                <w:lang w:val="en-US" w:eastAsia="pt-BR"/>
              </w:rPr>
              <w:lastRenderedPageBreak/>
              <w:t>care that would allow us to establish strategies and protocols in the management of vertigo.</w:t>
            </w:r>
            <w:r>
              <w:rPr>
                <w:rFonts w:ascii="Calibri" w:eastAsia="Calibri" w:hAnsi="Calibri" w:cs="Arial"/>
                <w:i/>
                <w:color w:val="000000"/>
                <w:lang w:val="en-US" w:eastAsia="pt-BR"/>
              </w:rPr>
              <w:t xml:space="preserve"> </w:t>
            </w:r>
          </w:p>
        </w:tc>
      </w:tr>
    </w:tbl>
    <w:p w14:paraId="232E5F5C" w14:textId="77777777" w:rsidR="00A83477" w:rsidRPr="004352AE" w:rsidRDefault="00A83477" w:rsidP="00A83477">
      <w:pPr>
        <w:spacing w:after="0" w:line="240" w:lineRule="auto"/>
        <w:rPr>
          <w:rFonts w:ascii="Times New Roman" w:eastAsia="Times New Roman" w:hAnsi="Times New Roman" w:cs="Times New Roman"/>
          <w:sz w:val="24"/>
          <w:szCs w:val="24"/>
          <w:lang w:val="en-US" w:eastAsia="pt-BR"/>
        </w:rPr>
      </w:pPr>
    </w:p>
    <w:p w14:paraId="450D13E8" w14:textId="77777777" w:rsidR="00A83477" w:rsidRPr="004352AE" w:rsidRDefault="00A83477" w:rsidP="00A83477">
      <w:pPr>
        <w:spacing w:after="0" w:line="240" w:lineRule="auto"/>
        <w:rPr>
          <w:rFonts w:ascii="Times New Roman" w:eastAsia="Times New Roman" w:hAnsi="Times New Roman" w:cs="Times New Roman"/>
          <w:sz w:val="24"/>
          <w:szCs w:val="24"/>
          <w:lang w:val="en-US" w:eastAsia="pt-BR"/>
        </w:rPr>
      </w:pPr>
    </w:p>
    <w:p w14:paraId="21C180B4" w14:textId="77777777" w:rsidR="00A83477" w:rsidRPr="004352AE" w:rsidRDefault="00A83477" w:rsidP="00A83477">
      <w:pPr>
        <w:spacing w:after="0" w:line="240" w:lineRule="auto"/>
        <w:rPr>
          <w:rFonts w:ascii="Arial" w:eastAsia="Times New Roman" w:hAnsi="Arial" w:cs="Arial"/>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38F48DAA" w14:textId="77777777" w:rsidTr="00DF7D2D">
        <w:tc>
          <w:tcPr>
            <w:tcW w:w="8720" w:type="dxa"/>
            <w:gridSpan w:val="2"/>
            <w:tcBorders>
              <w:top w:val="nil"/>
              <w:bottom w:val="single" w:sz="8" w:space="0" w:color="000000"/>
            </w:tcBorders>
            <w:shd w:val="clear" w:color="auto" w:fill="auto"/>
          </w:tcPr>
          <w:p w14:paraId="17732F91" w14:textId="77777777" w:rsidR="00A83477" w:rsidRPr="007A5EB9" w:rsidRDefault="00A83477" w:rsidP="00DF7D2D">
            <w:pPr>
              <w:spacing w:after="0" w:line="240" w:lineRule="auto"/>
              <w:jc w:val="center"/>
              <w:rPr>
                <w:rFonts w:ascii="Cambria" w:eastAsia="Times New Roman" w:hAnsi="Cambria" w:cs="Arial"/>
                <w:b/>
                <w:bCs/>
                <w:color w:val="000000"/>
                <w:lang w:val="en-US" w:eastAsia="pt-BR"/>
              </w:rPr>
            </w:pPr>
            <w:r w:rsidRPr="007A5EB9">
              <w:rPr>
                <w:b/>
                <w:lang w:val="en-US"/>
              </w:rPr>
              <w:t>Table 26: PSF tensions. New administration and layoffs in sight ...</w:t>
            </w:r>
          </w:p>
        </w:tc>
      </w:tr>
      <w:tr w:rsidR="00A83477" w:rsidRPr="004352AE" w14:paraId="202FD33D" w14:textId="77777777" w:rsidTr="00DF7D2D">
        <w:tc>
          <w:tcPr>
            <w:tcW w:w="8720" w:type="dxa"/>
            <w:gridSpan w:val="2"/>
            <w:shd w:val="clear" w:color="auto" w:fill="C0C0C0"/>
          </w:tcPr>
          <w:p w14:paraId="18EB913F" w14:textId="77777777" w:rsidR="00A83477" w:rsidRPr="007A5EB9" w:rsidRDefault="00A83477" w:rsidP="00DF7D2D">
            <w:pPr>
              <w:spacing w:after="0" w:line="240" w:lineRule="auto"/>
              <w:jc w:val="center"/>
              <w:rPr>
                <w:rFonts w:ascii="Calibri" w:eastAsia="Calibri" w:hAnsi="Calibri" w:cs="Arial"/>
                <w:b/>
                <w:bCs/>
                <w:color w:val="000000"/>
                <w:lang w:val="en-US" w:eastAsia="pt-BR"/>
              </w:rPr>
            </w:pPr>
            <w:r w:rsidRPr="007A5EB9">
              <w:rPr>
                <w:b/>
                <w:lang w:val="en-US"/>
              </w:rPr>
              <w:t>Location: Campus of UNIFESO - Library</w:t>
            </w:r>
          </w:p>
        </w:tc>
      </w:tr>
      <w:tr w:rsidR="00A83477" w:rsidRPr="001C26B1" w14:paraId="10C7CF7D" w14:textId="77777777" w:rsidTr="00DF7D2D">
        <w:tc>
          <w:tcPr>
            <w:tcW w:w="3085" w:type="dxa"/>
            <w:shd w:val="clear" w:color="auto" w:fill="auto"/>
          </w:tcPr>
          <w:p w14:paraId="65C78B39"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7A5EB9">
              <w:rPr>
                <w:rFonts w:ascii="Calibri" w:eastAsia="Calibri" w:hAnsi="Calibri" w:cs="Arial"/>
                <w:b/>
                <w:bCs/>
                <w:color w:val="000000"/>
                <w:lang w:eastAsia="pt-BR"/>
              </w:rPr>
              <w:t xml:space="preserve">Date </w:t>
            </w:r>
            <w:proofErr w:type="spellStart"/>
            <w:r w:rsidRPr="007A5EB9">
              <w:rPr>
                <w:rFonts w:ascii="Calibri" w:eastAsia="Calibri" w:hAnsi="Calibri" w:cs="Arial"/>
                <w:b/>
                <w:bCs/>
                <w:color w:val="000000"/>
                <w:lang w:eastAsia="pt-BR"/>
              </w:rPr>
              <w:t>and</w:t>
            </w:r>
            <w:proofErr w:type="spellEnd"/>
            <w:r w:rsidRPr="007A5EB9">
              <w:rPr>
                <w:rFonts w:ascii="Calibri" w:eastAsia="Calibri" w:hAnsi="Calibri" w:cs="Arial"/>
                <w:b/>
                <w:bCs/>
                <w:color w:val="000000"/>
                <w:lang w:eastAsia="pt-BR"/>
              </w:rPr>
              <w:t xml:space="preserve"> </w:t>
            </w:r>
            <w:proofErr w:type="spellStart"/>
            <w:r w:rsidRPr="007A5EB9">
              <w:rPr>
                <w:rFonts w:ascii="Calibri" w:eastAsia="Calibri" w:hAnsi="Calibri" w:cs="Arial"/>
                <w:b/>
                <w:bCs/>
                <w:color w:val="000000"/>
                <w:lang w:eastAsia="pt-BR"/>
              </w:rPr>
              <w:t>suggested</w:t>
            </w:r>
            <w:proofErr w:type="spellEnd"/>
            <w:r w:rsidRPr="007A5EB9">
              <w:rPr>
                <w:rFonts w:ascii="Calibri" w:eastAsia="Calibri" w:hAnsi="Calibri" w:cs="Arial"/>
                <w:b/>
                <w:bCs/>
                <w:color w:val="000000"/>
                <w:lang w:eastAsia="pt-BR"/>
              </w:rPr>
              <w:t xml:space="preserve"> </w:t>
            </w:r>
            <w:proofErr w:type="spellStart"/>
            <w:r w:rsidRPr="007A5EB9">
              <w:rPr>
                <w:rFonts w:ascii="Calibri" w:eastAsia="Calibri" w:hAnsi="Calibri" w:cs="Arial"/>
                <w:b/>
                <w:bCs/>
                <w:color w:val="000000"/>
                <w:lang w:eastAsia="pt-BR"/>
              </w:rPr>
              <w:t>activity</w:t>
            </w:r>
            <w:proofErr w:type="spellEnd"/>
          </w:p>
        </w:tc>
        <w:tc>
          <w:tcPr>
            <w:tcW w:w="5635" w:type="dxa"/>
            <w:shd w:val="clear" w:color="auto" w:fill="auto"/>
          </w:tcPr>
          <w:p w14:paraId="3334EF29"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722B58DB" w14:textId="77777777" w:rsidTr="00DF7D2D">
        <w:tc>
          <w:tcPr>
            <w:tcW w:w="3085" w:type="dxa"/>
            <w:shd w:val="clear" w:color="auto" w:fill="C0C0C0"/>
          </w:tcPr>
          <w:p w14:paraId="5C6FAED9" w14:textId="77777777" w:rsidR="00A83477" w:rsidRPr="00007200" w:rsidRDefault="00A83477" w:rsidP="00DF7D2D">
            <w:pPr>
              <w:spacing w:after="0" w:line="240" w:lineRule="auto"/>
              <w:jc w:val="center"/>
              <w:rPr>
                <w:rFonts w:ascii="Calibri" w:eastAsia="Calibri" w:hAnsi="Calibri" w:cs="Arial"/>
                <w:b/>
                <w:bCs/>
                <w:color w:val="000000"/>
                <w:lang w:val="en-US" w:eastAsia="pt-BR"/>
              </w:rPr>
            </w:pPr>
            <w:r w:rsidRPr="00007200">
              <w:rPr>
                <w:rFonts w:ascii="Calibri" w:eastAsia="Calibri" w:hAnsi="Calibri" w:cs="Arial"/>
                <w:b/>
                <w:bCs/>
                <w:color w:val="000000"/>
                <w:lang w:val="en-US" w:eastAsia="pt-BR"/>
              </w:rPr>
              <w:t>13/06/13</w:t>
            </w:r>
          </w:p>
          <w:p w14:paraId="43939CC3" w14:textId="77777777" w:rsidR="00A83477" w:rsidRPr="00007200" w:rsidRDefault="00A83477" w:rsidP="00DF7D2D">
            <w:pPr>
              <w:spacing w:after="0" w:line="240" w:lineRule="auto"/>
              <w:jc w:val="center"/>
              <w:rPr>
                <w:rFonts w:ascii="Calibri" w:eastAsia="Calibri" w:hAnsi="Calibri" w:cs="Arial"/>
                <w:b/>
                <w:bCs/>
                <w:color w:val="000000"/>
                <w:lang w:val="en-US" w:eastAsia="pt-BR"/>
              </w:rPr>
            </w:pPr>
          </w:p>
          <w:p w14:paraId="10F1CE31" w14:textId="77777777" w:rsidR="00A83477" w:rsidRPr="007A5EB9" w:rsidRDefault="00A83477" w:rsidP="00DF7D2D">
            <w:pPr>
              <w:spacing w:after="0" w:line="240" w:lineRule="auto"/>
              <w:jc w:val="center"/>
              <w:rPr>
                <w:rFonts w:ascii="Calibri" w:eastAsia="Calibri" w:hAnsi="Calibri" w:cs="Arial"/>
                <w:b/>
                <w:bCs/>
                <w:color w:val="000000"/>
                <w:lang w:val="en-US" w:eastAsia="pt-BR"/>
              </w:rPr>
            </w:pPr>
            <w:r w:rsidRPr="007A5EB9">
              <w:rPr>
                <w:rFonts w:ascii="Calibri" w:eastAsia="Calibri" w:hAnsi="Calibri" w:cs="Arial"/>
                <w:b/>
                <w:bCs/>
                <w:color w:val="000000"/>
                <w:lang w:val="en-US"/>
              </w:rPr>
              <w:t>Discussion of the proposed theme and tensions in the administration of the municipality's PSF</w:t>
            </w:r>
          </w:p>
        </w:tc>
        <w:tc>
          <w:tcPr>
            <w:tcW w:w="5635" w:type="dxa"/>
            <w:shd w:val="clear" w:color="auto" w:fill="C0C0C0"/>
          </w:tcPr>
          <w:p w14:paraId="277FF01D" w14:textId="77777777" w:rsidR="00A83477" w:rsidRPr="004B0155" w:rsidRDefault="00A83477" w:rsidP="00DF7D2D">
            <w:pPr>
              <w:spacing w:after="0" w:line="240" w:lineRule="auto"/>
              <w:jc w:val="both"/>
              <w:rPr>
                <w:rFonts w:ascii="Calibri" w:eastAsia="Calibri" w:hAnsi="Calibri" w:cs="Arial"/>
                <w:color w:val="000000"/>
                <w:lang w:val="en-US" w:eastAsia="pt-BR"/>
              </w:rPr>
            </w:pPr>
            <w:proofErr w:type="spellStart"/>
            <w:r w:rsidRPr="007A5EB9">
              <w:rPr>
                <w:rFonts w:ascii="Calibri" w:eastAsia="Calibri" w:hAnsi="Calibri" w:cs="Arial"/>
                <w:color w:val="000000"/>
                <w:lang w:val="en-US" w:eastAsia="pt-BR"/>
              </w:rPr>
              <w:t>Rediscussion</w:t>
            </w:r>
            <w:proofErr w:type="spellEnd"/>
            <w:r w:rsidRPr="007A5EB9">
              <w:rPr>
                <w:rFonts w:ascii="Calibri" w:eastAsia="Calibri" w:hAnsi="Calibri" w:cs="Arial"/>
                <w:color w:val="000000"/>
                <w:lang w:val="en-US" w:eastAsia="pt-BR"/>
              </w:rPr>
              <w:t xml:space="preserve"> on vertigo. Three Interns present. There was little participation of these and the preceptor </w:t>
            </w:r>
            <w:proofErr w:type="spellStart"/>
            <w:r w:rsidRPr="007A5EB9">
              <w:rPr>
                <w:rFonts w:ascii="Calibri" w:eastAsia="Calibri" w:hAnsi="Calibri" w:cs="Arial"/>
                <w:color w:val="000000"/>
                <w:lang w:val="en-US" w:eastAsia="pt-BR"/>
              </w:rPr>
              <w:t>can not</w:t>
            </w:r>
            <w:proofErr w:type="spellEnd"/>
            <w:r w:rsidRPr="007A5EB9">
              <w:rPr>
                <w:rFonts w:ascii="Calibri" w:eastAsia="Calibri" w:hAnsi="Calibri" w:cs="Arial"/>
                <w:color w:val="000000"/>
                <w:lang w:val="en-US" w:eastAsia="pt-BR"/>
              </w:rPr>
              <w:t xml:space="preserve"> attend, because he was in an update course covers conducts in Primary Care and Community The</w:t>
            </w:r>
            <w:r>
              <w:rPr>
                <w:rFonts w:ascii="Calibri" w:eastAsia="Calibri" w:hAnsi="Calibri" w:cs="Arial"/>
                <w:color w:val="000000"/>
                <w:lang w:val="en-US" w:eastAsia="pt-BR"/>
              </w:rPr>
              <w:t xml:space="preserve">rapy to be applied in the </w:t>
            </w:r>
            <w:proofErr w:type="spellStart"/>
            <w:r>
              <w:rPr>
                <w:rFonts w:ascii="Calibri" w:eastAsia="Calibri" w:hAnsi="Calibri" w:cs="Arial"/>
                <w:color w:val="000000"/>
                <w:lang w:val="en-US" w:eastAsia="pt-BR"/>
              </w:rPr>
              <w:t>BHFU.</w:t>
            </w:r>
            <w:r w:rsidRPr="007A5EB9">
              <w:rPr>
                <w:rFonts w:ascii="Calibri" w:eastAsia="Calibri" w:hAnsi="Calibri" w:cs="Arial"/>
                <w:color w:val="000000"/>
                <w:lang w:val="en-US" w:eastAsia="pt-BR"/>
              </w:rPr>
              <w:t>There</w:t>
            </w:r>
            <w:proofErr w:type="spellEnd"/>
            <w:r w:rsidRPr="007A5EB9">
              <w:rPr>
                <w:rFonts w:ascii="Calibri" w:eastAsia="Calibri" w:hAnsi="Calibri" w:cs="Arial"/>
                <w:color w:val="000000"/>
                <w:lang w:val="en-US" w:eastAsia="pt-BR"/>
              </w:rPr>
              <w:t xml:space="preserve"> is a moment of great tension and possibility of withdrawal of participation of the Pilot Unit, once the Public Bidding for Public Competition of the Management of the PSF of </w:t>
            </w:r>
            <w:proofErr w:type="spellStart"/>
            <w:r w:rsidRPr="007A5EB9">
              <w:rPr>
                <w:rFonts w:ascii="Calibri" w:eastAsia="Calibri" w:hAnsi="Calibri" w:cs="Arial"/>
                <w:color w:val="000000"/>
                <w:lang w:val="en-US" w:eastAsia="pt-BR"/>
              </w:rPr>
              <w:t>T</w:t>
            </w:r>
            <w:r>
              <w:rPr>
                <w:rFonts w:ascii="Calibri" w:eastAsia="Calibri" w:hAnsi="Calibri" w:cs="Arial"/>
                <w:color w:val="000000"/>
                <w:lang w:val="en-US" w:eastAsia="pt-BR"/>
              </w:rPr>
              <w:t>eresópolis</w:t>
            </w:r>
            <w:proofErr w:type="spellEnd"/>
            <w:r>
              <w:rPr>
                <w:rFonts w:ascii="Calibri" w:eastAsia="Calibri" w:hAnsi="Calibri" w:cs="Arial"/>
                <w:color w:val="000000"/>
                <w:lang w:val="en-US" w:eastAsia="pt-BR"/>
              </w:rPr>
              <w:t xml:space="preserve"> is opened. </w:t>
            </w:r>
            <w:r w:rsidRPr="007A5EB9">
              <w:rPr>
                <w:rFonts w:ascii="Calibri" w:eastAsia="Calibri" w:hAnsi="Calibri" w:cs="Arial"/>
                <w:color w:val="000000"/>
                <w:lang w:val="en-US" w:eastAsia="pt-BR"/>
              </w:rPr>
              <w:t xml:space="preserve">According to the Group's comment, the firm that currently administers the PSF should dismiss all so that it can be hired by UNIFESO (if it is the winner). </w:t>
            </w:r>
            <w:r w:rsidRPr="004B0155">
              <w:rPr>
                <w:rFonts w:ascii="Calibri" w:eastAsia="Calibri" w:hAnsi="Calibri" w:cs="Arial"/>
                <w:color w:val="000000"/>
                <w:lang w:val="en-US" w:eastAsia="pt-BR"/>
              </w:rPr>
              <w:t xml:space="preserve">This aspect generates discontent and tensions besides the </w:t>
            </w:r>
            <w:proofErr w:type="spellStart"/>
            <w:r w:rsidRPr="004B0155">
              <w:rPr>
                <w:rFonts w:ascii="Calibri" w:eastAsia="Calibri" w:hAnsi="Calibri" w:cs="Arial"/>
                <w:color w:val="000000"/>
                <w:lang w:val="en-US" w:eastAsia="pt-BR"/>
              </w:rPr>
              <w:t>desistência</w:t>
            </w:r>
            <w:proofErr w:type="spellEnd"/>
            <w:r w:rsidRPr="004B0155">
              <w:rPr>
                <w:rFonts w:ascii="Calibri" w:eastAsia="Calibri" w:hAnsi="Calibri" w:cs="Arial"/>
                <w:color w:val="000000"/>
                <w:lang w:val="en-US" w:eastAsia="pt-BR"/>
              </w:rPr>
              <w:t xml:space="preserve"> of performances of these professionals in the BHFUs in which they are loaded. Faced with this</w:t>
            </w:r>
            <w:r>
              <w:rPr>
                <w:rFonts w:ascii="Calibri" w:eastAsia="Calibri" w:hAnsi="Calibri" w:cs="Arial"/>
                <w:color w:val="000000"/>
                <w:lang w:val="en-US" w:eastAsia="pt-BR"/>
              </w:rPr>
              <w:t>,</w:t>
            </w:r>
            <w:r w:rsidRPr="004B0155">
              <w:rPr>
                <w:rFonts w:ascii="Calibri" w:eastAsia="Calibri" w:hAnsi="Calibri" w:cs="Arial"/>
                <w:color w:val="000000"/>
                <w:lang w:val="en-US" w:eastAsia="pt-BR"/>
              </w:rPr>
              <w:t xml:space="preserve"> we schedule the </w:t>
            </w:r>
            <w:proofErr w:type="spellStart"/>
            <w:r w:rsidRPr="004B0155">
              <w:rPr>
                <w:rFonts w:ascii="Calibri" w:eastAsia="Calibri" w:hAnsi="Calibri" w:cs="Arial"/>
                <w:color w:val="000000"/>
                <w:lang w:val="en-US" w:eastAsia="pt-BR"/>
              </w:rPr>
              <w:t>post test</w:t>
            </w:r>
            <w:proofErr w:type="spellEnd"/>
            <w:r w:rsidRPr="004B0155">
              <w:rPr>
                <w:rFonts w:ascii="Calibri" w:eastAsia="Calibri" w:hAnsi="Calibri" w:cs="Arial"/>
                <w:color w:val="000000"/>
                <w:lang w:val="en-US" w:eastAsia="pt-BR"/>
              </w:rPr>
              <w:t xml:space="preserve"> with all Interns for next week and we opted for the closing of this Working Group.</w:t>
            </w:r>
          </w:p>
        </w:tc>
      </w:tr>
    </w:tbl>
    <w:p w14:paraId="03FCBEFA" w14:textId="77777777" w:rsidR="00A83477" w:rsidRPr="004B0155" w:rsidRDefault="00A83477" w:rsidP="00A83477">
      <w:pPr>
        <w:spacing w:after="0" w:line="240" w:lineRule="auto"/>
        <w:rPr>
          <w:rFonts w:ascii="Arial" w:eastAsia="Times New Roman" w:hAnsi="Arial" w:cs="Arial"/>
          <w:sz w:val="24"/>
          <w:szCs w:val="24"/>
          <w:lang w:val="en-US" w:eastAsia="pt-BR"/>
        </w:rPr>
      </w:pPr>
    </w:p>
    <w:p w14:paraId="12372236" w14:textId="77777777" w:rsidR="00A83477" w:rsidRPr="004B0155" w:rsidRDefault="00A83477" w:rsidP="00A83477">
      <w:pPr>
        <w:spacing w:after="0" w:line="240" w:lineRule="auto"/>
        <w:rPr>
          <w:rFonts w:ascii="Arial" w:eastAsia="Times New Roman" w:hAnsi="Arial" w:cs="Arial"/>
          <w:sz w:val="24"/>
          <w:szCs w:val="24"/>
          <w:lang w:val="en-US" w:eastAsia="pt-BR"/>
        </w:rPr>
      </w:pPr>
    </w:p>
    <w:tbl>
      <w:tblPr>
        <w:tblW w:w="8720" w:type="dxa"/>
        <w:tblBorders>
          <w:top w:val="single" w:sz="8" w:space="0" w:color="000000"/>
          <w:bottom w:val="single" w:sz="8" w:space="0" w:color="000000"/>
        </w:tblBorders>
        <w:tblLayout w:type="fixed"/>
        <w:tblLook w:val="04A0" w:firstRow="1" w:lastRow="0" w:firstColumn="1" w:lastColumn="0" w:noHBand="0" w:noVBand="1"/>
      </w:tblPr>
      <w:tblGrid>
        <w:gridCol w:w="3085"/>
        <w:gridCol w:w="5635"/>
      </w:tblGrid>
      <w:tr w:rsidR="00A83477" w:rsidRPr="004352AE" w14:paraId="6ACFD119" w14:textId="77777777" w:rsidTr="00DF7D2D">
        <w:tc>
          <w:tcPr>
            <w:tcW w:w="8720" w:type="dxa"/>
            <w:gridSpan w:val="2"/>
            <w:tcBorders>
              <w:top w:val="nil"/>
              <w:bottom w:val="single" w:sz="8" w:space="0" w:color="000000"/>
            </w:tcBorders>
            <w:shd w:val="clear" w:color="auto" w:fill="auto"/>
          </w:tcPr>
          <w:p w14:paraId="68283D98" w14:textId="77777777" w:rsidR="00A83477" w:rsidRPr="004B0155" w:rsidRDefault="00A83477" w:rsidP="00DF7D2D">
            <w:pPr>
              <w:spacing w:after="0" w:line="240" w:lineRule="auto"/>
              <w:jc w:val="center"/>
              <w:rPr>
                <w:rFonts w:ascii="Cambria" w:eastAsia="Times New Roman" w:hAnsi="Cambria" w:cs="Arial"/>
                <w:b/>
                <w:bCs/>
                <w:color w:val="000000"/>
                <w:lang w:val="en-US" w:eastAsia="pt-BR"/>
              </w:rPr>
            </w:pPr>
            <w:r w:rsidRPr="004B0155">
              <w:rPr>
                <w:b/>
                <w:lang w:val="en-US"/>
              </w:rPr>
              <w:t>Table 27: Application of the post-test. UNIFESO wins the competition. There will be a new conte</w:t>
            </w:r>
            <w:r>
              <w:rPr>
                <w:b/>
                <w:lang w:val="en-US"/>
              </w:rPr>
              <w:t>st and ... layoffs on the teams</w:t>
            </w:r>
          </w:p>
        </w:tc>
      </w:tr>
      <w:tr w:rsidR="00A83477" w:rsidRPr="004352AE" w14:paraId="25332760" w14:textId="77777777" w:rsidTr="00DF7D2D">
        <w:tc>
          <w:tcPr>
            <w:tcW w:w="8720" w:type="dxa"/>
            <w:gridSpan w:val="2"/>
            <w:shd w:val="clear" w:color="auto" w:fill="C0C0C0"/>
          </w:tcPr>
          <w:p w14:paraId="4195A6F7" w14:textId="77777777" w:rsidR="00A83477" w:rsidRPr="004B0155" w:rsidRDefault="00A83477" w:rsidP="00DF7D2D">
            <w:pPr>
              <w:spacing w:after="0" w:line="240" w:lineRule="auto"/>
              <w:jc w:val="center"/>
              <w:rPr>
                <w:rFonts w:ascii="Calibri" w:eastAsia="Calibri" w:hAnsi="Calibri" w:cs="Arial"/>
                <w:b/>
                <w:bCs/>
                <w:color w:val="000000"/>
                <w:lang w:val="en-US" w:eastAsia="pt-BR"/>
              </w:rPr>
            </w:pPr>
            <w:r w:rsidRPr="004B0155">
              <w:rPr>
                <w:rFonts w:ascii="Calibri" w:eastAsia="Calibri" w:hAnsi="Calibri" w:cs="Arial"/>
                <w:b/>
                <w:bCs/>
                <w:color w:val="000000"/>
                <w:lang w:val="en-US" w:eastAsia="pt-BR"/>
              </w:rPr>
              <w:t>Location: Campus of UNIFESO - Library</w:t>
            </w:r>
          </w:p>
        </w:tc>
      </w:tr>
      <w:tr w:rsidR="00A83477" w:rsidRPr="001C26B1" w14:paraId="12DB9A1A" w14:textId="77777777" w:rsidTr="00DF7D2D">
        <w:tc>
          <w:tcPr>
            <w:tcW w:w="3085" w:type="dxa"/>
            <w:shd w:val="clear" w:color="auto" w:fill="auto"/>
          </w:tcPr>
          <w:p w14:paraId="367A58F4" w14:textId="77777777" w:rsidR="00A83477" w:rsidRPr="001C26B1" w:rsidRDefault="00A83477" w:rsidP="00DF7D2D">
            <w:pPr>
              <w:spacing w:after="0" w:line="240" w:lineRule="auto"/>
              <w:jc w:val="center"/>
              <w:rPr>
                <w:rFonts w:ascii="Calibri" w:eastAsia="Calibri" w:hAnsi="Calibri" w:cs="Arial"/>
                <w:b/>
                <w:bCs/>
                <w:color w:val="000000"/>
                <w:lang w:eastAsia="pt-BR"/>
              </w:rPr>
            </w:pPr>
            <w:r w:rsidRPr="004B0155">
              <w:rPr>
                <w:rFonts w:ascii="Calibri" w:eastAsia="Calibri" w:hAnsi="Calibri" w:cs="Arial"/>
                <w:b/>
                <w:bCs/>
                <w:color w:val="000000"/>
                <w:lang w:eastAsia="pt-BR"/>
              </w:rPr>
              <w:t xml:space="preserve">Date </w:t>
            </w:r>
            <w:proofErr w:type="spellStart"/>
            <w:r w:rsidRPr="004B0155">
              <w:rPr>
                <w:rFonts w:ascii="Calibri" w:eastAsia="Calibri" w:hAnsi="Calibri" w:cs="Arial"/>
                <w:b/>
                <w:bCs/>
                <w:color w:val="000000"/>
                <w:lang w:eastAsia="pt-BR"/>
              </w:rPr>
              <w:t>and</w:t>
            </w:r>
            <w:proofErr w:type="spellEnd"/>
            <w:r w:rsidRPr="004B0155">
              <w:rPr>
                <w:rFonts w:ascii="Calibri" w:eastAsia="Calibri" w:hAnsi="Calibri" w:cs="Arial"/>
                <w:b/>
                <w:bCs/>
                <w:color w:val="000000"/>
                <w:lang w:eastAsia="pt-BR"/>
              </w:rPr>
              <w:t xml:space="preserve"> </w:t>
            </w:r>
            <w:proofErr w:type="spellStart"/>
            <w:r w:rsidRPr="004B0155">
              <w:rPr>
                <w:rFonts w:ascii="Calibri" w:eastAsia="Calibri" w:hAnsi="Calibri" w:cs="Arial"/>
                <w:b/>
                <w:bCs/>
                <w:color w:val="000000"/>
                <w:lang w:eastAsia="pt-BR"/>
              </w:rPr>
              <w:t>suggested</w:t>
            </w:r>
            <w:proofErr w:type="spellEnd"/>
            <w:r w:rsidRPr="004B0155">
              <w:rPr>
                <w:rFonts w:ascii="Calibri" w:eastAsia="Calibri" w:hAnsi="Calibri" w:cs="Arial"/>
                <w:b/>
                <w:bCs/>
                <w:color w:val="000000"/>
                <w:lang w:eastAsia="pt-BR"/>
              </w:rPr>
              <w:t xml:space="preserve"> </w:t>
            </w:r>
            <w:proofErr w:type="spellStart"/>
            <w:r w:rsidRPr="004B0155">
              <w:rPr>
                <w:rFonts w:ascii="Calibri" w:eastAsia="Calibri" w:hAnsi="Calibri" w:cs="Arial"/>
                <w:b/>
                <w:bCs/>
                <w:color w:val="000000"/>
                <w:lang w:eastAsia="pt-BR"/>
              </w:rPr>
              <w:t>activity</w:t>
            </w:r>
            <w:proofErr w:type="spellEnd"/>
          </w:p>
        </w:tc>
        <w:tc>
          <w:tcPr>
            <w:tcW w:w="5635" w:type="dxa"/>
            <w:shd w:val="clear" w:color="auto" w:fill="auto"/>
          </w:tcPr>
          <w:p w14:paraId="0EB362A2" w14:textId="77777777" w:rsidR="00A83477" w:rsidRPr="001C26B1" w:rsidRDefault="00A83477" w:rsidP="00DF7D2D">
            <w:pPr>
              <w:spacing w:after="0" w:line="240" w:lineRule="auto"/>
              <w:jc w:val="center"/>
              <w:rPr>
                <w:rFonts w:ascii="Calibri" w:eastAsia="Calibri" w:hAnsi="Calibri" w:cs="Arial"/>
                <w:b/>
                <w:color w:val="000000"/>
                <w:lang w:eastAsia="pt-BR"/>
              </w:rPr>
            </w:pPr>
            <w:proofErr w:type="spellStart"/>
            <w:r>
              <w:rPr>
                <w:rFonts w:ascii="Calibri" w:eastAsia="Calibri" w:hAnsi="Calibri" w:cs="Arial"/>
                <w:b/>
                <w:color w:val="000000"/>
                <w:lang w:eastAsia="pt-BR"/>
              </w:rPr>
              <w:t>Results</w:t>
            </w:r>
            <w:proofErr w:type="spellEnd"/>
          </w:p>
        </w:tc>
      </w:tr>
      <w:tr w:rsidR="00A83477" w:rsidRPr="004352AE" w14:paraId="27545F67" w14:textId="77777777" w:rsidTr="00DF7D2D">
        <w:tc>
          <w:tcPr>
            <w:tcW w:w="3085" w:type="dxa"/>
            <w:shd w:val="clear" w:color="auto" w:fill="C0C0C0"/>
          </w:tcPr>
          <w:p w14:paraId="0DB3823C" w14:textId="77777777" w:rsidR="00A83477" w:rsidRPr="00007200" w:rsidRDefault="00A83477" w:rsidP="00DF7D2D">
            <w:pPr>
              <w:spacing w:after="0" w:line="240" w:lineRule="auto"/>
              <w:jc w:val="center"/>
              <w:rPr>
                <w:rFonts w:ascii="Calibri" w:eastAsia="Calibri" w:hAnsi="Calibri" w:cs="Arial"/>
                <w:b/>
                <w:bCs/>
                <w:color w:val="000000"/>
                <w:lang w:val="en-US" w:eastAsia="pt-BR"/>
              </w:rPr>
            </w:pPr>
            <w:r w:rsidRPr="00007200">
              <w:rPr>
                <w:rFonts w:ascii="Calibri" w:eastAsia="Calibri" w:hAnsi="Calibri" w:cs="Arial"/>
                <w:b/>
                <w:bCs/>
                <w:color w:val="000000"/>
                <w:lang w:val="en-US" w:eastAsia="pt-BR"/>
              </w:rPr>
              <w:t>18/06/13</w:t>
            </w:r>
          </w:p>
          <w:p w14:paraId="3A97E069" w14:textId="77777777" w:rsidR="00A83477" w:rsidRPr="004B0155" w:rsidRDefault="00A83477" w:rsidP="00DF7D2D">
            <w:pPr>
              <w:spacing w:after="0" w:line="240" w:lineRule="auto"/>
              <w:jc w:val="center"/>
              <w:rPr>
                <w:rFonts w:ascii="Calibri" w:eastAsia="Calibri" w:hAnsi="Calibri" w:cs="Arial"/>
                <w:b/>
                <w:bCs/>
                <w:color w:val="000000"/>
                <w:lang w:val="en-US"/>
              </w:rPr>
            </w:pPr>
            <w:r w:rsidRPr="004B0155">
              <w:rPr>
                <w:rFonts w:ascii="Calibri" w:eastAsia="Calibri" w:hAnsi="Calibri" w:cs="Arial"/>
                <w:b/>
                <w:bCs/>
                <w:color w:val="000000"/>
                <w:lang w:val="en-US"/>
              </w:rPr>
              <w:t>Application of the post-test. UNIFESO winning. Tensions in teams with programmed layoffs.</w:t>
            </w:r>
          </w:p>
          <w:p w14:paraId="6F88E0DA" w14:textId="77777777" w:rsidR="00A83477" w:rsidRPr="004B0155" w:rsidRDefault="00A83477" w:rsidP="00DF7D2D">
            <w:pPr>
              <w:spacing w:after="0" w:line="240" w:lineRule="auto"/>
              <w:jc w:val="center"/>
              <w:rPr>
                <w:rFonts w:ascii="Calibri" w:eastAsia="Calibri" w:hAnsi="Calibri" w:cs="Arial"/>
                <w:b/>
                <w:bCs/>
                <w:color w:val="000000"/>
                <w:lang w:val="en-US"/>
              </w:rPr>
            </w:pPr>
            <w:r w:rsidRPr="004B0155">
              <w:rPr>
                <w:rFonts w:ascii="Calibri" w:eastAsia="Calibri" w:hAnsi="Calibri" w:cs="Arial"/>
                <w:b/>
                <w:bCs/>
                <w:color w:val="000000"/>
                <w:lang w:val="en-US"/>
              </w:rPr>
              <w:t>Reformulation of all teams</w:t>
            </w:r>
          </w:p>
          <w:p w14:paraId="7126FAB0" w14:textId="77777777" w:rsidR="00A83477" w:rsidRPr="004B0155" w:rsidRDefault="00A83477" w:rsidP="00DF7D2D">
            <w:pPr>
              <w:spacing w:after="0" w:line="240" w:lineRule="auto"/>
              <w:jc w:val="center"/>
              <w:rPr>
                <w:rFonts w:ascii="Calibri" w:eastAsia="Calibri" w:hAnsi="Calibri" w:cs="Arial"/>
                <w:b/>
                <w:bCs/>
                <w:color w:val="000000"/>
                <w:lang w:val="en-US"/>
              </w:rPr>
            </w:pPr>
            <w:r w:rsidRPr="004B0155">
              <w:rPr>
                <w:rFonts w:ascii="Calibri" w:eastAsia="Calibri" w:hAnsi="Calibri" w:cs="Arial"/>
                <w:b/>
                <w:bCs/>
                <w:color w:val="000000"/>
                <w:lang w:val="en-US"/>
              </w:rPr>
              <w:t>Option for completing the Workshops</w:t>
            </w:r>
          </w:p>
          <w:p w14:paraId="7F6C1690" w14:textId="77777777" w:rsidR="00A83477" w:rsidRPr="001C26B1" w:rsidRDefault="00A83477" w:rsidP="00DF7D2D">
            <w:pPr>
              <w:spacing w:after="0" w:line="240" w:lineRule="auto"/>
              <w:jc w:val="center"/>
              <w:rPr>
                <w:rFonts w:ascii="Calibri" w:eastAsia="Calibri" w:hAnsi="Calibri" w:cs="Arial"/>
                <w:b/>
                <w:bCs/>
                <w:color w:val="000000"/>
                <w:lang w:eastAsia="pt-BR"/>
              </w:rPr>
            </w:pPr>
            <w:proofErr w:type="spellStart"/>
            <w:r w:rsidRPr="004B0155">
              <w:rPr>
                <w:rFonts w:ascii="Calibri" w:eastAsia="Calibri" w:hAnsi="Calibri" w:cs="Arial"/>
                <w:b/>
                <w:bCs/>
                <w:color w:val="000000"/>
              </w:rPr>
              <w:t>Study</w:t>
            </w:r>
            <w:proofErr w:type="spellEnd"/>
            <w:r w:rsidRPr="004B0155">
              <w:rPr>
                <w:rFonts w:ascii="Calibri" w:eastAsia="Calibri" w:hAnsi="Calibri" w:cs="Arial"/>
                <w:b/>
                <w:bCs/>
                <w:color w:val="000000"/>
              </w:rPr>
              <w:t xml:space="preserve"> </w:t>
            </w:r>
            <w:proofErr w:type="spellStart"/>
            <w:r w:rsidRPr="004B0155">
              <w:rPr>
                <w:rFonts w:ascii="Calibri" w:eastAsia="Calibri" w:hAnsi="Calibri" w:cs="Arial"/>
                <w:b/>
                <w:bCs/>
                <w:color w:val="000000"/>
              </w:rPr>
              <w:t>of</w:t>
            </w:r>
            <w:proofErr w:type="spellEnd"/>
            <w:r w:rsidRPr="004B0155">
              <w:rPr>
                <w:rFonts w:ascii="Calibri" w:eastAsia="Calibri" w:hAnsi="Calibri" w:cs="Arial"/>
                <w:b/>
                <w:bCs/>
                <w:color w:val="000000"/>
              </w:rPr>
              <w:t xml:space="preserve"> </w:t>
            </w:r>
            <w:proofErr w:type="spellStart"/>
            <w:r w:rsidRPr="004B0155">
              <w:rPr>
                <w:rFonts w:ascii="Calibri" w:eastAsia="Calibri" w:hAnsi="Calibri" w:cs="Arial"/>
                <w:b/>
                <w:bCs/>
                <w:color w:val="000000"/>
              </w:rPr>
              <w:t>applied</w:t>
            </w:r>
            <w:proofErr w:type="spellEnd"/>
            <w:r w:rsidRPr="004B0155">
              <w:rPr>
                <w:rFonts w:ascii="Calibri" w:eastAsia="Calibri" w:hAnsi="Calibri" w:cs="Arial"/>
                <w:b/>
                <w:bCs/>
                <w:color w:val="000000"/>
              </w:rPr>
              <w:t xml:space="preserve"> </w:t>
            </w:r>
            <w:proofErr w:type="spellStart"/>
            <w:r w:rsidRPr="004B0155">
              <w:rPr>
                <w:rFonts w:ascii="Calibri" w:eastAsia="Calibri" w:hAnsi="Calibri" w:cs="Arial"/>
                <w:b/>
                <w:bCs/>
                <w:color w:val="000000"/>
              </w:rPr>
              <w:t>questionnaires</w:t>
            </w:r>
            <w:proofErr w:type="spellEnd"/>
          </w:p>
        </w:tc>
        <w:tc>
          <w:tcPr>
            <w:tcW w:w="5635" w:type="dxa"/>
            <w:shd w:val="clear" w:color="auto" w:fill="C0C0C0"/>
          </w:tcPr>
          <w:p w14:paraId="70AA906A" w14:textId="77777777" w:rsidR="00A83477" w:rsidRPr="004B0155" w:rsidRDefault="00A83477" w:rsidP="00DF7D2D">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 xml:space="preserve"> We applied the post-test. Results showed gains in the use of electronic portals. Closing of G2 Group. There was planning with the preceptor to begin activities with the G3 Group of Interns at the BHFU of </w:t>
            </w:r>
            <w:proofErr w:type="spellStart"/>
            <w:r w:rsidRPr="004B0155">
              <w:rPr>
                <w:rFonts w:ascii="Calibri" w:eastAsia="Calibri" w:hAnsi="Calibri" w:cs="Arial"/>
                <w:color w:val="000000"/>
                <w:lang w:val="en-US" w:eastAsia="pt-BR"/>
              </w:rPr>
              <w:t>Vargem</w:t>
            </w:r>
            <w:proofErr w:type="spellEnd"/>
            <w:r w:rsidRPr="004B0155">
              <w:rPr>
                <w:rFonts w:ascii="Calibri" w:eastAsia="Calibri" w:hAnsi="Calibri" w:cs="Arial"/>
                <w:color w:val="000000"/>
                <w:lang w:val="en-US" w:eastAsia="pt-BR"/>
              </w:rPr>
              <w:t xml:space="preserve"> Grande for August 2013 or the 3rd week of July (because there are vacations in July). We discussed the possibility of realizing the Project with the participation of the same preceptor. However, this aspect would depend on its approval in the PSF Competition of UNIFESO.</w:t>
            </w:r>
          </w:p>
          <w:p w14:paraId="5A732752" w14:textId="77777777" w:rsidR="00A83477" w:rsidRPr="004B0155" w:rsidRDefault="00A83477" w:rsidP="00DF7D2D">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This condition did not occur (there was withdrawal of the application of this preceptor for the Contest)</w:t>
            </w:r>
            <w:r>
              <w:rPr>
                <w:rFonts w:ascii="Calibri" w:eastAsia="Calibri" w:hAnsi="Calibri" w:cs="Arial"/>
                <w:color w:val="000000"/>
                <w:lang w:val="en-US" w:eastAsia="pt-BR"/>
              </w:rPr>
              <w:t>.</w:t>
            </w:r>
          </w:p>
          <w:p w14:paraId="0EB85586" w14:textId="77777777" w:rsidR="00A83477" w:rsidRPr="004B0155" w:rsidRDefault="00A83477" w:rsidP="00DF7D2D">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There was restructuring of all teams, which made it difficult to carry out new workshops</w:t>
            </w:r>
            <w:r>
              <w:rPr>
                <w:rFonts w:ascii="Calibri" w:eastAsia="Calibri" w:hAnsi="Calibri" w:cs="Arial"/>
                <w:color w:val="000000"/>
                <w:lang w:val="en-US" w:eastAsia="pt-BR"/>
              </w:rPr>
              <w:t>.</w:t>
            </w:r>
          </w:p>
          <w:p w14:paraId="50B5BC43" w14:textId="77777777" w:rsidR="00A83477" w:rsidRPr="004B0155" w:rsidRDefault="00A83477" w:rsidP="00DF7D2D">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We decided to close new workshops and, therefore, to apply new questionnaires.</w:t>
            </w:r>
          </w:p>
          <w:p w14:paraId="67043439" w14:textId="77777777" w:rsidR="00A83477" w:rsidRPr="004B0155" w:rsidRDefault="00A83477" w:rsidP="00DF7D2D">
            <w:pPr>
              <w:spacing w:after="0" w:line="240" w:lineRule="auto"/>
              <w:jc w:val="both"/>
              <w:rPr>
                <w:rFonts w:ascii="Calibri" w:eastAsia="Calibri" w:hAnsi="Calibri" w:cs="Arial"/>
                <w:color w:val="000000"/>
                <w:lang w:val="en-US" w:eastAsia="pt-BR"/>
              </w:rPr>
            </w:pPr>
            <w:r w:rsidRPr="004B0155">
              <w:rPr>
                <w:rFonts w:ascii="Calibri" w:eastAsia="Calibri" w:hAnsi="Calibri" w:cs="Arial"/>
                <w:color w:val="000000"/>
                <w:lang w:val="en-US" w:eastAsia="pt-BR"/>
              </w:rPr>
              <w:t>We proceeded to analyze the results presented in the questionnaires already applied.</w:t>
            </w:r>
          </w:p>
        </w:tc>
      </w:tr>
    </w:tbl>
    <w:p w14:paraId="6ADCAD16" w14:textId="77777777" w:rsidR="00A83477" w:rsidRPr="004B0155" w:rsidRDefault="00A83477" w:rsidP="00A83477">
      <w:pPr>
        <w:tabs>
          <w:tab w:val="left" w:pos="3525"/>
        </w:tabs>
        <w:spacing w:after="0" w:line="240" w:lineRule="auto"/>
        <w:jc w:val="both"/>
        <w:rPr>
          <w:rFonts w:ascii="Times New Roman" w:eastAsia="Times New Roman" w:hAnsi="Times New Roman" w:cs="Arial"/>
          <w:b/>
          <w:sz w:val="28"/>
          <w:szCs w:val="28"/>
          <w:lang w:val="en-US" w:eastAsia="pt-BR"/>
        </w:rPr>
      </w:pPr>
      <w:bookmarkStart w:id="0" w:name="_GoBack"/>
      <w:bookmarkEnd w:id="0"/>
    </w:p>
    <w:sectPr w:rsidR="00A83477" w:rsidRPr="004B0155" w:rsidSect="00D66B7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SC700">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Garamond Premr Pro">
    <w:altName w:val="Garamond Premr Pro"/>
    <w:panose1 w:val="00000000000000000000"/>
    <w:charset w:val="00"/>
    <w:family w:val="roman"/>
    <w:notTrueType/>
    <w:pitch w:val="default"/>
    <w:sig w:usb0="00000003" w:usb1="00000000" w:usb2="00000000" w:usb3="00000000" w:csb0="00000001" w:csb1="00000000"/>
  </w:font>
  <w:font w:name="DejaVu Sans">
    <w:charset w:val="00"/>
    <w:family w:val="swiss"/>
    <w:pitch w:val="variable"/>
    <w:sig w:usb0="E7002EFF" w:usb1="5200FDFF" w:usb2="0A042021" w:usb3="00000000" w:csb0="8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1B47934"/>
    <w:multiLevelType w:val="hybridMultilevel"/>
    <w:tmpl w:val="E7B802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6784F16"/>
    <w:multiLevelType w:val="hybridMultilevel"/>
    <w:tmpl w:val="92844364"/>
    <w:lvl w:ilvl="0" w:tplc="D316B3CE">
      <w:numFmt w:val="bullet"/>
      <w:lvlText w:val=""/>
      <w:lvlJc w:val="left"/>
      <w:pPr>
        <w:tabs>
          <w:tab w:val="num" w:pos="720"/>
        </w:tabs>
        <w:ind w:left="720" w:hanging="360"/>
      </w:pPr>
      <w:rPr>
        <w:rFonts w:ascii="Symbol" w:eastAsia="Times New Roman" w:hAnsi="Symbol" w:cs="ArialMT-SC700"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B41C97"/>
    <w:multiLevelType w:val="hybridMultilevel"/>
    <w:tmpl w:val="F10852C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ED11AB"/>
    <w:multiLevelType w:val="hybridMultilevel"/>
    <w:tmpl w:val="064836D8"/>
    <w:lvl w:ilvl="0" w:tplc="85D0FB56">
      <w:start w:val="2"/>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52F61F3"/>
    <w:multiLevelType w:val="hybridMultilevel"/>
    <w:tmpl w:val="A4ACC994"/>
    <w:lvl w:ilvl="0" w:tplc="60EA8ECC">
      <w:numFmt w:val="bullet"/>
      <w:lvlText w:val="·"/>
      <w:lvlJc w:val="left"/>
      <w:pPr>
        <w:ind w:left="3732" w:hanging="900"/>
      </w:pPr>
      <w:rPr>
        <w:rFonts w:ascii="Arial" w:eastAsia="Times New Roman" w:hAnsi="Arial" w:cs="Arial" w:hint="default"/>
      </w:rPr>
    </w:lvl>
    <w:lvl w:ilvl="1" w:tplc="04160003" w:tentative="1">
      <w:start w:val="1"/>
      <w:numFmt w:val="bullet"/>
      <w:lvlText w:val="o"/>
      <w:lvlJc w:val="left"/>
      <w:pPr>
        <w:ind w:left="3912" w:hanging="360"/>
      </w:pPr>
      <w:rPr>
        <w:rFonts w:ascii="Courier New" w:hAnsi="Courier New" w:cs="Courier New" w:hint="default"/>
      </w:rPr>
    </w:lvl>
    <w:lvl w:ilvl="2" w:tplc="04160005" w:tentative="1">
      <w:start w:val="1"/>
      <w:numFmt w:val="bullet"/>
      <w:lvlText w:val=""/>
      <w:lvlJc w:val="left"/>
      <w:pPr>
        <w:ind w:left="4632" w:hanging="360"/>
      </w:pPr>
      <w:rPr>
        <w:rFonts w:ascii="Wingdings" w:hAnsi="Wingdings" w:hint="default"/>
      </w:rPr>
    </w:lvl>
    <w:lvl w:ilvl="3" w:tplc="04160001" w:tentative="1">
      <w:start w:val="1"/>
      <w:numFmt w:val="bullet"/>
      <w:lvlText w:val=""/>
      <w:lvlJc w:val="left"/>
      <w:pPr>
        <w:ind w:left="5352" w:hanging="360"/>
      </w:pPr>
      <w:rPr>
        <w:rFonts w:ascii="Symbol" w:hAnsi="Symbol" w:hint="default"/>
      </w:rPr>
    </w:lvl>
    <w:lvl w:ilvl="4" w:tplc="04160003" w:tentative="1">
      <w:start w:val="1"/>
      <w:numFmt w:val="bullet"/>
      <w:lvlText w:val="o"/>
      <w:lvlJc w:val="left"/>
      <w:pPr>
        <w:ind w:left="6072" w:hanging="360"/>
      </w:pPr>
      <w:rPr>
        <w:rFonts w:ascii="Courier New" w:hAnsi="Courier New" w:cs="Courier New" w:hint="default"/>
      </w:rPr>
    </w:lvl>
    <w:lvl w:ilvl="5" w:tplc="04160005" w:tentative="1">
      <w:start w:val="1"/>
      <w:numFmt w:val="bullet"/>
      <w:lvlText w:val=""/>
      <w:lvlJc w:val="left"/>
      <w:pPr>
        <w:ind w:left="6792" w:hanging="360"/>
      </w:pPr>
      <w:rPr>
        <w:rFonts w:ascii="Wingdings" w:hAnsi="Wingdings" w:hint="default"/>
      </w:rPr>
    </w:lvl>
    <w:lvl w:ilvl="6" w:tplc="04160001" w:tentative="1">
      <w:start w:val="1"/>
      <w:numFmt w:val="bullet"/>
      <w:lvlText w:val=""/>
      <w:lvlJc w:val="left"/>
      <w:pPr>
        <w:ind w:left="7512" w:hanging="360"/>
      </w:pPr>
      <w:rPr>
        <w:rFonts w:ascii="Symbol" w:hAnsi="Symbol" w:hint="default"/>
      </w:rPr>
    </w:lvl>
    <w:lvl w:ilvl="7" w:tplc="04160003" w:tentative="1">
      <w:start w:val="1"/>
      <w:numFmt w:val="bullet"/>
      <w:lvlText w:val="o"/>
      <w:lvlJc w:val="left"/>
      <w:pPr>
        <w:ind w:left="8232" w:hanging="360"/>
      </w:pPr>
      <w:rPr>
        <w:rFonts w:ascii="Courier New" w:hAnsi="Courier New" w:cs="Courier New" w:hint="default"/>
      </w:rPr>
    </w:lvl>
    <w:lvl w:ilvl="8" w:tplc="04160005" w:tentative="1">
      <w:start w:val="1"/>
      <w:numFmt w:val="bullet"/>
      <w:lvlText w:val=""/>
      <w:lvlJc w:val="left"/>
      <w:pPr>
        <w:ind w:left="8952" w:hanging="360"/>
      </w:pPr>
      <w:rPr>
        <w:rFonts w:ascii="Wingdings" w:hAnsi="Wingdings" w:hint="default"/>
      </w:rPr>
    </w:lvl>
  </w:abstractNum>
  <w:abstractNum w:abstractNumId="6" w15:restartNumberingAfterBreak="0">
    <w:nsid w:val="167A788B"/>
    <w:multiLevelType w:val="hybridMultilevel"/>
    <w:tmpl w:val="ADD2FB68"/>
    <w:lvl w:ilvl="0" w:tplc="0416000B">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7" w15:restartNumberingAfterBreak="0">
    <w:nsid w:val="1B7A4B1E"/>
    <w:multiLevelType w:val="hybridMultilevel"/>
    <w:tmpl w:val="04D6FA7E"/>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C1B7E47"/>
    <w:multiLevelType w:val="hybridMultilevel"/>
    <w:tmpl w:val="9E84DD06"/>
    <w:lvl w:ilvl="0" w:tplc="04160005">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D22D51"/>
    <w:multiLevelType w:val="hybridMultilevel"/>
    <w:tmpl w:val="55749B76"/>
    <w:lvl w:ilvl="0" w:tplc="0416000F">
      <w:start w:val="1"/>
      <w:numFmt w:val="decimal"/>
      <w:lvlText w:val="%1."/>
      <w:lvlJc w:val="left"/>
      <w:pPr>
        <w:ind w:left="720" w:hanging="360"/>
      </w:pPr>
      <w:rPr>
        <w:rFonts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207E2B07"/>
    <w:multiLevelType w:val="hybridMultilevel"/>
    <w:tmpl w:val="BABE7A34"/>
    <w:lvl w:ilvl="0" w:tplc="04160001">
      <w:start w:val="1"/>
      <w:numFmt w:val="bullet"/>
      <w:lvlText w:val=""/>
      <w:lvlJc w:val="left"/>
      <w:pPr>
        <w:ind w:left="2770" w:hanging="360"/>
      </w:pPr>
      <w:rPr>
        <w:rFonts w:ascii="Symbol" w:hAnsi="Symbol" w:hint="default"/>
      </w:rPr>
    </w:lvl>
    <w:lvl w:ilvl="1" w:tplc="04160003">
      <w:start w:val="1"/>
      <w:numFmt w:val="bullet"/>
      <w:lvlText w:val="o"/>
      <w:lvlJc w:val="left"/>
      <w:pPr>
        <w:ind w:left="3490" w:hanging="360"/>
      </w:pPr>
      <w:rPr>
        <w:rFonts w:ascii="Courier New" w:hAnsi="Courier New" w:cs="Courier New" w:hint="default"/>
      </w:rPr>
    </w:lvl>
    <w:lvl w:ilvl="2" w:tplc="04160005" w:tentative="1">
      <w:start w:val="1"/>
      <w:numFmt w:val="bullet"/>
      <w:lvlText w:val=""/>
      <w:lvlJc w:val="left"/>
      <w:pPr>
        <w:ind w:left="4210" w:hanging="360"/>
      </w:pPr>
      <w:rPr>
        <w:rFonts w:ascii="Wingdings" w:hAnsi="Wingdings" w:hint="default"/>
      </w:rPr>
    </w:lvl>
    <w:lvl w:ilvl="3" w:tplc="04160001" w:tentative="1">
      <w:start w:val="1"/>
      <w:numFmt w:val="bullet"/>
      <w:lvlText w:val=""/>
      <w:lvlJc w:val="left"/>
      <w:pPr>
        <w:ind w:left="4930" w:hanging="360"/>
      </w:pPr>
      <w:rPr>
        <w:rFonts w:ascii="Symbol" w:hAnsi="Symbol" w:hint="default"/>
      </w:rPr>
    </w:lvl>
    <w:lvl w:ilvl="4" w:tplc="04160003" w:tentative="1">
      <w:start w:val="1"/>
      <w:numFmt w:val="bullet"/>
      <w:lvlText w:val="o"/>
      <w:lvlJc w:val="left"/>
      <w:pPr>
        <w:ind w:left="5650" w:hanging="360"/>
      </w:pPr>
      <w:rPr>
        <w:rFonts w:ascii="Courier New" w:hAnsi="Courier New" w:cs="Courier New" w:hint="default"/>
      </w:rPr>
    </w:lvl>
    <w:lvl w:ilvl="5" w:tplc="04160005" w:tentative="1">
      <w:start w:val="1"/>
      <w:numFmt w:val="bullet"/>
      <w:lvlText w:val=""/>
      <w:lvlJc w:val="left"/>
      <w:pPr>
        <w:ind w:left="6370" w:hanging="360"/>
      </w:pPr>
      <w:rPr>
        <w:rFonts w:ascii="Wingdings" w:hAnsi="Wingdings" w:hint="default"/>
      </w:rPr>
    </w:lvl>
    <w:lvl w:ilvl="6" w:tplc="04160001" w:tentative="1">
      <w:start w:val="1"/>
      <w:numFmt w:val="bullet"/>
      <w:lvlText w:val=""/>
      <w:lvlJc w:val="left"/>
      <w:pPr>
        <w:ind w:left="7090" w:hanging="360"/>
      </w:pPr>
      <w:rPr>
        <w:rFonts w:ascii="Symbol" w:hAnsi="Symbol" w:hint="default"/>
      </w:rPr>
    </w:lvl>
    <w:lvl w:ilvl="7" w:tplc="04160003" w:tentative="1">
      <w:start w:val="1"/>
      <w:numFmt w:val="bullet"/>
      <w:lvlText w:val="o"/>
      <w:lvlJc w:val="left"/>
      <w:pPr>
        <w:ind w:left="7810" w:hanging="360"/>
      </w:pPr>
      <w:rPr>
        <w:rFonts w:ascii="Courier New" w:hAnsi="Courier New" w:cs="Courier New" w:hint="default"/>
      </w:rPr>
    </w:lvl>
    <w:lvl w:ilvl="8" w:tplc="04160005" w:tentative="1">
      <w:start w:val="1"/>
      <w:numFmt w:val="bullet"/>
      <w:lvlText w:val=""/>
      <w:lvlJc w:val="left"/>
      <w:pPr>
        <w:ind w:left="8530" w:hanging="360"/>
      </w:pPr>
      <w:rPr>
        <w:rFonts w:ascii="Wingdings" w:hAnsi="Wingdings" w:hint="default"/>
      </w:rPr>
    </w:lvl>
  </w:abstractNum>
  <w:abstractNum w:abstractNumId="11" w15:restartNumberingAfterBreak="0">
    <w:nsid w:val="24643673"/>
    <w:multiLevelType w:val="hybridMultilevel"/>
    <w:tmpl w:val="347022D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2920622B"/>
    <w:multiLevelType w:val="hybridMultilevel"/>
    <w:tmpl w:val="1910FD32"/>
    <w:lvl w:ilvl="0" w:tplc="D1BA8AA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3" w15:restartNumberingAfterBreak="0">
    <w:nsid w:val="294E5756"/>
    <w:multiLevelType w:val="hybridMultilevel"/>
    <w:tmpl w:val="A9A4A4AC"/>
    <w:lvl w:ilvl="0" w:tplc="DD3275CC">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4" w15:restartNumberingAfterBreak="0">
    <w:nsid w:val="2B1928AA"/>
    <w:multiLevelType w:val="hybridMultilevel"/>
    <w:tmpl w:val="4E08F652"/>
    <w:lvl w:ilvl="0" w:tplc="04160001">
      <w:start w:val="1"/>
      <w:numFmt w:val="bullet"/>
      <w:lvlText w:val=""/>
      <w:lvlJc w:val="left"/>
      <w:pPr>
        <w:ind w:left="2844" w:hanging="360"/>
      </w:pPr>
      <w:rPr>
        <w:rFonts w:ascii="Symbol" w:hAnsi="Symbol" w:hint="default"/>
      </w:rPr>
    </w:lvl>
    <w:lvl w:ilvl="1" w:tplc="04160003" w:tentative="1">
      <w:start w:val="1"/>
      <w:numFmt w:val="bullet"/>
      <w:lvlText w:val="o"/>
      <w:lvlJc w:val="left"/>
      <w:pPr>
        <w:ind w:left="3564" w:hanging="360"/>
      </w:pPr>
      <w:rPr>
        <w:rFonts w:ascii="Courier New" w:hAnsi="Courier New" w:cs="Courier New" w:hint="default"/>
      </w:rPr>
    </w:lvl>
    <w:lvl w:ilvl="2" w:tplc="04160005" w:tentative="1">
      <w:start w:val="1"/>
      <w:numFmt w:val="bullet"/>
      <w:lvlText w:val=""/>
      <w:lvlJc w:val="left"/>
      <w:pPr>
        <w:ind w:left="4284" w:hanging="360"/>
      </w:pPr>
      <w:rPr>
        <w:rFonts w:ascii="Wingdings" w:hAnsi="Wingdings" w:hint="default"/>
      </w:rPr>
    </w:lvl>
    <w:lvl w:ilvl="3" w:tplc="04160001" w:tentative="1">
      <w:start w:val="1"/>
      <w:numFmt w:val="bullet"/>
      <w:lvlText w:val=""/>
      <w:lvlJc w:val="left"/>
      <w:pPr>
        <w:ind w:left="5004" w:hanging="360"/>
      </w:pPr>
      <w:rPr>
        <w:rFonts w:ascii="Symbol" w:hAnsi="Symbol" w:hint="default"/>
      </w:rPr>
    </w:lvl>
    <w:lvl w:ilvl="4" w:tplc="04160003" w:tentative="1">
      <w:start w:val="1"/>
      <w:numFmt w:val="bullet"/>
      <w:lvlText w:val="o"/>
      <w:lvlJc w:val="left"/>
      <w:pPr>
        <w:ind w:left="5724" w:hanging="360"/>
      </w:pPr>
      <w:rPr>
        <w:rFonts w:ascii="Courier New" w:hAnsi="Courier New" w:cs="Courier New" w:hint="default"/>
      </w:rPr>
    </w:lvl>
    <w:lvl w:ilvl="5" w:tplc="04160005" w:tentative="1">
      <w:start w:val="1"/>
      <w:numFmt w:val="bullet"/>
      <w:lvlText w:val=""/>
      <w:lvlJc w:val="left"/>
      <w:pPr>
        <w:ind w:left="6444" w:hanging="360"/>
      </w:pPr>
      <w:rPr>
        <w:rFonts w:ascii="Wingdings" w:hAnsi="Wingdings" w:hint="default"/>
      </w:rPr>
    </w:lvl>
    <w:lvl w:ilvl="6" w:tplc="04160001" w:tentative="1">
      <w:start w:val="1"/>
      <w:numFmt w:val="bullet"/>
      <w:lvlText w:val=""/>
      <w:lvlJc w:val="left"/>
      <w:pPr>
        <w:ind w:left="7164" w:hanging="360"/>
      </w:pPr>
      <w:rPr>
        <w:rFonts w:ascii="Symbol" w:hAnsi="Symbol" w:hint="default"/>
      </w:rPr>
    </w:lvl>
    <w:lvl w:ilvl="7" w:tplc="04160003" w:tentative="1">
      <w:start w:val="1"/>
      <w:numFmt w:val="bullet"/>
      <w:lvlText w:val="o"/>
      <w:lvlJc w:val="left"/>
      <w:pPr>
        <w:ind w:left="7884" w:hanging="360"/>
      </w:pPr>
      <w:rPr>
        <w:rFonts w:ascii="Courier New" w:hAnsi="Courier New" w:cs="Courier New" w:hint="default"/>
      </w:rPr>
    </w:lvl>
    <w:lvl w:ilvl="8" w:tplc="04160005" w:tentative="1">
      <w:start w:val="1"/>
      <w:numFmt w:val="bullet"/>
      <w:lvlText w:val=""/>
      <w:lvlJc w:val="left"/>
      <w:pPr>
        <w:ind w:left="8604" w:hanging="360"/>
      </w:pPr>
      <w:rPr>
        <w:rFonts w:ascii="Wingdings" w:hAnsi="Wingdings" w:hint="default"/>
      </w:rPr>
    </w:lvl>
  </w:abstractNum>
  <w:abstractNum w:abstractNumId="15" w15:restartNumberingAfterBreak="0">
    <w:nsid w:val="2BC4398B"/>
    <w:multiLevelType w:val="hybridMultilevel"/>
    <w:tmpl w:val="A6465A2C"/>
    <w:lvl w:ilvl="0" w:tplc="0416000B">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E4B3F43"/>
    <w:multiLevelType w:val="hybridMultilevel"/>
    <w:tmpl w:val="95324E70"/>
    <w:lvl w:ilvl="0" w:tplc="2D2EB1C0">
      <w:numFmt w:val="bullet"/>
      <w:lvlText w:val=""/>
      <w:lvlJc w:val="left"/>
      <w:pPr>
        <w:ind w:left="1068" w:hanging="360"/>
      </w:pPr>
      <w:rPr>
        <w:rFonts w:ascii="Symbol" w:eastAsia="Times New Roman" w:hAnsi="Symbol" w:cs="Aria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17" w15:restartNumberingAfterBreak="0">
    <w:nsid w:val="31832728"/>
    <w:multiLevelType w:val="hybridMultilevel"/>
    <w:tmpl w:val="AE2A1210"/>
    <w:lvl w:ilvl="0" w:tplc="92DEC866">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32CF74DA"/>
    <w:multiLevelType w:val="hybridMultilevel"/>
    <w:tmpl w:val="2702E51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362E32C6"/>
    <w:multiLevelType w:val="hybridMultilevel"/>
    <w:tmpl w:val="7EC496E6"/>
    <w:lvl w:ilvl="0" w:tplc="0416000F">
      <w:start w:val="22"/>
      <w:numFmt w:val="decimal"/>
      <w:lvlText w:val="%1."/>
      <w:lvlJc w:val="left"/>
      <w:pPr>
        <w:tabs>
          <w:tab w:val="num" w:pos="540"/>
        </w:tabs>
        <w:ind w:left="54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0" w15:restartNumberingAfterBreak="0">
    <w:nsid w:val="36AB7DF7"/>
    <w:multiLevelType w:val="hybridMultilevel"/>
    <w:tmpl w:val="3ADEBC5C"/>
    <w:lvl w:ilvl="0" w:tplc="0416000F">
      <w:start w:val="6"/>
      <w:numFmt w:val="decimal"/>
      <w:lvlText w:val="%1."/>
      <w:lvlJc w:val="left"/>
      <w:pPr>
        <w:tabs>
          <w:tab w:val="num" w:pos="360"/>
        </w:tabs>
        <w:ind w:left="360" w:hanging="360"/>
      </w:pPr>
      <w:rPr>
        <w:rFonts w:hint="default"/>
      </w:r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1" w15:restartNumberingAfterBreak="0">
    <w:nsid w:val="37516E44"/>
    <w:multiLevelType w:val="hybridMultilevel"/>
    <w:tmpl w:val="114A92BC"/>
    <w:lvl w:ilvl="0" w:tplc="0416000B">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281515"/>
    <w:multiLevelType w:val="hybridMultilevel"/>
    <w:tmpl w:val="D034DE2E"/>
    <w:lvl w:ilvl="0" w:tplc="0416000B">
      <w:start w:val="1"/>
      <w:numFmt w:val="bullet"/>
      <w:lvlText w:val=""/>
      <w:lvlJc w:val="left"/>
      <w:pPr>
        <w:ind w:left="1400" w:hanging="360"/>
      </w:pPr>
      <w:rPr>
        <w:rFonts w:ascii="Wingdings" w:hAnsi="Wingdings" w:hint="default"/>
      </w:rPr>
    </w:lvl>
    <w:lvl w:ilvl="1" w:tplc="04160003" w:tentative="1">
      <w:start w:val="1"/>
      <w:numFmt w:val="bullet"/>
      <w:lvlText w:val="o"/>
      <w:lvlJc w:val="left"/>
      <w:pPr>
        <w:ind w:left="2120" w:hanging="360"/>
      </w:pPr>
      <w:rPr>
        <w:rFonts w:ascii="Courier New" w:hAnsi="Courier New" w:cs="Courier New" w:hint="default"/>
      </w:rPr>
    </w:lvl>
    <w:lvl w:ilvl="2" w:tplc="04160005" w:tentative="1">
      <w:start w:val="1"/>
      <w:numFmt w:val="bullet"/>
      <w:lvlText w:val=""/>
      <w:lvlJc w:val="left"/>
      <w:pPr>
        <w:ind w:left="2840" w:hanging="360"/>
      </w:pPr>
      <w:rPr>
        <w:rFonts w:ascii="Wingdings" w:hAnsi="Wingdings" w:hint="default"/>
      </w:rPr>
    </w:lvl>
    <w:lvl w:ilvl="3" w:tplc="04160001" w:tentative="1">
      <w:start w:val="1"/>
      <w:numFmt w:val="bullet"/>
      <w:lvlText w:val=""/>
      <w:lvlJc w:val="left"/>
      <w:pPr>
        <w:ind w:left="3560" w:hanging="360"/>
      </w:pPr>
      <w:rPr>
        <w:rFonts w:ascii="Symbol" w:hAnsi="Symbol" w:hint="default"/>
      </w:rPr>
    </w:lvl>
    <w:lvl w:ilvl="4" w:tplc="04160003" w:tentative="1">
      <w:start w:val="1"/>
      <w:numFmt w:val="bullet"/>
      <w:lvlText w:val="o"/>
      <w:lvlJc w:val="left"/>
      <w:pPr>
        <w:ind w:left="4280" w:hanging="360"/>
      </w:pPr>
      <w:rPr>
        <w:rFonts w:ascii="Courier New" w:hAnsi="Courier New" w:cs="Courier New" w:hint="default"/>
      </w:rPr>
    </w:lvl>
    <w:lvl w:ilvl="5" w:tplc="04160005" w:tentative="1">
      <w:start w:val="1"/>
      <w:numFmt w:val="bullet"/>
      <w:lvlText w:val=""/>
      <w:lvlJc w:val="left"/>
      <w:pPr>
        <w:ind w:left="5000" w:hanging="360"/>
      </w:pPr>
      <w:rPr>
        <w:rFonts w:ascii="Wingdings" w:hAnsi="Wingdings" w:hint="default"/>
      </w:rPr>
    </w:lvl>
    <w:lvl w:ilvl="6" w:tplc="04160001" w:tentative="1">
      <w:start w:val="1"/>
      <w:numFmt w:val="bullet"/>
      <w:lvlText w:val=""/>
      <w:lvlJc w:val="left"/>
      <w:pPr>
        <w:ind w:left="5720" w:hanging="360"/>
      </w:pPr>
      <w:rPr>
        <w:rFonts w:ascii="Symbol" w:hAnsi="Symbol" w:hint="default"/>
      </w:rPr>
    </w:lvl>
    <w:lvl w:ilvl="7" w:tplc="04160003" w:tentative="1">
      <w:start w:val="1"/>
      <w:numFmt w:val="bullet"/>
      <w:lvlText w:val="o"/>
      <w:lvlJc w:val="left"/>
      <w:pPr>
        <w:ind w:left="6440" w:hanging="360"/>
      </w:pPr>
      <w:rPr>
        <w:rFonts w:ascii="Courier New" w:hAnsi="Courier New" w:cs="Courier New" w:hint="default"/>
      </w:rPr>
    </w:lvl>
    <w:lvl w:ilvl="8" w:tplc="04160005" w:tentative="1">
      <w:start w:val="1"/>
      <w:numFmt w:val="bullet"/>
      <w:lvlText w:val=""/>
      <w:lvlJc w:val="left"/>
      <w:pPr>
        <w:ind w:left="7160" w:hanging="360"/>
      </w:pPr>
      <w:rPr>
        <w:rFonts w:ascii="Wingdings" w:hAnsi="Wingdings" w:hint="default"/>
      </w:rPr>
    </w:lvl>
  </w:abstractNum>
  <w:abstractNum w:abstractNumId="23" w15:restartNumberingAfterBreak="0">
    <w:nsid w:val="3FE90D70"/>
    <w:multiLevelType w:val="hybridMultilevel"/>
    <w:tmpl w:val="526A2C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41080B1E"/>
    <w:multiLevelType w:val="hybridMultilevel"/>
    <w:tmpl w:val="2D8C9840"/>
    <w:lvl w:ilvl="0" w:tplc="0416000D">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7F24762"/>
    <w:multiLevelType w:val="hybridMultilevel"/>
    <w:tmpl w:val="64D24376"/>
    <w:lvl w:ilvl="0" w:tplc="0416000B">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6" w15:restartNumberingAfterBreak="0">
    <w:nsid w:val="4A09084E"/>
    <w:multiLevelType w:val="hybridMultilevel"/>
    <w:tmpl w:val="30F80656"/>
    <w:lvl w:ilvl="0" w:tplc="3078EA4E">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7" w15:restartNumberingAfterBreak="0">
    <w:nsid w:val="4C7C75D6"/>
    <w:multiLevelType w:val="hybridMultilevel"/>
    <w:tmpl w:val="6B9E1A4C"/>
    <w:lvl w:ilvl="0" w:tplc="46EACF40">
      <w:start w:val="31"/>
      <w:numFmt w:val="bullet"/>
      <w:lvlText w:val=""/>
      <w:lvlJc w:val="left"/>
      <w:pPr>
        <w:ind w:left="1040" w:hanging="360"/>
      </w:pPr>
      <w:rPr>
        <w:rFonts w:ascii="Symbol" w:eastAsia="Times New Roman" w:hAnsi="Symbol" w:cs="Arial" w:hint="default"/>
      </w:rPr>
    </w:lvl>
    <w:lvl w:ilvl="1" w:tplc="04160003" w:tentative="1">
      <w:start w:val="1"/>
      <w:numFmt w:val="bullet"/>
      <w:lvlText w:val="o"/>
      <w:lvlJc w:val="left"/>
      <w:pPr>
        <w:ind w:left="1760" w:hanging="360"/>
      </w:pPr>
      <w:rPr>
        <w:rFonts w:ascii="Courier New" w:hAnsi="Courier New" w:cs="Courier New" w:hint="default"/>
      </w:rPr>
    </w:lvl>
    <w:lvl w:ilvl="2" w:tplc="04160005" w:tentative="1">
      <w:start w:val="1"/>
      <w:numFmt w:val="bullet"/>
      <w:lvlText w:val=""/>
      <w:lvlJc w:val="left"/>
      <w:pPr>
        <w:ind w:left="2480" w:hanging="360"/>
      </w:pPr>
      <w:rPr>
        <w:rFonts w:ascii="Wingdings" w:hAnsi="Wingdings" w:hint="default"/>
      </w:rPr>
    </w:lvl>
    <w:lvl w:ilvl="3" w:tplc="04160001" w:tentative="1">
      <w:start w:val="1"/>
      <w:numFmt w:val="bullet"/>
      <w:lvlText w:val=""/>
      <w:lvlJc w:val="left"/>
      <w:pPr>
        <w:ind w:left="3200" w:hanging="360"/>
      </w:pPr>
      <w:rPr>
        <w:rFonts w:ascii="Symbol" w:hAnsi="Symbol" w:hint="default"/>
      </w:rPr>
    </w:lvl>
    <w:lvl w:ilvl="4" w:tplc="04160003" w:tentative="1">
      <w:start w:val="1"/>
      <w:numFmt w:val="bullet"/>
      <w:lvlText w:val="o"/>
      <w:lvlJc w:val="left"/>
      <w:pPr>
        <w:ind w:left="3920" w:hanging="360"/>
      </w:pPr>
      <w:rPr>
        <w:rFonts w:ascii="Courier New" w:hAnsi="Courier New" w:cs="Courier New" w:hint="default"/>
      </w:rPr>
    </w:lvl>
    <w:lvl w:ilvl="5" w:tplc="04160005" w:tentative="1">
      <w:start w:val="1"/>
      <w:numFmt w:val="bullet"/>
      <w:lvlText w:val=""/>
      <w:lvlJc w:val="left"/>
      <w:pPr>
        <w:ind w:left="4640" w:hanging="360"/>
      </w:pPr>
      <w:rPr>
        <w:rFonts w:ascii="Wingdings" w:hAnsi="Wingdings" w:hint="default"/>
      </w:rPr>
    </w:lvl>
    <w:lvl w:ilvl="6" w:tplc="04160001" w:tentative="1">
      <w:start w:val="1"/>
      <w:numFmt w:val="bullet"/>
      <w:lvlText w:val=""/>
      <w:lvlJc w:val="left"/>
      <w:pPr>
        <w:ind w:left="5360" w:hanging="360"/>
      </w:pPr>
      <w:rPr>
        <w:rFonts w:ascii="Symbol" w:hAnsi="Symbol" w:hint="default"/>
      </w:rPr>
    </w:lvl>
    <w:lvl w:ilvl="7" w:tplc="04160003" w:tentative="1">
      <w:start w:val="1"/>
      <w:numFmt w:val="bullet"/>
      <w:lvlText w:val="o"/>
      <w:lvlJc w:val="left"/>
      <w:pPr>
        <w:ind w:left="6080" w:hanging="360"/>
      </w:pPr>
      <w:rPr>
        <w:rFonts w:ascii="Courier New" w:hAnsi="Courier New" w:cs="Courier New" w:hint="default"/>
      </w:rPr>
    </w:lvl>
    <w:lvl w:ilvl="8" w:tplc="04160005" w:tentative="1">
      <w:start w:val="1"/>
      <w:numFmt w:val="bullet"/>
      <w:lvlText w:val=""/>
      <w:lvlJc w:val="left"/>
      <w:pPr>
        <w:ind w:left="6800" w:hanging="360"/>
      </w:pPr>
      <w:rPr>
        <w:rFonts w:ascii="Wingdings" w:hAnsi="Wingdings" w:hint="default"/>
      </w:rPr>
    </w:lvl>
  </w:abstractNum>
  <w:abstractNum w:abstractNumId="28" w15:restartNumberingAfterBreak="0">
    <w:nsid w:val="4DC96686"/>
    <w:multiLevelType w:val="hybridMultilevel"/>
    <w:tmpl w:val="40403EC2"/>
    <w:lvl w:ilvl="0" w:tplc="719E520C">
      <w:start w:val="4"/>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37"/>
        </w:tabs>
        <w:ind w:left="1437" w:hanging="360"/>
      </w:pPr>
    </w:lvl>
    <w:lvl w:ilvl="2" w:tplc="0416001B" w:tentative="1">
      <w:start w:val="1"/>
      <w:numFmt w:val="lowerRoman"/>
      <w:lvlText w:val="%3."/>
      <w:lvlJc w:val="right"/>
      <w:pPr>
        <w:tabs>
          <w:tab w:val="num" w:pos="2157"/>
        </w:tabs>
        <w:ind w:left="2157" w:hanging="180"/>
      </w:pPr>
    </w:lvl>
    <w:lvl w:ilvl="3" w:tplc="0416000F" w:tentative="1">
      <w:start w:val="1"/>
      <w:numFmt w:val="decimal"/>
      <w:lvlText w:val="%4."/>
      <w:lvlJc w:val="left"/>
      <w:pPr>
        <w:tabs>
          <w:tab w:val="num" w:pos="2877"/>
        </w:tabs>
        <w:ind w:left="2877" w:hanging="360"/>
      </w:pPr>
    </w:lvl>
    <w:lvl w:ilvl="4" w:tplc="04160019" w:tentative="1">
      <w:start w:val="1"/>
      <w:numFmt w:val="lowerLetter"/>
      <w:lvlText w:val="%5."/>
      <w:lvlJc w:val="left"/>
      <w:pPr>
        <w:tabs>
          <w:tab w:val="num" w:pos="3597"/>
        </w:tabs>
        <w:ind w:left="3597" w:hanging="360"/>
      </w:pPr>
    </w:lvl>
    <w:lvl w:ilvl="5" w:tplc="0416001B" w:tentative="1">
      <w:start w:val="1"/>
      <w:numFmt w:val="lowerRoman"/>
      <w:lvlText w:val="%6."/>
      <w:lvlJc w:val="right"/>
      <w:pPr>
        <w:tabs>
          <w:tab w:val="num" w:pos="4317"/>
        </w:tabs>
        <w:ind w:left="4317" w:hanging="180"/>
      </w:pPr>
    </w:lvl>
    <w:lvl w:ilvl="6" w:tplc="0416000F" w:tentative="1">
      <w:start w:val="1"/>
      <w:numFmt w:val="decimal"/>
      <w:lvlText w:val="%7."/>
      <w:lvlJc w:val="left"/>
      <w:pPr>
        <w:tabs>
          <w:tab w:val="num" w:pos="5037"/>
        </w:tabs>
        <w:ind w:left="5037" w:hanging="360"/>
      </w:pPr>
    </w:lvl>
    <w:lvl w:ilvl="7" w:tplc="04160019" w:tentative="1">
      <w:start w:val="1"/>
      <w:numFmt w:val="lowerLetter"/>
      <w:lvlText w:val="%8."/>
      <w:lvlJc w:val="left"/>
      <w:pPr>
        <w:tabs>
          <w:tab w:val="num" w:pos="5757"/>
        </w:tabs>
        <w:ind w:left="5757" w:hanging="360"/>
      </w:pPr>
    </w:lvl>
    <w:lvl w:ilvl="8" w:tplc="0416001B" w:tentative="1">
      <w:start w:val="1"/>
      <w:numFmt w:val="lowerRoman"/>
      <w:lvlText w:val="%9."/>
      <w:lvlJc w:val="right"/>
      <w:pPr>
        <w:tabs>
          <w:tab w:val="num" w:pos="6477"/>
        </w:tabs>
        <w:ind w:left="6477" w:hanging="180"/>
      </w:pPr>
    </w:lvl>
  </w:abstractNum>
  <w:abstractNum w:abstractNumId="29" w15:restartNumberingAfterBreak="0">
    <w:nsid w:val="4EC21F20"/>
    <w:multiLevelType w:val="hybridMultilevel"/>
    <w:tmpl w:val="00ECC152"/>
    <w:lvl w:ilvl="0" w:tplc="04160011">
      <w:start w:val="1"/>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525A08D4"/>
    <w:multiLevelType w:val="hybridMultilevel"/>
    <w:tmpl w:val="96CCA6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53867E50"/>
    <w:multiLevelType w:val="hybridMultilevel"/>
    <w:tmpl w:val="185E533A"/>
    <w:lvl w:ilvl="0" w:tplc="04160005">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32" w15:restartNumberingAfterBreak="0">
    <w:nsid w:val="54AB58B7"/>
    <w:multiLevelType w:val="hybridMultilevel"/>
    <w:tmpl w:val="B6240996"/>
    <w:lvl w:ilvl="0" w:tplc="0416000F">
      <w:start w:val="16"/>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3" w15:restartNumberingAfterBreak="0">
    <w:nsid w:val="583D6468"/>
    <w:multiLevelType w:val="hybridMultilevel"/>
    <w:tmpl w:val="2EA286E6"/>
    <w:lvl w:ilvl="0" w:tplc="99E08F62">
      <w:start w:val="6"/>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15:restartNumberingAfterBreak="0">
    <w:nsid w:val="590D2016"/>
    <w:multiLevelType w:val="hybridMultilevel"/>
    <w:tmpl w:val="9AE4A9F0"/>
    <w:lvl w:ilvl="0" w:tplc="95C4ED14">
      <w:start w:val="6"/>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59D61DC8"/>
    <w:multiLevelType w:val="hybridMultilevel"/>
    <w:tmpl w:val="02EC55D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5A7C20A5"/>
    <w:multiLevelType w:val="multilevel"/>
    <w:tmpl w:val="1C8EB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B4B22D0"/>
    <w:multiLevelType w:val="hybridMultilevel"/>
    <w:tmpl w:val="D99E447A"/>
    <w:lvl w:ilvl="0" w:tplc="0416000B">
      <w:start w:val="1"/>
      <w:numFmt w:val="bullet"/>
      <w:lvlText w:val=""/>
      <w:lvlJc w:val="left"/>
      <w:pPr>
        <w:ind w:left="1428" w:hanging="360"/>
      </w:pPr>
      <w:rPr>
        <w:rFonts w:ascii="Wingdings" w:hAnsi="Wingdings" w:hint="default"/>
      </w:rPr>
    </w:lvl>
    <w:lvl w:ilvl="1" w:tplc="04160003">
      <w:start w:val="1"/>
      <w:numFmt w:val="bullet"/>
      <w:lvlText w:val="o"/>
      <w:lvlJc w:val="left"/>
      <w:pPr>
        <w:ind w:left="2148" w:hanging="360"/>
      </w:pPr>
      <w:rPr>
        <w:rFonts w:ascii="Courier New" w:hAnsi="Courier New" w:cs="Courier New" w:hint="default"/>
      </w:rPr>
    </w:lvl>
    <w:lvl w:ilvl="2" w:tplc="0416000B">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8" w15:restartNumberingAfterBreak="0">
    <w:nsid w:val="5DBB0620"/>
    <w:multiLevelType w:val="hybridMultilevel"/>
    <w:tmpl w:val="78A034EA"/>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5E884442"/>
    <w:multiLevelType w:val="hybridMultilevel"/>
    <w:tmpl w:val="B9360670"/>
    <w:lvl w:ilvl="0" w:tplc="0416000F">
      <w:start w:val="9"/>
      <w:numFmt w:val="decimal"/>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40" w15:restartNumberingAfterBreak="0">
    <w:nsid w:val="64196AB5"/>
    <w:multiLevelType w:val="hybridMultilevel"/>
    <w:tmpl w:val="BBBCCD5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64B2962"/>
    <w:multiLevelType w:val="hybridMultilevel"/>
    <w:tmpl w:val="C0FE4D16"/>
    <w:lvl w:ilvl="0" w:tplc="0416000B">
      <w:start w:val="1"/>
      <w:numFmt w:val="bullet"/>
      <w:lvlText w:val=""/>
      <w:lvlJc w:val="left"/>
      <w:pPr>
        <w:tabs>
          <w:tab w:val="num" w:pos="720"/>
        </w:tabs>
        <w:ind w:left="720" w:hanging="36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6C67FDA"/>
    <w:multiLevelType w:val="hybridMultilevel"/>
    <w:tmpl w:val="A560FB8C"/>
    <w:lvl w:ilvl="0" w:tplc="0416000B">
      <w:start w:val="1"/>
      <w:numFmt w:val="bullet"/>
      <w:lvlText w:val=""/>
      <w:lvlJc w:val="left"/>
      <w:pPr>
        <w:ind w:left="780" w:hanging="360"/>
      </w:pPr>
      <w:rPr>
        <w:rFonts w:ascii="Wingdings" w:hAnsi="Wingdings"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43" w15:restartNumberingAfterBreak="0">
    <w:nsid w:val="7093060D"/>
    <w:multiLevelType w:val="hybridMultilevel"/>
    <w:tmpl w:val="958479E4"/>
    <w:lvl w:ilvl="0" w:tplc="95C4ED14">
      <w:start w:val="6"/>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4" w15:restartNumberingAfterBreak="0">
    <w:nsid w:val="73706269"/>
    <w:multiLevelType w:val="multilevel"/>
    <w:tmpl w:val="303CC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6F60A77"/>
    <w:multiLevelType w:val="hybridMultilevel"/>
    <w:tmpl w:val="868E6320"/>
    <w:lvl w:ilvl="0" w:tplc="85D0FB56">
      <w:start w:val="2"/>
      <w:numFmt w:val="bullet"/>
      <w:lvlText w:val=""/>
      <w:lvlJc w:val="left"/>
      <w:pPr>
        <w:ind w:left="720" w:hanging="360"/>
      </w:pPr>
      <w:rPr>
        <w:rFonts w:ascii="Symbol" w:eastAsia="Times New Roman" w:hAnsi="Symbol" w:cs="Aria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6" w15:restartNumberingAfterBreak="0">
    <w:nsid w:val="795C1986"/>
    <w:multiLevelType w:val="hybridMultilevel"/>
    <w:tmpl w:val="E1901628"/>
    <w:lvl w:ilvl="0" w:tplc="0416000B">
      <w:start w:val="1"/>
      <w:numFmt w:val="bullet"/>
      <w:lvlText w:val=""/>
      <w:lvlJc w:val="left"/>
      <w:pPr>
        <w:ind w:left="780" w:hanging="360"/>
      </w:pPr>
      <w:rPr>
        <w:rFonts w:ascii="Wingdings" w:hAnsi="Wingdings"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47" w15:restartNumberingAfterBreak="0">
    <w:nsid w:val="7D075A62"/>
    <w:multiLevelType w:val="hybridMultilevel"/>
    <w:tmpl w:val="3A6241FC"/>
    <w:lvl w:ilvl="0" w:tplc="95C4ED14">
      <w:start w:val="6"/>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8" w15:restartNumberingAfterBreak="0">
    <w:nsid w:val="7F1C16F8"/>
    <w:multiLevelType w:val="hybridMultilevel"/>
    <w:tmpl w:val="7BACFFA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2"/>
  </w:num>
  <w:num w:numId="3">
    <w:abstractNumId w:val="24"/>
  </w:num>
  <w:num w:numId="4">
    <w:abstractNumId w:val="21"/>
  </w:num>
  <w:num w:numId="5">
    <w:abstractNumId w:val="3"/>
  </w:num>
  <w:num w:numId="6">
    <w:abstractNumId w:val="29"/>
  </w:num>
  <w:num w:numId="7">
    <w:abstractNumId w:val="15"/>
  </w:num>
  <w:num w:numId="8">
    <w:abstractNumId w:val="41"/>
  </w:num>
  <w:num w:numId="9">
    <w:abstractNumId w:val="31"/>
  </w:num>
  <w:num w:numId="10">
    <w:abstractNumId w:val="25"/>
  </w:num>
  <w:num w:numId="11">
    <w:abstractNumId w:val="37"/>
  </w:num>
  <w:num w:numId="12">
    <w:abstractNumId w:val="6"/>
  </w:num>
  <w:num w:numId="13">
    <w:abstractNumId w:val="35"/>
  </w:num>
  <w:num w:numId="14">
    <w:abstractNumId w:val="48"/>
  </w:num>
  <w:num w:numId="15">
    <w:abstractNumId w:val="23"/>
  </w:num>
  <w:num w:numId="16">
    <w:abstractNumId w:val="1"/>
  </w:num>
  <w:num w:numId="17">
    <w:abstractNumId w:val="42"/>
  </w:num>
  <w:num w:numId="18">
    <w:abstractNumId w:val="44"/>
  </w:num>
  <w:num w:numId="19">
    <w:abstractNumId w:val="46"/>
  </w:num>
  <w:num w:numId="20">
    <w:abstractNumId w:val="36"/>
  </w:num>
  <w:num w:numId="21">
    <w:abstractNumId w:val="7"/>
  </w:num>
  <w:num w:numId="22">
    <w:abstractNumId w:val="5"/>
  </w:num>
  <w:num w:numId="23">
    <w:abstractNumId w:val="12"/>
  </w:num>
  <w:num w:numId="24">
    <w:abstractNumId w:val="14"/>
  </w:num>
  <w:num w:numId="25">
    <w:abstractNumId w:val="10"/>
  </w:num>
  <w:num w:numId="26">
    <w:abstractNumId w:val="11"/>
  </w:num>
  <w:num w:numId="27">
    <w:abstractNumId w:val="18"/>
  </w:num>
  <w:num w:numId="28">
    <w:abstractNumId w:val="38"/>
  </w:num>
  <w:num w:numId="29">
    <w:abstractNumId w:val="27"/>
  </w:num>
  <w:num w:numId="30">
    <w:abstractNumId w:val="22"/>
  </w:num>
  <w:num w:numId="31">
    <w:abstractNumId w:val="16"/>
  </w:num>
  <w:num w:numId="32">
    <w:abstractNumId w:val="9"/>
  </w:num>
  <w:num w:numId="33">
    <w:abstractNumId w:val="43"/>
  </w:num>
  <w:num w:numId="34">
    <w:abstractNumId w:val="33"/>
  </w:num>
  <w:num w:numId="35">
    <w:abstractNumId w:val="34"/>
  </w:num>
  <w:num w:numId="36">
    <w:abstractNumId w:val="47"/>
  </w:num>
  <w:num w:numId="37">
    <w:abstractNumId w:val="45"/>
  </w:num>
  <w:num w:numId="38">
    <w:abstractNumId w:val="4"/>
  </w:num>
  <w:num w:numId="39">
    <w:abstractNumId w:val="30"/>
  </w:num>
  <w:num w:numId="40">
    <w:abstractNumId w:val="17"/>
  </w:num>
  <w:num w:numId="41">
    <w:abstractNumId w:val="8"/>
  </w:num>
  <w:num w:numId="42">
    <w:abstractNumId w:val="40"/>
  </w:num>
  <w:num w:numId="43">
    <w:abstractNumId w:val="19"/>
  </w:num>
  <w:num w:numId="44">
    <w:abstractNumId w:val="28"/>
  </w:num>
  <w:num w:numId="45">
    <w:abstractNumId w:val="32"/>
  </w:num>
  <w:num w:numId="46">
    <w:abstractNumId w:val="13"/>
  </w:num>
  <w:num w:numId="47">
    <w:abstractNumId w:val="26"/>
  </w:num>
  <w:num w:numId="48">
    <w:abstractNumId w:val="20"/>
  </w:num>
  <w:num w:numId="4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MachineID" w:val="200|203|197|188|201|197|204|189|197|186|206|197|185|199|197|186|206|"/>
    <w:docVar w:name="Username" w:val="Quality Control Editor"/>
  </w:docVars>
  <w:rsids>
    <w:rsidRoot w:val="001C26B1"/>
    <w:rsid w:val="00001378"/>
    <w:rsid w:val="0000164D"/>
    <w:rsid w:val="00007200"/>
    <w:rsid w:val="0003649D"/>
    <w:rsid w:val="000419EA"/>
    <w:rsid w:val="00041E00"/>
    <w:rsid w:val="00045AFD"/>
    <w:rsid w:val="0004749B"/>
    <w:rsid w:val="00050E51"/>
    <w:rsid w:val="00053B15"/>
    <w:rsid w:val="0005629E"/>
    <w:rsid w:val="000564C4"/>
    <w:rsid w:val="000634AB"/>
    <w:rsid w:val="00065BDC"/>
    <w:rsid w:val="00073E93"/>
    <w:rsid w:val="0007585F"/>
    <w:rsid w:val="000761D3"/>
    <w:rsid w:val="00076CDB"/>
    <w:rsid w:val="00083147"/>
    <w:rsid w:val="00085041"/>
    <w:rsid w:val="00086F33"/>
    <w:rsid w:val="00087BE4"/>
    <w:rsid w:val="00096629"/>
    <w:rsid w:val="000A0659"/>
    <w:rsid w:val="000A71B1"/>
    <w:rsid w:val="000B762A"/>
    <w:rsid w:val="000D2174"/>
    <w:rsid w:val="000D4A23"/>
    <w:rsid w:val="000E10DF"/>
    <w:rsid w:val="000E2B32"/>
    <w:rsid w:val="000E3BCF"/>
    <w:rsid w:val="000F2DC5"/>
    <w:rsid w:val="0010085B"/>
    <w:rsid w:val="00122AD5"/>
    <w:rsid w:val="0013181E"/>
    <w:rsid w:val="00131A84"/>
    <w:rsid w:val="001347AA"/>
    <w:rsid w:val="001378E6"/>
    <w:rsid w:val="00137C6B"/>
    <w:rsid w:val="00142776"/>
    <w:rsid w:val="00142C59"/>
    <w:rsid w:val="00143C1F"/>
    <w:rsid w:val="00147E36"/>
    <w:rsid w:val="00152614"/>
    <w:rsid w:val="0016429F"/>
    <w:rsid w:val="00164558"/>
    <w:rsid w:val="001677D3"/>
    <w:rsid w:val="00170FEE"/>
    <w:rsid w:val="00172525"/>
    <w:rsid w:val="00172B3C"/>
    <w:rsid w:val="00183D46"/>
    <w:rsid w:val="001922D9"/>
    <w:rsid w:val="0019319A"/>
    <w:rsid w:val="00193D75"/>
    <w:rsid w:val="001A1947"/>
    <w:rsid w:val="001A2342"/>
    <w:rsid w:val="001A301C"/>
    <w:rsid w:val="001A7360"/>
    <w:rsid w:val="001B3C0F"/>
    <w:rsid w:val="001B53B8"/>
    <w:rsid w:val="001C26B1"/>
    <w:rsid w:val="001C7B57"/>
    <w:rsid w:val="001C7E46"/>
    <w:rsid w:val="001D18B5"/>
    <w:rsid w:val="001D2F06"/>
    <w:rsid w:val="001E0EEC"/>
    <w:rsid w:val="001E483E"/>
    <w:rsid w:val="001E7941"/>
    <w:rsid w:val="001F0D1C"/>
    <w:rsid w:val="001F55DF"/>
    <w:rsid w:val="00204CE1"/>
    <w:rsid w:val="002147E6"/>
    <w:rsid w:val="00223CA0"/>
    <w:rsid w:val="00232E7F"/>
    <w:rsid w:val="00240E1F"/>
    <w:rsid w:val="00246C45"/>
    <w:rsid w:val="00247150"/>
    <w:rsid w:val="00250D8D"/>
    <w:rsid w:val="0025446D"/>
    <w:rsid w:val="00260205"/>
    <w:rsid w:val="00264BB0"/>
    <w:rsid w:val="002676FA"/>
    <w:rsid w:val="0027752F"/>
    <w:rsid w:val="00292FF6"/>
    <w:rsid w:val="002932C5"/>
    <w:rsid w:val="002A6DA0"/>
    <w:rsid w:val="002B1B61"/>
    <w:rsid w:val="002C270A"/>
    <w:rsid w:val="002D197B"/>
    <w:rsid w:val="002D58F7"/>
    <w:rsid w:val="002E5F83"/>
    <w:rsid w:val="002F1848"/>
    <w:rsid w:val="002F1FC4"/>
    <w:rsid w:val="002F7FA9"/>
    <w:rsid w:val="00300E9D"/>
    <w:rsid w:val="0030103B"/>
    <w:rsid w:val="003061D0"/>
    <w:rsid w:val="003073B7"/>
    <w:rsid w:val="0033441F"/>
    <w:rsid w:val="00340BA8"/>
    <w:rsid w:val="00342024"/>
    <w:rsid w:val="00352033"/>
    <w:rsid w:val="00353714"/>
    <w:rsid w:val="00353E65"/>
    <w:rsid w:val="00356428"/>
    <w:rsid w:val="00360C66"/>
    <w:rsid w:val="00365555"/>
    <w:rsid w:val="00377F2E"/>
    <w:rsid w:val="00381788"/>
    <w:rsid w:val="00392807"/>
    <w:rsid w:val="00397423"/>
    <w:rsid w:val="003A396C"/>
    <w:rsid w:val="003A5BC7"/>
    <w:rsid w:val="003A6007"/>
    <w:rsid w:val="003B0ABE"/>
    <w:rsid w:val="003B153A"/>
    <w:rsid w:val="003B5186"/>
    <w:rsid w:val="003C1484"/>
    <w:rsid w:val="003C2272"/>
    <w:rsid w:val="003D53B5"/>
    <w:rsid w:val="003D6FE5"/>
    <w:rsid w:val="003E12E5"/>
    <w:rsid w:val="003E265D"/>
    <w:rsid w:val="003E2BC1"/>
    <w:rsid w:val="003F43CB"/>
    <w:rsid w:val="003F5981"/>
    <w:rsid w:val="004115C5"/>
    <w:rsid w:val="0041592A"/>
    <w:rsid w:val="00416FBF"/>
    <w:rsid w:val="00423507"/>
    <w:rsid w:val="004336B9"/>
    <w:rsid w:val="00442758"/>
    <w:rsid w:val="004453C9"/>
    <w:rsid w:val="0045449B"/>
    <w:rsid w:val="00463043"/>
    <w:rsid w:val="00470E89"/>
    <w:rsid w:val="00474FE3"/>
    <w:rsid w:val="0049270F"/>
    <w:rsid w:val="00492906"/>
    <w:rsid w:val="0049623A"/>
    <w:rsid w:val="004A2210"/>
    <w:rsid w:val="004B0155"/>
    <w:rsid w:val="004C53E8"/>
    <w:rsid w:val="004D396F"/>
    <w:rsid w:val="004E360E"/>
    <w:rsid w:val="004E49F2"/>
    <w:rsid w:val="004F2F57"/>
    <w:rsid w:val="0050207E"/>
    <w:rsid w:val="00502399"/>
    <w:rsid w:val="00523F0A"/>
    <w:rsid w:val="0053273C"/>
    <w:rsid w:val="00541BB7"/>
    <w:rsid w:val="0054613D"/>
    <w:rsid w:val="00561F37"/>
    <w:rsid w:val="005641AF"/>
    <w:rsid w:val="00574A6C"/>
    <w:rsid w:val="005829F8"/>
    <w:rsid w:val="00591D9C"/>
    <w:rsid w:val="005927BC"/>
    <w:rsid w:val="00596492"/>
    <w:rsid w:val="005A5AA4"/>
    <w:rsid w:val="005B5C35"/>
    <w:rsid w:val="005C368F"/>
    <w:rsid w:val="005D4789"/>
    <w:rsid w:val="005D4CF2"/>
    <w:rsid w:val="005D4D47"/>
    <w:rsid w:val="005D7284"/>
    <w:rsid w:val="005F0CE5"/>
    <w:rsid w:val="005F520D"/>
    <w:rsid w:val="005F5F1D"/>
    <w:rsid w:val="00600311"/>
    <w:rsid w:val="00600D52"/>
    <w:rsid w:val="00604950"/>
    <w:rsid w:val="00607761"/>
    <w:rsid w:val="00620544"/>
    <w:rsid w:val="00632D76"/>
    <w:rsid w:val="00636E50"/>
    <w:rsid w:val="006466AF"/>
    <w:rsid w:val="006526AC"/>
    <w:rsid w:val="00660044"/>
    <w:rsid w:val="00690C63"/>
    <w:rsid w:val="00692C02"/>
    <w:rsid w:val="006A0EC4"/>
    <w:rsid w:val="006A3378"/>
    <w:rsid w:val="006A5A39"/>
    <w:rsid w:val="006B7676"/>
    <w:rsid w:val="006C0AC4"/>
    <w:rsid w:val="006C3FA8"/>
    <w:rsid w:val="006E73F6"/>
    <w:rsid w:val="006E7B12"/>
    <w:rsid w:val="006F00DA"/>
    <w:rsid w:val="006F337B"/>
    <w:rsid w:val="006F3B64"/>
    <w:rsid w:val="006F646D"/>
    <w:rsid w:val="007006AF"/>
    <w:rsid w:val="0070079D"/>
    <w:rsid w:val="00715CA5"/>
    <w:rsid w:val="0072583C"/>
    <w:rsid w:val="00727315"/>
    <w:rsid w:val="007427A2"/>
    <w:rsid w:val="007432A4"/>
    <w:rsid w:val="0074747B"/>
    <w:rsid w:val="00752218"/>
    <w:rsid w:val="007531C8"/>
    <w:rsid w:val="00760CBD"/>
    <w:rsid w:val="0078104C"/>
    <w:rsid w:val="00784AFB"/>
    <w:rsid w:val="00784E1A"/>
    <w:rsid w:val="0078541C"/>
    <w:rsid w:val="00785C7B"/>
    <w:rsid w:val="00790F3E"/>
    <w:rsid w:val="007A0D30"/>
    <w:rsid w:val="007A256E"/>
    <w:rsid w:val="007A3CD4"/>
    <w:rsid w:val="007A5EB9"/>
    <w:rsid w:val="007A77BF"/>
    <w:rsid w:val="007B034B"/>
    <w:rsid w:val="007B465E"/>
    <w:rsid w:val="007B725A"/>
    <w:rsid w:val="007C1535"/>
    <w:rsid w:val="007C4910"/>
    <w:rsid w:val="007D2637"/>
    <w:rsid w:val="007D26C0"/>
    <w:rsid w:val="007D539F"/>
    <w:rsid w:val="007E2178"/>
    <w:rsid w:val="007F6D60"/>
    <w:rsid w:val="00802FD7"/>
    <w:rsid w:val="0081154A"/>
    <w:rsid w:val="008143A4"/>
    <w:rsid w:val="00816429"/>
    <w:rsid w:val="008166E6"/>
    <w:rsid w:val="008340EF"/>
    <w:rsid w:val="008444AE"/>
    <w:rsid w:val="00847139"/>
    <w:rsid w:val="00865D28"/>
    <w:rsid w:val="00871E6B"/>
    <w:rsid w:val="00871E8F"/>
    <w:rsid w:val="00877B59"/>
    <w:rsid w:val="00882AFF"/>
    <w:rsid w:val="00886033"/>
    <w:rsid w:val="00891F3E"/>
    <w:rsid w:val="0089646D"/>
    <w:rsid w:val="008A32F3"/>
    <w:rsid w:val="008A5EFC"/>
    <w:rsid w:val="008C36C1"/>
    <w:rsid w:val="008C37F4"/>
    <w:rsid w:val="008C7933"/>
    <w:rsid w:val="008D4608"/>
    <w:rsid w:val="008E3F3B"/>
    <w:rsid w:val="008E60E2"/>
    <w:rsid w:val="008F53C3"/>
    <w:rsid w:val="008F6D0A"/>
    <w:rsid w:val="009034DC"/>
    <w:rsid w:val="00903F6D"/>
    <w:rsid w:val="00906734"/>
    <w:rsid w:val="009072EB"/>
    <w:rsid w:val="009101D2"/>
    <w:rsid w:val="0091143D"/>
    <w:rsid w:val="0091291E"/>
    <w:rsid w:val="0091353A"/>
    <w:rsid w:val="0091788D"/>
    <w:rsid w:val="00917C1A"/>
    <w:rsid w:val="0092723B"/>
    <w:rsid w:val="0092726E"/>
    <w:rsid w:val="0093645A"/>
    <w:rsid w:val="00937ADA"/>
    <w:rsid w:val="00952557"/>
    <w:rsid w:val="00972A6D"/>
    <w:rsid w:val="00977F4B"/>
    <w:rsid w:val="009824BA"/>
    <w:rsid w:val="0099596D"/>
    <w:rsid w:val="0099708B"/>
    <w:rsid w:val="009A10FD"/>
    <w:rsid w:val="009A41B7"/>
    <w:rsid w:val="009A56F5"/>
    <w:rsid w:val="009B3F8A"/>
    <w:rsid w:val="009C6071"/>
    <w:rsid w:val="009D5EC6"/>
    <w:rsid w:val="009D5F97"/>
    <w:rsid w:val="009D72E9"/>
    <w:rsid w:val="009E0007"/>
    <w:rsid w:val="009E4FE3"/>
    <w:rsid w:val="009F1ACE"/>
    <w:rsid w:val="00A01CC4"/>
    <w:rsid w:val="00A04509"/>
    <w:rsid w:val="00A0775A"/>
    <w:rsid w:val="00A15DA6"/>
    <w:rsid w:val="00A23D00"/>
    <w:rsid w:val="00A24AAD"/>
    <w:rsid w:val="00A44531"/>
    <w:rsid w:val="00A67A55"/>
    <w:rsid w:val="00A771BA"/>
    <w:rsid w:val="00A83477"/>
    <w:rsid w:val="00A8569E"/>
    <w:rsid w:val="00A85A03"/>
    <w:rsid w:val="00A8687A"/>
    <w:rsid w:val="00A876FC"/>
    <w:rsid w:val="00A91AF3"/>
    <w:rsid w:val="00A94832"/>
    <w:rsid w:val="00AA4300"/>
    <w:rsid w:val="00AD0B49"/>
    <w:rsid w:val="00AD0BEA"/>
    <w:rsid w:val="00AD16E5"/>
    <w:rsid w:val="00AD4851"/>
    <w:rsid w:val="00AD7197"/>
    <w:rsid w:val="00AE7653"/>
    <w:rsid w:val="00AF4DAC"/>
    <w:rsid w:val="00AF72E0"/>
    <w:rsid w:val="00B00480"/>
    <w:rsid w:val="00B02429"/>
    <w:rsid w:val="00B049BA"/>
    <w:rsid w:val="00B10BDA"/>
    <w:rsid w:val="00B27ADF"/>
    <w:rsid w:val="00B367D7"/>
    <w:rsid w:val="00B3782C"/>
    <w:rsid w:val="00B42B8D"/>
    <w:rsid w:val="00B4308A"/>
    <w:rsid w:val="00B537B6"/>
    <w:rsid w:val="00B67AEF"/>
    <w:rsid w:val="00B71C52"/>
    <w:rsid w:val="00B87783"/>
    <w:rsid w:val="00B9172A"/>
    <w:rsid w:val="00BA67CB"/>
    <w:rsid w:val="00BB1B90"/>
    <w:rsid w:val="00BB2D86"/>
    <w:rsid w:val="00BB34CF"/>
    <w:rsid w:val="00BC1790"/>
    <w:rsid w:val="00BC6C5E"/>
    <w:rsid w:val="00BE2197"/>
    <w:rsid w:val="00BE2758"/>
    <w:rsid w:val="00BE4A20"/>
    <w:rsid w:val="00BE5D49"/>
    <w:rsid w:val="00BF42F9"/>
    <w:rsid w:val="00C10EEE"/>
    <w:rsid w:val="00C1149F"/>
    <w:rsid w:val="00C11DD5"/>
    <w:rsid w:val="00C14017"/>
    <w:rsid w:val="00C14326"/>
    <w:rsid w:val="00C157F1"/>
    <w:rsid w:val="00C265F5"/>
    <w:rsid w:val="00C36443"/>
    <w:rsid w:val="00C37181"/>
    <w:rsid w:val="00C400E7"/>
    <w:rsid w:val="00C41401"/>
    <w:rsid w:val="00C472E8"/>
    <w:rsid w:val="00C65329"/>
    <w:rsid w:val="00C66A04"/>
    <w:rsid w:val="00C82A39"/>
    <w:rsid w:val="00C90A9A"/>
    <w:rsid w:val="00C966F1"/>
    <w:rsid w:val="00C971F9"/>
    <w:rsid w:val="00CA310A"/>
    <w:rsid w:val="00CA31C1"/>
    <w:rsid w:val="00CB0A02"/>
    <w:rsid w:val="00CB19C0"/>
    <w:rsid w:val="00CB3D80"/>
    <w:rsid w:val="00CC1C7F"/>
    <w:rsid w:val="00CC2B17"/>
    <w:rsid w:val="00D05B4F"/>
    <w:rsid w:val="00D225A1"/>
    <w:rsid w:val="00D24988"/>
    <w:rsid w:val="00D26A10"/>
    <w:rsid w:val="00D3424A"/>
    <w:rsid w:val="00D355E1"/>
    <w:rsid w:val="00D41E9C"/>
    <w:rsid w:val="00D53A1A"/>
    <w:rsid w:val="00D543A8"/>
    <w:rsid w:val="00D60161"/>
    <w:rsid w:val="00D60D6B"/>
    <w:rsid w:val="00D63886"/>
    <w:rsid w:val="00D66B71"/>
    <w:rsid w:val="00D66EEC"/>
    <w:rsid w:val="00D74B52"/>
    <w:rsid w:val="00D75A41"/>
    <w:rsid w:val="00D801C8"/>
    <w:rsid w:val="00D85E8D"/>
    <w:rsid w:val="00D90CB4"/>
    <w:rsid w:val="00DC225D"/>
    <w:rsid w:val="00DC298C"/>
    <w:rsid w:val="00DD214C"/>
    <w:rsid w:val="00DE0A90"/>
    <w:rsid w:val="00DE1754"/>
    <w:rsid w:val="00DE1843"/>
    <w:rsid w:val="00DF1380"/>
    <w:rsid w:val="00DF7981"/>
    <w:rsid w:val="00E00FB5"/>
    <w:rsid w:val="00E206AE"/>
    <w:rsid w:val="00E21968"/>
    <w:rsid w:val="00E27C70"/>
    <w:rsid w:val="00E434F0"/>
    <w:rsid w:val="00E46939"/>
    <w:rsid w:val="00E5059F"/>
    <w:rsid w:val="00E5304D"/>
    <w:rsid w:val="00E548D4"/>
    <w:rsid w:val="00E622A1"/>
    <w:rsid w:val="00E81BB0"/>
    <w:rsid w:val="00E84684"/>
    <w:rsid w:val="00E92B4D"/>
    <w:rsid w:val="00E97B57"/>
    <w:rsid w:val="00EA0475"/>
    <w:rsid w:val="00EA17C5"/>
    <w:rsid w:val="00EA5098"/>
    <w:rsid w:val="00EB0185"/>
    <w:rsid w:val="00EB3178"/>
    <w:rsid w:val="00EB7BBA"/>
    <w:rsid w:val="00EC2699"/>
    <w:rsid w:val="00EC787A"/>
    <w:rsid w:val="00ED2362"/>
    <w:rsid w:val="00ED3507"/>
    <w:rsid w:val="00EE7CD5"/>
    <w:rsid w:val="00F01614"/>
    <w:rsid w:val="00F042BE"/>
    <w:rsid w:val="00F053FC"/>
    <w:rsid w:val="00F057A1"/>
    <w:rsid w:val="00F05F61"/>
    <w:rsid w:val="00F075D9"/>
    <w:rsid w:val="00F10B33"/>
    <w:rsid w:val="00F13EBF"/>
    <w:rsid w:val="00F1620D"/>
    <w:rsid w:val="00F17E7B"/>
    <w:rsid w:val="00F300CF"/>
    <w:rsid w:val="00F334F6"/>
    <w:rsid w:val="00F3470B"/>
    <w:rsid w:val="00F369BD"/>
    <w:rsid w:val="00F56AA5"/>
    <w:rsid w:val="00F61C10"/>
    <w:rsid w:val="00F625FE"/>
    <w:rsid w:val="00F639DA"/>
    <w:rsid w:val="00F75F90"/>
    <w:rsid w:val="00F7696B"/>
    <w:rsid w:val="00F77C3D"/>
    <w:rsid w:val="00F9099F"/>
    <w:rsid w:val="00F92511"/>
    <w:rsid w:val="00FA09B8"/>
    <w:rsid w:val="00FA3AB0"/>
    <w:rsid w:val="00FA5B1B"/>
    <w:rsid w:val="00FB2779"/>
    <w:rsid w:val="00FC3ECD"/>
    <w:rsid w:val="00FD0E30"/>
    <w:rsid w:val="00FE3634"/>
    <w:rsid w:val="00FF00B0"/>
    <w:rsid w:val="00FF26C9"/>
    <w:rsid w:val="00FF62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7704A"/>
  <w15:docId w15:val="{71C66BDD-ADB9-41D2-9033-77A18FC19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nhideWhenUsed="1"/>
    <w:lsdException w:name="Table Grid 5" w:semiHidden="1" w:unhideWhenUsed="1"/>
    <w:lsdException w:name="Table Grid 6" w:semiHidden="1" w:unhideWhenUsed="1"/>
    <w:lsdException w:name="Table Grid 7" w:semiHidden="1" w:uiPriority="0"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iPriority="0" w:unhideWhenUsed="1"/>
    <w:lsdException w:name="Table 3D effects 3" w:semiHidden="1" w:unhideWhenUsed="1"/>
    <w:lsdException w:name="Table Contemporary" w:semiHidden="1" w:uiPriority="0" w:unhideWhenUsed="1"/>
    <w:lsdException w:name="Table Elegant" w:semiHidden="1" w:unhideWhenUsed="1"/>
    <w:lsdException w:name="Table Professional" w:semiHidden="1" w:unhideWhenUsed="1"/>
    <w:lsdException w:name="Table Subtle 1" w:semiHidden="1" w:uiPriority="0"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iPriority="0"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3A4"/>
  </w:style>
  <w:style w:type="paragraph" w:styleId="Ttulo1">
    <w:name w:val="heading 1"/>
    <w:basedOn w:val="Normal"/>
    <w:next w:val="Normal"/>
    <w:link w:val="Ttulo1Char"/>
    <w:qFormat/>
    <w:rsid w:val="001C26B1"/>
    <w:pPr>
      <w:keepNext/>
      <w:spacing w:before="240" w:after="60" w:line="240" w:lineRule="auto"/>
      <w:outlineLvl w:val="0"/>
    </w:pPr>
    <w:rPr>
      <w:rFonts w:ascii="Arial" w:eastAsia="Times New Roman" w:hAnsi="Arial" w:cs="Arial"/>
      <w:b/>
      <w:bCs/>
      <w:kern w:val="32"/>
      <w:sz w:val="32"/>
      <w:szCs w:val="32"/>
      <w:lang w:eastAsia="pt-BR"/>
    </w:rPr>
  </w:style>
  <w:style w:type="paragraph" w:styleId="Ttulo2">
    <w:name w:val="heading 2"/>
    <w:basedOn w:val="Normal"/>
    <w:next w:val="Normal"/>
    <w:link w:val="Ttulo2Char"/>
    <w:qFormat/>
    <w:rsid w:val="001C26B1"/>
    <w:pPr>
      <w:keepNext/>
      <w:tabs>
        <w:tab w:val="num" w:pos="0"/>
      </w:tabs>
      <w:suppressAutoHyphens/>
      <w:spacing w:after="0" w:line="240" w:lineRule="auto"/>
      <w:jc w:val="center"/>
      <w:outlineLvl w:val="1"/>
    </w:pPr>
    <w:rPr>
      <w:rFonts w:ascii="Times New Roman" w:eastAsia="Times New Roman" w:hAnsi="Times New Roman" w:cs="Times New Roman"/>
      <w:b/>
      <w:bCs/>
      <w:sz w:val="24"/>
      <w:szCs w:val="24"/>
      <w:lang w:eastAsia="ar-SA"/>
    </w:rPr>
  </w:style>
  <w:style w:type="paragraph" w:styleId="Ttulo3">
    <w:name w:val="heading 3"/>
    <w:basedOn w:val="Normal"/>
    <w:next w:val="Normal"/>
    <w:link w:val="Ttulo3Char"/>
    <w:qFormat/>
    <w:rsid w:val="001C26B1"/>
    <w:pPr>
      <w:keepNext/>
      <w:spacing w:before="240" w:after="60" w:line="240" w:lineRule="auto"/>
      <w:outlineLvl w:val="2"/>
    </w:pPr>
    <w:rPr>
      <w:rFonts w:ascii="Arial" w:eastAsia="Times New Roman" w:hAnsi="Arial" w:cs="Arial"/>
      <w:b/>
      <w:bCs/>
      <w:sz w:val="26"/>
      <w:szCs w:val="26"/>
      <w:lang w:eastAsia="pt-BR"/>
    </w:rPr>
  </w:style>
  <w:style w:type="paragraph" w:styleId="Ttulo4">
    <w:name w:val="heading 4"/>
    <w:basedOn w:val="Normal"/>
    <w:next w:val="Normal"/>
    <w:link w:val="Ttulo4Char"/>
    <w:qFormat/>
    <w:rsid w:val="001C26B1"/>
    <w:pPr>
      <w:keepNext/>
      <w:spacing w:before="240" w:after="60" w:line="240" w:lineRule="auto"/>
      <w:outlineLvl w:val="3"/>
    </w:pPr>
    <w:rPr>
      <w:rFonts w:ascii="Times New Roman" w:eastAsia="Times New Roman" w:hAnsi="Times New Roman" w:cs="Times New Roman"/>
      <w:b/>
      <w:bCs/>
      <w:sz w:val="28"/>
      <w:szCs w:val="28"/>
      <w:lang w:eastAsia="pt-BR"/>
    </w:rPr>
  </w:style>
  <w:style w:type="paragraph" w:styleId="Ttulo5">
    <w:name w:val="heading 5"/>
    <w:basedOn w:val="Normal"/>
    <w:next w:val="Normal"/>
    <w:link w:val="Ttulo5Char"/>
    <w:qFormat/>
    <w:rsid w:val="001C26B1"/>
    <w:pPr>
      <w:spacing w:before="240" w:after="60" w:line="240" w:lineRule="auto"/>
      <w:outlineLvl w:val="4"/>
    </w:pPr>
    <w:rPr>
      <w:rFonts w:ascii="Times New Roman" w:eastAsia="Times New Roman" w:hAnsi="Times New Roman" w:cs="Times New Roman"/>
      <w:b/>
      <w:bCs/>
      <w:i/>
      <w:iCs/>
      <w:sz w:val="26"/>
      <w:szCs w:val="26"/>
      <w:lang w:eastAsia="pt-BR"/>
    </w:rPr>
  </w:style>
  <w:style w:type="paragraph" w:styleId="Ttulo7">
    <w:name w:val="heading 7"/>
    <w:basedOn w:val="Normal"/>
    <w:next w:val="Normal"/>
    <w:link w:val="Ttulo7Char"/>
    <w:qFormat/>
    <w:rsid w:val="001C26B1"/>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Ttulo8">
    <w:name w:val="heading 8"/>
    <w:basedOn w:val="Normal"/>
    <w:next w:val="Normal"/>
    <w:link w:val="Ttulo8Char"/>
    <w:qFormat/>
    <w:rsid w:val="001C26B1"/>
    <w:pPr>
      <w:keepNext/>
      <w:suppressAutoHyphens/>
      <w:autoSpaceDE w:val="0"/>
      <w:spacing w:after="0" w:line="480" w:lineRule="auto"/>
      <w:ind w:firstLine="709"/>
      <w:jc w:val="both"/>
      <w:outlineLvl w:val="7"/>
    </w:pPr>
    <w:rPr>
      <w:rFonts w:ascii="Times New Roman" w:eastAsia="Times New Roman" w:hAnsi="Times New Roman" w:cs="Times New Roman"/>
      <w:b/>
      <w:bCs/>
      <w:color w:val="000000"/>
      <w:sz w:val="24"/>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C26B1"/>
    <w:rPr>
      <w:rFonts w:ascii="Arial" w:eastAsia="Times New Roman" w:hAnsi="Arial" w:cs="Arial"/>
      <w:b/>
      <w:bCs/>
      <w:kern w:val="32"/>
      <w:sz w:val="32"/>
      <w:szCs w:val="32"/>
      <w:lang w:eastAsia="pt-BR"/>
    </w:rPr>
  </w:style>
  <w:style w:type="character" w:customStyle="1" w:styleId="Ttulo2Char">
    <w:name w:val="Título 2 Char"/>
    <w:basedOn w:val="Fontepargpadro"/>
    <w:link w:val="Ttulo2"/>
    <w:rsid w:val="001C26B1"/>
    <w:rPr>
      <w:rFonts w:ascii="Times New Roman" w:eastAsia="Times New Roman" w:hAnsi="Times New Roman" w:cs="Times New Roman"/>
      <w:b/>
      <w:bCs/>
      <w:sz w:val="24"/>
      <w:szCs w:val="24"/>
      <w:lang w:eastAsia="ar-SA"/>
    </w:rPr>
  </w:style>
  <w:style w:type="character" w:customStyle="1" w:styleId="Ttulo3Char">
    <w:name w:val="Título 3 Char"/>
    <w:basedOn w:val="Fontepargpadro"/>
    <w:link w:val="Ttulo3"/>
    <w:rsid w:val="001C26B1"/>
    <w:rPr>
      <w:rFonts w:ascii="Arial" w:eastAsia="Times New Roman" w:hAnsi="Arial" w:cs="Arial"/>
      <w:b/>
      <w:bCs/>
      <w:sz w:val="26"/>
      <w:szCs w:val="26"/>
      <w:lang w:eastAsia="pt-BR"/>
    </w:rPr>
  </w:style>
  <w:style w:type="character" w:customStyle="1" w:styleId="Ttulo4Char">
    <w:name w:val="Título 4 Char"/>
    <w:basedOn w:val="Fontepargpadro"/>
    <w:link w:val="Ttulo4"/>
    <w:rsid w:val="001C26B1"/>
    <w:rPr>
      <w:rFonts w:ascii="Times New Roman" w:eastAsia="Times New Roman" w:hAnsi="Times New Roman" w:cs="Times New Roman"/>
      <w:b/>
      <w:bCs/>
      <w:sz w:val="28"/>
      <w:szCs w:val="28"/>
      <w:lang w:eastAsia="pt-BR"/>
    </w:rPr>
  </w:style>
  <w:style w:type="character" w:customStyle="1" w:styleId="Ttulo5Char">
    <w:name w:val="Título 5 Char"/>
    <w:basedOn w:val="Fontepargpadro"/>
    <w:link w:val="Ttulo5"/>
    <w:rsid w:val="001C26B1"/>
    <w:rPr>
      <w:rFonts w:ascii="Times New Roman" w:eastAsia="Times New Roman" w:hAnsi="Times New Roman" w:cs="Times New Roman"/>
      <w:b/>
      <w:bCs/>
      <w:i/>
      <w:iCs/>
      <w:sz w:val="26"/>
      <w:szCs w:val="26"/>
      <w:lang w:eastAsia="pt-BR"/>
    </w:rPr>
  </w:style>
  <w:style w:type="character" w:customStyle="1" w:styleId="Ttulo7Char">
    <w:name w:val="Título 7 Char"/>
    <w:basedOn w:val="Fontepargpadro"/>
    <w:link w:val="Ttulo7"/>
    <w:rsid w:val="001C26B1"/>
    <w:rPr>
      <w:rFonts w:ascii="Times New Roman" w:eastAsia="Times New Roman" w:hAnsi="Times New Roman" w:cs="Times New Roman"/>
      <w:sz w:val="24"/>
      <w:szCs w:val="24"/>
      <w:lang w:eastAsia="ar-SA"/>
    </w:rPr>
  </w:style>
  <w:style w:type="character" w:customStyle="1" w:styleId="Ttulo8Char">
    <w:name w:val="Título 8 Char"/>
    <w:basedOn w:val="Fontepargpadro"/>
    <w:link w:val="Ttulo8"/>
    <w:rsid w:val="001C26B1"/>
    <w:rPr>
      <w:rFonts w:ascii="Times New Roman" w:eastAsia="Times New Roman" w:hAnsi="Times New Roman" w:cs="Times New Roman"/>
      <w:b/>
      <w:bCs/>
      <w:color w:val="000000"/>
      <w:sz w:val="24"/>
      <w:szCs w:val="20"/>
      <w:lang w:eastAsia="ar-SA"/>
    </w:rPr>
  </w:style>
  <w:style w:type="numbering" w:customStyle="1" w:styleId="Semlista1">
    <w:name w:val="Sem lista1"/>
    <w:next w:val="Semlista"/>
    <w:uiPriority w:val="99"/>
    <w:semiHidden/>
    <w:unhideWhenUsed/>
    <w:rsid w:val="001C26B1"/>
  </w:style>
  <w:style w:type="paragraph" w:styleId="Legenda">
    <w:name w:val="caption"/>
    <w:basedOn w:val="Normal"/>
    <w:next w:val="Normal"/>
    <w:qFormat/>
    <w:rsid w:val="001C26B1"/>
    <w:pPr>
      <w:suppressAutoHyphens/>
      <w:spacing w:after="0" w:line="240" w:lineRule="auto"/>
    </w:pPr>
    <w:rPr>
      <w:rFonts w:ascii="Lucida Sans" w:eastAsia="Times New Roman" w:hAnsi="Lucida Sans" w:cs="Times New Roman"/>
      <w:b/>
      <w:bCs/>
      <w:smallCaps/>
      <w:sz w:val="28"/>
      <w:szCs w:val="24"/>
      <w:lang w:eastAsia="ar-SA"/>
    </w:rPr>
  </w:style>
  <w:style w:type="paragraph" w:styleId="Cabealho">
    <w:name w:val="header"/>
    <w:basedOn w:val="Normal"/>
    <w:link w:val="CabealhoChar"/>
    <w:uiPriority w:val="99"/>
    <w:rsid w:val="001C26B1"/>
    <w:pPr>
      <w:widowControl w:val="0"/>
      <w:tabs>
        <w:tab w:val="center" w:pos="4419"/>
        <w:tab w:val="right" w:pos="8838"/>
      </w:tabs>
      <w:suppressAutoHyphens/>
      <w:spacing w:after="0" w:line="240" w:lineRule="auto"/>
    </w:pPr>
    <w:rPr>
      <w:rFonts w:ascii="Times New Roman" w:eastAsia="Times New Roman" w:hAnsi="Times New Roman" w:cs="Times New Roman"/>
      <w:sz w:val="24"/>
      <w:szCs w:val="20"/>
      <w:lang w:eastAsia="ar-SA"/>
    </w:rPr>
  </w:style>
  <w:style w:type="character" w:customStyle="1" w:styleId="CabealhoChar">
    <w:name w:val="Cabeçalho Char"/>
    <w:basedOn w:val="Fontepargpadro"/>
    <w:link w:val="Cabealho"/>
    <w:uiPriority w:val="99"/>
    <w:rsid w:val="001C26B1"/>
    <w:rPr>
      <w:rFonts w:ascii="Times New Roman" w:eastAsia="Times New Roman" w:hAnsi="Times New Roman" w:cs="Times New Roman"/>
      <w:sz w:val="24"/>
      <w:szCs w:val="20"/>
      <w:lang w:eastAsia="ar-SA"/>
    </w:rPr>
  </w:style>
  <w:style w:type="paragraph" w:styleId="Recuodecorpodetexto">
    <w:name w:val="Body Text Indent"/>
    <w:basedOn w:val="Normal"/>
    <w:link w:val="RecuodecorpodetextoChar"/>
    <w:rsid w:val="001C26B1"/>
    <w:pPr>
      <w:suppressAutoHyphens/>
      <w:autoSpaceDE w:val="0"/>
      <w:spacing w:after="0" w:line="240" w:lineRule="auto"/>
      <w:ind w:firstLine="851"/>
      <w:jc w:val="both"/>
    </w:pPr>
    <w:rPr>
      <w:rFonts w:ascii="Times New Roman" w:eastAsia="Times New Roman" w:hAnsi="Times New Roman" w:cs="Times New Roman"/>
      <w:sz w:val="24"/>
      <w:szCs w:val="24"/>
      <w:lang w:eastAsia="ar-SA"/>
    </w:rPr>
  </w:style>
  <w:style w:type="character" w:customStyle="1" w:styleId="RecuodecorpodetextoChar">
    <w:name w:val="Recuo de corpo de texto Char"/>
    <w:basedOn w:val="Fontepargpadro"/>
    <w:link w:val="Recuodecorpodetexto"/>
    <w:rsid w:val="001C26B1"/>
    <w:rPr>
      <w:rFonts w:ascii="Times New Roman" w:eastAsia="Times New Roman" w:hAnsi="Times New Roman" w:cs="Times New Roman"/>
      <w:sz w:val="24"/>
      <w:szCs w:val="24"/>
      <w:lang w:eastAsia="ar-SA"/>
    </w:rPr>
  </w:style>
  <w:style w:type="paragraph" w:styleId="Recuodecorpodetexto3">
    <w:name w:val="Body Text Indent 3"/>
    <w:basedOn w:val="Normal"/>
    <w:link w:val="Recuodecorpodetexto3Char"/>
    <w:rsid w:val="001C26B1"/>
    <w:pPr>
      <w:suppressAutoHyphens/>
      <w:autoSpaceDE w:val="0"/>
      <w:autoSpaceDN w:val="0"/>
      <w:adjustRightInd w:val="0"/>
      <w:spacing w:after="0" w:line="240" w:lineRule="auto"/>
      <w:ind w:right="-493" w:firstLine="709"/>
      <w:jc w:val="both"/>
    </w:pPr>
    <w:rPr>
      <w:rFonts w:ascii="Times New Roman" w:eastAsia="Times New Roman" w:hAnsi="Times New Roman" w:cs="Times New Roman"/>
      <w:sz w:val="24"/>
      <w:szCs w:val="24"/>
      <w:lang w:eastAsia="ar-SA"/>
    </w:rPr>
  </w:style>
  <w:style w:type="character" w:customStyle="1" w:styleId="Recuodecorpodetexto3Char">
    <w:name w:val="Recuo de corpo de texto 3 Char"/>
    <w:basedOn w:val="Fontepargpadro"/>
    <w:link w:val="Recuodecorpodetexto3"/>
    <w:rsid w:val="001C26B1"/>
    <w:rPr>
      <w:rFonts w:ascii="Times New Roman" w:eastAsia="Times New Roman" w:hAnsi="Times New Roman" w:cs="Times New Roman"/>
      <w:sz w:val="24"/>
      <w:szCs w:val="24"/>
      <w:lang w:eastAsia="ar-SA"/>
    </w:rPr>
  </w:style>
  <w:style w:type="paragraph" w:styleId="Corpodetexto">
    <w:name w:val="Body Text"/>
    <w:basedOn w:val="Normal"/>
    <w:link w:val="CorpodetextoChar"/>
    <w:rsid w:val="001C26B1"/>
    <w:pPr>
      <w:spacing w:after="120" w:line="240" w:lineRule="auto"/>
    </w:pPr>
    <w:rPr>
      <w:rFonts w:ascii="Times New Roman" w:eastAsia="Times New Roman" w:hAnsi="Times New Roman" w:cs="Times New Roman"/>
      <w:sz w:val="24"/>
      <w:szCs w:val="24"/>
      <w:lang w:eastAsia="pt-BR"/>
    </w:rPr>
  </w:style>
  <w:style w:type="character" w:customStyle="1" w:styleId="CorpodetextoChar">
    <w:name w:val="Corpo de texto Char"/>
    <w:basedOn w:val="Fontepargpadro"/>
    <w:link w:val="Corpodetexto"/>
    <w:rsid w:val="001C26B1"/>
    <w:rPr>
      <w:rFonts w:ascii="Times New Roman" w:eastAsia="Times New Roman" w:hAnsi="Times New Roman" w:cs="Times New Roman"/>
      <w:sz w:val="24"/>
      <w:szCs w:val="24"/>
      <w:lang w:eastAsia="pt-BR"/>
    </w:rPr>
  </w:style>
  <w:style w:type="character" w:styleId="Hyperlink">
    <w:name w:val="Hyperlink"/>
    <w:uiPriority w:val="99"/>
    <w:rsid w:val="001C26B1"/>
    <w:rPr>
      <w:color w:val="000000"/>
    </w:rPr>
  </w:style>
  <w:style w:type="paragraph" w:customStyle="1" w:styleId="ndice">
    <w:name w:val="Índice"/>
    <w:basedOn w:val="Normal"/>
    <w:rsid w:val="001C26B1"/>
    <w:pPr>
      <w:suppressLineNumbers/>
      <w:suppressAutoHyphens/>
      <w:spacing w:after="0" w:line="240" w:lineRule="auto"/>
    </w:pPr>
    <w:rPr>
      <w:rFonts w:ascii="Times New Roman" w:eastAsia="Times New Roman" w:hAnsi="Times New Roman" w:cs="Tahoma"/>
      <w:sz w:val="24"/>
      <w:szCs w:val="24"/>
      <w:lang w:eastAsia="ar-SA"/>
    </w:rPr>
  </w:style>
  <w:style w:type="paragraph" w:styleId="Rodap">
    <w:name w:val="footer"/>
    <w:basedOn w:val="Normal"/>
    <w:link w:val="RodapChar"/>
    <w:uiPriority w:val="99"/>
    <w:rsid w:val="001C26B1"/>
    <w:pPr>
      <w:tabs>
        <w:tab w:val="center" w:pos="4252"/>
        <w:tab w:val="right" w:pos="8504"/>
      </w:tabs>
      <w:suppressAutoHyphens/>
      <w:spacing w:after="0" w:line="240" w:lineRule="auto"/>
    </w:pPr>
    <w:rPr>
      <w:rFonts w:ascii="Times New Roman" w:eastAsia="Times New Roman" w:hAnsi="Times New Roman" w:cs="Times New Roman"/>
      <w:sz w:val="24"/>
      <w:szCs w:val="24"/>
      <w:lang w:eastAsia="ar-SA"/>
    </w:rPr>
  </w:style>
  <w:style w:type="character" w:customStyle="1" w:styleId="RodapChar">
    <w:name w:val="Rodapé Char"/>
    <w:basedOn w:val="Fontepargpadro"/>
    <w:link w:val="Rodap"/>
    <w:uiPriority w:val="99"/>
    <w:rsid w:val="001C26B1"/>
    <w:rPr>
      <w:rFonts w:ascii="Times New Roman" w:eastAsia="Times New Roman" w:hAnsi="Times New Roman" w:cs="Times New Roman"/>
      <w:sz w:val="24"/>
      <w:szCs w:val="24"/>
      <w:lang w:eastAsia="ar-SA"/>
    </w:rPr>
  </w:style>
  <w:style w:type="paragraph" w:styleId="Ttulo">
    <w:name w:val="Title"/>
    <w:basedOn w:val="Normal"/>
    <w:link w:val="TtuloChar"/>
    <w:qFormat/>
    <w:rsid w:val="001C26B1"/>
    <w:pPr>
      <w:spacing w:after="0" w:line="240" w:lineRule="auto"/>
      <w:jc w:val="center"/>
    </w:pPr>
    <w:rPr>
      <w:rFonts w:ascii="Arial" w:eastAsia="Times New Roman" w:hAnsi="Arial" w:cs="Arial"/>
      <w:sz w:val="24"/>
      <w:szCs w:val="24"/>
      <w:lang w:val="pt-PT" w:eastAsia="pt-BR"/>
    </w:rPr>
  </w:style>
  <w:style w:type="character" w:customStyle="1" w:styleId="TtuloChar">
    <w:name w:val="Título Char"/>
    <w:basedOn w:val="Fontepargpadro"/>
    <w:link w:val="Ttulo"/>
    <w:rsid w:val="001C26B1"/>
    <w:rPr>
      <w:rFonts w:ascii="Arial" w:eastAsia="Times New Roman" w:hAnsi="Arial" w:cs="Arial"/>
      <w:sz w:val="24"/>
      <w:szCs w:val="24"/>
      <w:lang w:val="pt-PT" w:eastAsia="pt-BR"/>
    </w:rPr>
  </w:style>
  <w:style w:type="character" w:styleId="Nmerodepgina">
    <w:name w:val="page number"/>
    <w:basedOn w:val="Fontepargpadro"/>
    <w:rsid w:val="001C26B1"/>
  </w:style>
  <w:style w:type="table" w:styleId="Tabelacomgrade">
    <w:name w:val="Table Grid"/>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2">
    <w:name w:val="Body Text 2"/>
    <w:basedOn w:val="Normal"/>
    <w:link w:val="Corpodetexto2Char"/>
    <w:rsid w:val="001C26B1"/>
    <w:pPr>
      <w:spacing w:after="120" w:line="480" w:lineRule="auto"/>
    </w:pPr>
    <w:rPr>
      <w:rFonts w:ascii="Times New Roman" w:eastAsia="Times New Roman" w:hAnsi="Times New Roman" w:cs="Times New Roman"/>
      <w:sz w:val="24"/>
      <w:szCs w:val="24"/>
      <w:lang w:eastAsia="pt-BR"/>
    </w:rPr>
  </w:style>
  <w:style w:type="character" w:customStyle="1" w:styleId="Corpodetexto2Char">
    <w:name w:val="Corpo de texto 2 Char"/>
    <w:basedOn w:val="Fontepargpadro"/>
    <w:link w:val="Corpodetexto2"/>
    <w:rsid w:val="001C26B1"/>
    <w:rPr>
      <w:rFonts w:ascii="Times New Roman" w:eastAsia="Times New Roman" w:hAnsi="Times New Roman" w:cs="Times New Roman"/>
      <w:sz w:val="24"/>
      <w:szCs w:val="24"/>
      <w:lang w:eastAsia="pt-BR"/>
    </w:rPr>
  </w:style>
  <w:style w:type="paragraph" w:styleId="NormalWeb">
    <w:name w:val="Normal (Web)"/>
    <w:basedOn w:val="Normal"/>
    <w:rsid w:val="001C26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Lista2">
    <w:name w:val="List 2"/>
    <w:basedOn w:val="Normal"/>
    <w:rsid w:val="001C26B1"/>
    <w:pPr>
      <w:spacing w:after="0" w:line="240" w:lineRule="auto"/>
      <w:ind w:left="566" w:hanging="283"/>
    </w:pPr>
    <w:rPr>
      <w:rFonts w:ascii="Arial" w:eastAsia="Times New Roman" w:hAnsi="Arial" w:cs="Times New Roman"/>
      <w:szCs w:val="20"/>
      <w:lang w:eastAsia="pt-BR"/>
    </w:rPr>
  </w:style>
  <w:style w:type="paragraph" w:styleId="MapadoDocumento">
    <w:name w:val="Document Map"/>
    <w:basedOn w:val="Normal"/>
    <w:link w:val="MapadoDocumentoChar"/>
    <w:semiHidden/>
    <w:rsid w:val="001C26B1"/>
    <w:pPr>
      <w:shd w:val="clear" w:color="auto" w:fill="000080"/>
      <w:spacing w:after="0" w:line="240" w:lineRule="auto"/>
    </w:pPr>
    <w:rPr>
      <w:rFonts w:ascii="Tahoma" w:eastAsia="Times New Roman" w:hAnsi="Tahoma" w:cs="Tahoma"/>
      <w:sz w:val="20"/>
      <w:szCs w:val="20"/>
      <w:lang w:eastAsia="pt-BR"/>
    </w:rPr>
  </w:style>
  <w:style w:type="character" w:customStyle="1" w:styleId="MapadoDocumentoChar">
    <w:name w:val="Mapa do Documento Char"/>
    <w:basedOn w:val="Fontepargpadro"/>
    <w:link w:val="MapadoDocumento"/>
    <w:semiHidden/>
    <w:rsid w:val="001C26B1"/>
    <w:rPr>
      <w:rFonts w:ascii="Tahoma" w:eastAsia="Times New Roman" w:hAnsi="Tahoma" w:cs="Tahoma"/>
      <w:sz w:val="20"/>
      <w:szCs w:val="20"/>
      <w:shd w:val="clear" w:color="auto" w:fill="000080"/>
      <w:lang w:eastAsia="pt-BR"/>
    </w:rPr>
  </w:style>
  <w:style w:type="character" w:customStyle="1" w:styleId="Fontepargpadro1">
    <w:name w:val="Fonte parág. padrão1"/>
    <w:rsid w:val="001C26B1"/>
  </w:style>
  <w:style w:type="character" w:styleId="Forte">
    <w:name w:val="Strong"/>
    <w:qFormat/>
    <w:rsid w:val="001C26B1"/>
    <w:rPr>
      <w:b/>
      <w:bCs/>
    </w:rPr>
  </w:style>
  <w:style w:type="character" w:customStyle="1" w:styleId="Refdecomentrio1">
    <w:name w:val="Ref. de comentário1"/>
    <w:rsid w:val="001C26B1"/>
    <w:rPr>
      <w:sz w:val="16"/>
      <w:szCs w:val="16"/>
    </w:rPr>
  </w:style>
  <w:style w:type="paragraph" w:customStyle="1" w:styleId="Captulo">
    <w:name w:val="Capítulo"/>
    <w:basedOn w:val="Normal"/>
    <w:next w:val="Corpodetexto"/>
    <w:rsid w:val="001C26B1"/>
    <w:pPr>
      <w:keepNext/>
      <w:suppressAutoHyphens/>
      <w:spacing w:before="240" w:after="120" w:line="240" w:lineRule="auto"/>
    </w:pPr>
    <w:rPr>
      <w:rFonts w:ascii="Arial" w:eastAsia="Arial Unicode MS" w:hAnsi="Arial" w:cs="Tahoma"/>
      <w:sz w:val="28"/>
      <w:szCs w:val="28"/>
      <w:lang w:eastAsia="ar-SA"/>
    </w:rPr>
  </w:style>
  <w:style w:type="paragraph" w:styleId="Lista">
    <w:name w:val="List"/>
    <w:basedOn w:val="Corpodetexto"/>
    <w:rsid w:val="001C26B1"/>
    <w:pPr>
      <w:suppressAutoHyphens/>
    </w:pPr>
    <w:rPr>
      <w:rFonts w:cs="Tahoma"/>
      <w:lang w:eastAsia="ar-SA"/>
    </w:rPr>
  </w:style>
  <w:style w:type="paragraph" w:customStyle="1" w:styleId="Legenda1">
    <w:name w:val="Legenda1"/>
    <w:basedOn w:val="Normal"/>
    <w:rsid w:val="001C26B1"/>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western">
    <w:name w:val="western"/>
    <w:basedOn w:val="Normal"/>
    <w:rsid w:val="001C26B1"/>
    <w:pPr>
      <w:suppressAutoHyphens/>
      <w:spacing w:before="280" w:after="119" w:line="240" w:lineRule="auto"/>
    </w:pPr>
    <w:rPr>
      <w:rFonts w:ascii="Times New Roman" w:eastAsia="Times New Roman" w:hAnsi="Times New Roman" w:cs="Times New Roman"/>
      <w:sz w:val="24"/>
      <w:szCs w:val="24"/>
      <w:lang w:eastAsia="ar-SA"/>
    </w:rPr>
  </w:style>
  <w:style w:type="paragraph" w:customStyle="1" w:styleId="Textodecomentrio1">
    <w:name w:val="Texto de comentário1"/>
    <w:basedOn w:val="Normal"/>
    <w:rsid w:val="001C26B1"/>
    <w:pPr>
      <w:suppressAutoHyphens/>
      <w:spacing w:after="0" w:line="240" w:lineRule="auto"/>
    </w:pPr>
    <w:rPr>
      <w:rFonts w:ascii="Times New Roman" w:eastAsia="Times New Roman" w:hAnsi="Times New Roman" w:cs="Times New Roman"/>
      <w:sz w:val="20"/>
      <w:szCs w:val="20"/>
      <w:lang w:eastAsia="ar-SA"/>
    </w:rPr>
  </w:style>
  <w:style w:type="paragraph" w:styleId="Textodecomentrio">
    <w:name w:val="annotation text"/>
    <w:basedOn w:val="Normal"/>
    <w:link w:val="TextodecomentrioChar"/>
    <w:rsid w:val="001C26B1"/>
    <w:pPr>
      <w:spacing w:after="0" w:line="240" w:lineRule="auto"/>
    </w:pPr>
    <w:rPr>
      <w:rFonts w:ascii="Tahoma" w:eastAsia="Times New Roman" w:hAnsi="Tahoma" w:cs="Tahoma"/>
      <w:sz w:val="16"/>
      <w:szCs w:val="20"/>
      <w:lang w:val="en-US" w:eastAsia="pt-BR"/>
    </w:rPr>
  </w:style>
  <w:style w:type="character" w:customStyle="1" w:styleId="TextodecomentrioChar">
    <w:name w:val="Texto de comentário Char"/>
    <w:basedOn w:val="Fontepargpadro"/>
    <w:link w:val="Textodecomentrio"/>
    <w:rsid w:val="001C26B1"/>
    <w:rPr>
      <w:rFonts w:ascii="Tahoma" w:eastAsia="Times New Roman" w:hAnsi="Tahoma" w:cs="Tahoma"/>
      <w:sz w:val="16"/>
      <w:szCs w:val="20"/>
      <w:lang w:val="en-US" w:eastAsia="pt-BR"/>
    </w:rPr>
  </w:style>
  <w:style w:type="paragraph" w:styleId="Assuntodocomentrio">
    <w:name w:val="annotation subject"/>
    <w:basedOn w:val="Textodecomentrio1"/>
    <w:next w:val="Textodecomentrio1"/>
    <w:link w:val="AssuntodocomentrioChar"/>
    <w:rsid w:val="001C26B1"/>
    <w:rPr>
      <w:b/>
      <w:bCs/>
      <w:lang w:val="en-US"/>
    </w:rPr>
  </w:style>
  <w:style w:type="character" w:customStyle="1" w:styleId="AssuntodocomentrioChar">
    <w:name w:val="Assunto do comentário Char"/>
    <w:basedOn w:val="TextodecomentrioChar"/>
    <w:link w:val="Assuntodocomentrio"/>
    <w:rsid w:val="001C26B1"/>
    <w:rPr>
      <w:rFonts w:ascii="Times New Roman" w:eastAsia="Times New Roman" w:hAnsi="Times New Roman" w:cs="Times New Roman"/>
      <w:b/>
      <w:bCs/>
      <w:sz w:val="20"/>
      <w:szCs w:val="20"/>
      <w:lang w:val="en-US" w:eastAsia="ar-SA"/>
    </w:rPr>
  </w:style>
  <w:style w:type="paragraph" w:styleId="Textodebalo">
    <w:name w:val="Balloon Text"/>
    <w:basedOn w:val="Normal"/>
    <w:link w:val="TextodebaloChar"/>
    <w:rsid w:val="001C26B1"/>
    <w:pPr>
      <w:suppressAutoHyphens/>
      <w:spacing w:after="0" w:line="240" w:lineRule="auto"/>
    </w:pPr>
    <w:rPr>
      <w:rFonts w:ascii="Tahoma" w:eastAsia="Times New Roman" w:hAnsi="Tahoma" w:cs="Tahoma"/>
      <w:sz w:val="16"/>
      <w:szCs w:val="16"/>
      <w:lang w:val="en-US" w:eastAsia="ar-SA"/>
    </w:rPr>
  </w:style>
  <w:style w:type="character" w:customStyle="1" w:styleId="TextodebaloChar">
    <w:name w:val="Texto de balão Char"/>
    <w:basedOn w:val="Fontepargpadro"/>
    <w:link w:val="Textodebalo"/>
    <w:rsid w:val="001C26B1"/>
    <w:rPr>
      <w:rFonts w:ascii="Tahoma" w:eastAsia="Times New Roman" w:hAnsi="Tahoma" w:cs="Tahoma"/>
      <w:sz w:val="16"/>
      <w:szCs w:val="16"/>
      <w:lang w:val="en-US" w:eastAsia="ar-SA"/>
    </w:rPr>
  </w:style>
  <w:style w:type="paragraph" w:customStyle="1" w:styleId="Contedodatabela">
    <w:name w:val="Conteúdo da tabela"/>
    <w:basedOn w:val="Normal"/>
    <w:rsid w:val="001C26B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Ttulodatabela">
    <w:name w:val="Título da tabela"/>
    <w:basedOn w:val="Contedodatabela"/>
    <w:rsid w:val="001C26B1"/>
    <w:pPr>
      <w:jc w:val="center"/>
    </w:pPr>
    <w:rPr>
      <w:b/>
      <w:bCs/>
    </w:rPr>
  </w:style>
  <w:style w:type="paragraph" w:customStyle="1" w:styleId="Contedodoquadro">
    <w:name w:val="Conteúdo do quadro"/>
    <w:basedOn w:val="Corpodetexto"/>
    <w:rsid w:val="001C26B1"/>
    <w:pPr>
      <w:suppressAutoHyphens/>
    </w:pPr>
    <w:rPr>
      <w:lang w:eastAsia="ar-SA"/>
    </w:rPr>
  </w:style>
  <w:style w:type="paragraph" w:customStyle="1" w:styleId="authlist">
    <w:name w:val="auth_list"/>
    <w:basedOn w:val="Normal"/>
    <w:rsid w:val="001C26B1"/>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efdecomentrio">
    <w:name w:val="annotation reference"/>
    <w:rsid w:val="001C26B1"/>
    <w:rPr>
      <w:rFonts w:ascii="Tahoma" w:hAnsi="Tahoma" w:cs="Tahoma"/>
      <w:b w:val="0"/>
      <w:i w:val="0"/>
      <w:caps w:val="0"/>
      <w:strike w:val="0"/>
      <w:sz w:val="16"/>
      <w:szCs w:val="16"/>
      <w:u w:val="none"/>
    </w:rPr>
  </w:style>
  <w:style w:type="character" w:customStyle="1" w:styleId="apple-converted-space">
    <w:name w:val="apple-converted-space"/>
    <w:basedOn w:val="Fontepargpadro"/>
    <w:rsid w:val="001C26B1"/>
  </w:style>
  <w:style w:type="character" w:customStyle="1" w:styleId="hps">
    <w:name w:val="hps"/>
    <w:basedOn w:val="Fontepargpadro"/>
    <w:rsid w:val="001C26B1"/>
  </w:style>
  <w:style w:type="character" w:customStyle="1" w:styleId="ref-label">
    <w:name w:val="ref-label"/>
    <w:basedOn w:val="Fontepargpadro"/>
    <w:rsid w:val="001C26B1"/>
  </w:style>
  <w:style w:type="character" w:customStyle="1" w:styleId="apple-style-span">
    <w:name w:val="apple-style-span"/>
    <w:basedOn w:val="Fontepargpadro"/>
    <w:rsid w:val="001C26B1"/>
  </w:style>
  <w:style w:type="paragraph" w:styleId="Recuodecorpodetexto2">
    <w:name w:val="Body Text Indent 2"/>
    <w:basedOn w:val="Normal"/>
    <w:link w:val="Recuodecorpodetexto2Char"/>
    <w:rsid w:val="001C26B1"/>
    <w:pPr>
      <w:suppressAutoHyphens/>
      <w:spacing w:before="120" w:after="0" w:line="240" w:lineRule="auto"/>
      <w:ind w:firstLine="708"/>
      <w:jc w:val="both"/>
    </w:pPr>
    <w:rPr>
      <w:rFonts w:ascii="Arial" w:eastAsia="Times New Roman" w:hAnsi="Arial" w:cs="Times New Roman"/>
      <w:sz w:val="23"/>
      <w:szCs w:val="24"/>
      <w:lang w:eastAsia="ar-SA"/>
    </w:rPr>
  </w:style>
  <w:style w:type="character" w:customStyle="1" w:styleId="Recuodecorpodetexto2Char">
    <w:name w:val="Recuo de corpo de texto 2 Char"/>
    <w:basedOn w:val="Fontepargpadro"/>
    <w:link w:val="Recuodecorpodetexto2"/>
    <w:rsid w:val="001C26B1"/>
    <w:rPr>
      <w:rFonts w:ascii="Arial" w:eastAsia="Times New Roman" w:hAnsi="Arial" w:cs="Times New Roman"/>
      <w:sz w:val="23"/>
      <w:szCs w:val="24"/>
      <w:lang w:eastAsia="ar-SA"/>
    </w:rPr>
  </w:style>
  <w:style w:type="paragraph" w:customStyle="1" w:styleId="Default">
    <w:name w:val="Default"/>
    <w:rsid w:val="001C26B1"/>
    <w:pPr>
      <w:suppressAutoHyphens/>
      <w:autoSpaceDE w:val="0"/>
      <w:spacing w:after="0" w:line="240" w:lineRule="auto"/>
    </w:pPr>
    <w:rPr>
      <w:rFonts w:ascii="Times New Roman" w:eastAsia="Times New Roman" w:hAnsi="Times New Roman" w:cs="Times New Roman"/>
      <w:color w:val="000000"/>
      <w:sz w:val="24"/>
      <w:szCs w:val="24"/>
      <w:lang w:eastAsia="ar-SA"/>
    </w:rPr>
  </w:style>
  <w:style w:type="character" w:customStyle="1" w:styleId="google-src-text">
    <w:name w:val="google-src-text"/>
    <w:basedOn w:val="Fontepargpadro"/>
    <w:rsid w:val="001C26B1"/>
  </w:style>
  <w:style w:type="character" w:styleId="HiperlinkVisitado">
    <w:name w:val="FollowedHyperlink"/>
    <w:rsid w:val="001C26B1"/>
    <w:rPr>
      <w:color w:val="800080"/>
      <w:u w:val="single"/>
    </w:rPr>
  </w:style>
  <w:style w:type="paragraph" w:styleId="PargrafodaLista">
    <w:name w:val="List Paragraph"/>
    <w:basedOn w:val="Normal"/>
    <w:qFormat/>
    <w:rsid w:val="001C26B1"/>
    <w:pPr>
      <w:spacing w:after="0" w:line="240" w:lineRule="auto"/>
      <w:ind w:left="720"/>
    </w:pPr>
    <w:rPr>
      <w:rFonts w:ascii="Times New Roman" w:eastAsia="Times New Roman" w:hAnsi="Times New Roman" w:cs="Times New Roman"/>
      <w:sz w:val="24"/>
      <w:szCs w:val="24"/>
      <w:lang w:eastAsia="pt-BR"/>
    </w:rPr>
  </w:style>
  <w:style w:type="character" w:styleId="nfase">
    <w:name w:val="Emphasis"/>
    <w:qFormat/>
    <w:rsid w:val="001C26B1"/>
    <w:rPr>
      <w:i/>
      <w:iCs/>
    </w:rPr>
  </w:style>
  <w:style w:type="character" w:customStyle="1" w:styleId="longtext">
    <w:name w:val="long_text"/>
    <w:basedOn w:val="Fontepargpadro"/>
    <w:rsid w:val="001C26B1"/>
  </w:style>
  <w:style w:type="paragraph" w:customStyle="1" w:styleId="Recuodecor">
    <w:name w:val="Recuo de cor"/>
    <w:rsid w:val="001C26B1"/>
    <w:pPr>
      <w:widowControl w:val="0"/>
      <w:autoSpaceDE w:val="0"/>
      <w:autoSpaceDN w:val="0"/>
      <w:adjustRightInd w:val="0"/>
      <w:spacing w:after="0" w:line="480" w:lineRule="auto"/>
      <w:ind w:firstLine="708"/>
      <w:jc w:val="both"/>
    </w:pPr>
    <w:rPr>
      <w:rFonts w:ascii="Arial" w:eastAsia="Times New Roman" w:hAnsi="Arial" w:cs="Arial"/>
      <w:sz w:val="24"/>
      <w:szCs w:val="24"/>
      <w:lang w:eastAsia="pt-BR"/>
    </w:rPr>
  </w:style>
  <w:style w:type="paragraph" w:customStyle="1" w:styleId="BodyTextIndent1">
    <w:name w:val="Body Text Indent1"/>
    <w:basedOn w:val="Normal"/>
    <w:rsid w:val="001C26B1"/>
    <w:pPr>
      <w:widowControl w:val="0"/>
      <w:autoSpaceDE w:val="0"/>
      <w:autoSpaceDN w:val="0"/>
      <w:adjustRightInd w:val="0"/>
      <w:spacing w:after="0" w:line="240" w:lineRule="auto"/>
      <w:ind w:left="708"/>
      <w:jc w:val="both"/>
    </w:pPr>
    <w:rPr>
      <w:rFonts w:ascii="Times New Roman" w:eastAsia="Times New Roman" w:hAnsi="Times New Roman" w:cs="Times New Roman"/>
      <w:sz w:val="24"/>
      <w:szCs w:val="24"/>
      <w:lang w:eastAsia="pt-BR"/>
    </w:rPr>
  </w:style>
  <w:style w:type="paragraph" w:customStyle="1" w:styleId="BodyTextIn">
    <w:name w:val="Body Text In"/>
    <w:basedOn w:val="Normal"/>
    <w:rsid w:val="001C26B1"/>
    <w:pPr>
      <w:widowControl w:val="0"/>
      <w:spacing w:after="0" w:line="480" w:lineRule="auto"/>
      <w:ind w:firstLine="708"/>
      <w:jc w:val="both"/>
    </w:pPr>
    <w:rPr>
      <w:rFonts w:ascii="Arial" w:eastAsia="Times New Roman" w:hAnsi="Arial" w:cs="Times New Roman"/>
      <w:sz w:val="24"/>
      <w:szCs w:val="20"/>
      <w:lang w:eastAsia="pt-BR"/>
    </w:rPr>
  </w:style>
  <w:style w:type="character" w:customStyle="1" w:styleId="SYSHYPERTEXT">
    <w:name w:val="SYS_HYPERTEXT"/>
    <w:rsid w:val="001C26B1"/>
    <w:rPr>
      <w:color w:val="0000FF"/>
      <w:u w:val="single"/>
    </w:rPr>
  </w:style>
  <w:style w:type="character" w:customStyle="1" w:styleId="atn">
    <w:name w:val="atn"/>
    <w:basedOn w:val="Fontepargpadro"/>
    <w:rsid w:val="001C26B1"/>
  </w:style>
  <w:style w:type="character" w:customStyle="1" w:styleId="hpsatn">
    <w:name w:val="hps atn"/>
    <w:basedOn w:val="Fontepargpadro"/>
    <w:rsid w:val="001C26B1"/>
  </w:style>
  <w:style w:type="paragraph" w:customStyle="1" w:styleId="Pa31">
    <w:name w:val="Pa31"/>
    <w:basedOn w:val="Default"/>
    <w:next w:val="Default"/>
    <w:rsid w:val="001C26B1"/>
    <w:pPr>
      <w:suppressAutoHyphens w:val="0"/>
      <w:autoSpaceDN w:val="0"/>
      <w:adjustRightInd w:val="0"/>
      <w:spacing w:line="211" w:lineRule="atLeast"/>
    </w:pPr>
    <w:rPr>
      <w:rFonts w:ascii="Garamond Premr Pro" w:hAnsi="Garamond Premr Pro"/>
      <w:color w:val="auto"/>
      <w:lang w:eastAsia="pt-BR"/>
    </w:rPr>
  </w:style>
  <w:style w:type="paragraph" w:customStyle="1" w:styleId="TableContents">
    <w:name w:val="Table Contents"/>
    <w:basedOn w:val="Normal"/>
    <w:rsid w:val="001C26B1"/>
    <w:pPr>
      <w:widowControl w:val="0"/>
      <w:suppressLineNumbers/>
      <w:suppressAutoHyphens/>
      <w:spacing w:after="0" w:line="240" w:lineRule="auto"/>
    </w:pPr>
    <w:rPr>
      <w:rFonts w:ascii="Times New Roman" w:eastAsia="DejaVu Sans" w:hAnsi="Times New Roman" w:cs="DejaVu Sans"/>
      <w:kern w:val="1"/>
      <w:sz w:val="24"/>
      <w:szCs w:val="24"/>
      <w:lang w:eastAsia="hi-IN" w:bidi="hi-IN"/>
    </w:rPr>
  </w:style>
  <w:style w:type="paragraph" w:customStyle="1" w:styleId="Ttulo10">
    <w:name w:val="Título1"/>
    <w:basedOn w:val="Normal"/>
    <w:rsid w:val="001C26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esc">
    <w:name w:val="desc"/>
    <w:basedOn w:val="Normal"/>
    <w:rsid w:val="001C26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etails">
    <w:name w:val="details"/>
    <w:basedOn w:val="Normal"/>
    <w:rsid w:val="001C26B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jrnl">
    <w:name w:val="jrnl"/>
    <w:basedOn w:val="Fontepargpadro"/>
    <w:rsid w:val="001C26B1"/>
  </w:style>
  <w:style w:type="character" w:customStyle="1" w:styleId="highlight">
    <w:name w:val="highlight"/>
    <w:basedOn w:val="Fontepargpadro"/>
    <w:rsid w:val="001C26B1"/>
  </w:style>
  <w:style w:type="table" w:styleId="TabeladaWeb2">
    <w:name w:val="Table Web 2"/>
    <w:basedOn w:val="Tabelanormal"/>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comefeitos3D2">
    <w:name w:val="Table 3D effects 2"/>
    <w:basedOn w:val="Tabelanormal"/>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grade8">
    <w:name w:val="Table Grid 8"/>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comtema">
    <w:name w:val="Table Theme"/>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ade7">
    <w:name w:val="Table Grid 7"/>
    <w:basedOn w:val="Tabelanormal"/>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clssica2">
    <w:name w:val="Table Classic 2"/>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clssica3">
    <w:name w:val="Table Classic 3"/>
    <w:basedOn w:val="Tabelanormal"/>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comgrade1">
    <w:name w:val="Table Grid 1"/>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contempornea">
    <w:name w:val="Table Contemporary"/>
    <w:basedOn w:val="Tabelanormal"/>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daWeb1">
    <w:name w:val="Table Web 1"/>
    <w:basedOn w:val="Tabelanormal"/>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
    <w:name w:val="Sem lista11"/>
    <w:next w:val="Semlista"/>
    <w:semiHidden/>
    <w:unhideWhenUsed/>
    <w:rsid w:val="001C26B1"/>
  </w:style>
  <w:style w:type="character" w:customStyle="1" w:styleId="CaracteresdeNotadeRodap">
    <w:name w:val="Caracteres de Nota de Rodapé"/>
    <w:rsid w:val="001C26B1"/>
    <w:rPr>
      <w:vertAlign w:val="superscript"/>
    </w:rPr>
  </w:style>
  <w:style w:type="paragraph" w:styleId="Textodenotaderodap">
    <w:name w:val="footnote text"/>
    <w:basedOn w:val="Normal"/>
    <w:link w:val="TextodenotaderodapChar"/>
    <w:uiPriority w:val="99"/>
    <w:rsid w:val="001C26B1"/>
    <w:pPr>
      <w:suppressAutoHyphens/>
      <w:spacing w:after="0" w:line="240" w:lineRule="auto"/>
    </w:pPr>
    <w:rPr>
      <w:rFonts w:ascii="Arial" w:eastAsia="Times New Roman" w:hAnsi="Arial" w:cs="Times New Roman"/>
      <w:sz w:val="20"/>
      <w:szCs w:val="20"/>
      <w:lang w:eastAsia="ar-SA"/>
    </w:rPr>
  </w:style>
  <w:style w:type="character" w:customStyle="1" w:styleId="TextodenotaderodapChar">
    <w:name w:val="Texto de nota de rodapé Char"/>
    <w:basedOn w:val="Fontepargpadro"/>
    <w:link w:val="Textodenotaderodap"/>
    <w:uiPriority w:val="99"/>
    <w:rsid w:val="001C26B1"/>
    <w:rPr>
      <w:rFonts w:ascii="Arial" w:eastAsia="Times New Roman" w:hAnsi="Arial" w:cs="Times New Roman"/>
      <w:sz w:val="20"/>
      <w:szCs w:val="20"/>
      <w:lang w:eastAsia="ar-SA"/>
    </w:rPr>
  </w:style>
  <w:style w:type="character" w:styleId="Refdenotaderodap">
    <w:name w:val="footnote reference"/>
    <w:rsid w:val="001C26B1"/>
    <w:rPr>
      <w:vertAlign w:val="superscript"/>
    </w:rPr>
  </w:style>
  <w:style w:type="character" w:customStyle="1" w:styleId="citation-abbreviation3">
    <w:name w:val="citation-abbreviation3"/>
    <w:rsid w:val="001C26B1"/>
  </w:style>
  <w:style w:type="character" w:customStyle="1" w:styleId="citation-publication-date">
    <w:name w:val="citation-publication-date"/>
    <w:rsid w:val="001C26B1"/>
  </w:style>
  <w:style w:type="character" w:customStyle="1" w:styleId="citation-volume">
    <w:name w:val="citation-volume"/>
    <w:rsid w:val="001C26B1"/>
  </w:style>
  <w:style w:type="character" w:customStyle="1" w:styleId="citation-flpages">
    <w:name w:val="citation-flpages"/>
    <w:rsid w:val="001C26B1"/>
  </w:style>
  <w:style w:type="character" w:customStyle="1" w:styleId="blackclass1">
    <w:name w:val="blackclass1"/>
    <w:rsid w:val="001C26B1"/>
    <w:rPr>
      <w:color w:val="000000"/>
    </w:rPr>
  </w:style>
  <w:style w:type="character" w:customStyle="1" w:styleId="contextmenu">
    <w:name w:val="context_menu"/>
    <w:rsid w:val="001C26B1"/>
  </w:style>
  <w:style w:type="character" w:customStyle="1" w:styleId="phraseanchor">
    <w:name w:val="phrase_anchor"/>
    <w:rsid w:val="001C26B1"/>
  </w:style>
  <w:style w:type="character" w:customStyle="1" w:styleId="container">
    <w:name w:val="container"/>
    <w:rsid w:val="001C26B1"/>
  </w:style>
  <w:style w:type="character" w:customStyle="1" w:styleId="year">
    <w:name w:val="year"/>
    <w:rsid w:val="001C26B1"/>
  </w:style>
  <w:style w:type="character" w:customStyle="1" w:styleId="info">
    <w:name w:val="info"/>
    <w:rsid w:val="001C26B1"/>
  </w:style>
  <w:style w:type="character" w:customStyle="1" w:styleId="volume">
    <w:name w:val="volume"/>
    <w:rsid w:val="001C26B1"/>
  </w:style>
  <w:style w:type="character" w:customStyle="1" w:styleId="issue">
    <w:name w:val="issue"/>
    <w:rsid w:val="001C26B1"/>
  </w:style>
  <w:style w:type="character" w:customStyle="1" w:styleId="publisher">
    <w:name w:val="publisher"/>
    <w:rsid w:val="001C26B1"/>
  </w:style>
  <w:style w:type="character" w:customStyle="1" w:styleId="pages">
    <w:name w:val="pages"/>
    <w:rsid w:val="001C26B1"/>
  </w:style>
  <w:style w:type="numbering" w:customStyle="1" w:styleId="Semlista2">
    <w:name w:val="Sem lista2"/>
    <w:next w:val="Semlista"/>
    <w:semiHidden/>
    <w:rsid w:val="001C26B1"/>
  </w:style>
  <w:style w:type="paragraph" w:styleId="Reviso">
    <w:name w:val="Revision"/>
    <w:hidden/>
    <w:uiPriority w:val="99"/>
    <w:semiHidden/>
    <w:rsid w:val="001C26B1"/>
    <w:pPr>
      <w:spacing w:after="0" w:line="240" w:lineRule="auto"/>
    </w:pPr>
    <w:rPr>
      <w:rFonts w:ascii="Times New Roman" w:eastAsia="Times New Roman" w:hAnsi="Times New Roman" w:cs="Times New Roman"/>
      <w:sz w:val="24"/>
      <w:szCs w:val="24"/>
      <w:lang w:eastAsia="ar-SA"/>
    </w:rPr>
  </w:style>
  <w:style w:type="paragraph" w:styleId="Textodenotadefim">
    <w:name w:val="endnote text"/>
    <w:basedOn w:val="Normal"/>
    <w:link w:val="TextodenotadefimChar"/>
    <w:rsid w:val="001C26B1"/>
    <w:pPr>
      <w:suppressAutoHyphens/>
      <w:spacing w:after="0" w:line="240" w:lineRule="auto"/>
    </w:pPr>
    <w:rPr>
      <w:rFonts w:ascii="Times New Roman" w:eastAsia="Times New Roman" w:hAnsi="Times New Roman" w:cs="Times New Roman"/>
      <w:sz w:val="20"/>
      <w:szCs w:val="20"/>
      <w:lang w:eastAsia="ar-SA"/>
    </w:rPr>
  </w:style>
  <w:style w:type="character" w:customStyle="1" w:styleId="TextodenotadefimChar">
    <w:name w:val="Texto de nota de fim Char"/>
    <w:basedOn w:val="Fontepargpadro"/>
    <w:link w:val="Textodenotadefim"/>
    <w:rsid w:val="001C26B1"/>
    <w:rPr>
      <w:rFonts w:ascii="Times New Roman" w:eastAsia="Times New Roman" w:hAnsi="Times New Roman" w:cs="Times New Roman"/>
      <w:sz w:val="20"/>
      <w:szCs w:val="20"/>
      <w:lang w:eastAsia="ar-SA"/>
    </w:rPr>
  </w:style>
  <w:style w:type="character" w:styleId="Refdenotadefim">
    <w:name w:val="endnote reference"/>
    <w:rsid w:val="001C26B1"/>
    <w:rPr>
      <w:vertAlign w:val="superscript"/>
    </w:rPr>
  </w:style>
  <w:style w:type="table" w:styleId="ListaClara-nfase1">
    <w:name w:val="Light List Accent 1"/>
    <w:basedOn w:val="Tabelanormal"/>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SombreamentoClaro-nfase4">
    <w:name w:val="Light Shading Accent 4"/>
    <w:basedOn w:val="Tabelanormal"/>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staMdia1-nfase4">
    <w:name w:val="Medium List 1 Accent 4"/>
    <w:basedOn w:val="Tabelanormal"/>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Tabelasutil1">
    <w:name w:val="Table Subtle 1"/>
    <w:basedOn w:val="Tabelanormal"/>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
    <w:name w:val="Sem lista3"/>
    <w:next w:val="Semlista"/>
    <w:uiPriority w:val="99"/>
    <w:semiHidden/>
    <w:unhideWhenUsed/>
    <w:rsid w:val="001C26B1"/>
  </w:style>
  <w:style w:type="table" w:customStyle="1" w:styleId="Tabelacomgrade10">
    <w:name w:val="Tabela com grade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olorida-nfase3">
    <w:name w:val="Colorful List Accent 3"/>
    <w:basedOn w:val="Tabelanormal"/>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SombreamentoMdio1-nfase4">
    <w:name w:val="Medium Shading 1 Accent 4"/>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GradeMdia3-nfase1">
    <w:name w:val="Medium Grid 3 Accent 1"/>
    <w:basedOn w:val="Tabelanormal"/>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SombreamentoMdio1-nfase5">
    <w:name w:val="Medium Shading 1 Accent 5"/>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mentoClaro">
    <w:name w:val="Light Shading"/>
    <w:basedOn w:val="Tabelanormal"/>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mentoMdio2">
    <w:name w:val="Medium Shading 2"/>
    <w:basedOn w:val="Tabelanormal"/>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staMdia1">
    <w:name w:val="Medium List 1"/>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ListaMdia2">
    <w:name w:val="Medium List 2"/>
    <w:basedOn w:val="Tabelanormal"/>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ListaClara">
    <w:name w:val="Light List"/>
    <w:basedOn w:val="Tabelanormal"/>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
    <w:name w:val="Lista Clara - Ênfase 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
    <w:name w:val="Sombreamento Claro - Ênfase 4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staMdia1-nfase5">
    <w:name w:val="Medium List 1 Accent 5"/>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ListaClara-nfase5">
    <w:name w:val="Light List Accent 5"/>
    <w:basedOn w:val="Tabelanormal"/>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SombreamentoMdio2-nfase4">
    <w:name w:val="Medium Shading 2 Accent 4"/>
    <w:basedOn w:val="Tabelanormal"/>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
    <w:name w:val="Lista Média 1 - Ênfase 4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
    <w:name w:val="Sem lista4"/>
    <w:next w:val="Semlista"/>
    <w:uiPriority w:val="99"/>
    <w:semiHidden/>
    <w:unhideWhenUsed/>
    <w:rsid w:val="001C26B1"/>
  </w:style>
  <w:style w:type="table" w:customStyle="1" w:styleId="Tabelacomgrade2">
    <w:name w:val="Tabela com grade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
    <w:name w:val="Lista Colorida - Ênfase 3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
    <w:name w:val="Sombreamento Médio 1 - Ênfase 4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
    <w:name w:val="Grade Média 3 - Ênfase 1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
    <w:name w:val="Sombreamento Médio 1 - Ênfase 5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
    <w:name w:val="Sombreamento Claro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
    <w:name w:val="Sombreamento Médio 2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
    <w:name w:val="Lista Média 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
    <w:name w:val="Lista Média 2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
    <w:name w:val="Lista Clara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
    <w:name w:val="Lista Clara - Ênfase 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
    <w:name w:val="Sombreamento Claro - Ênfase 4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
    <w:name w:val="Lista Média 1 - Ênfase 5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
    <w:name w:val="Lista Clara - Ênfase 5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
    <w:name w:val="Sombreamento Médio 2 - Ênfase 4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
    <w:name w:val="Lista Média 1 - Ênfase 4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
    <w:name w:val="Lista Média 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
    <w:name w:val="Tabela com grade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
    <w:name w:val="Sombreamento Médio 1 - Ênfase 4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
    <w:name w:val="Sombreamento Claro - Ênfase 43"/>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
    <w:name w:val="Lista Média 1 - Ênfase 43"/>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
    <w:name w:val="Sombreamento Médio 1 - Ênfase 5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
    <w:name w:val="Lista Média 1 - Ênfase 5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Tabelaclssica1">
    <w:name w:val="Table Classic 1"/>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grade20">
    <w:name w:val="Table Grid 2"/>
    <w:basedOn w:val="Tabelanormal"/>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lssica4">
    <w:name w:val="Table Classic 4"/>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comgrade30">
    <w:name w:val="Table Grid 3"/>
    <w:basedOn w:val="Tabelanormal"/>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
    <w:name w:val="Tabela com grade 11"/>
    <w:basedOn w:val="Tabelanormal"/>
    <w:next w:val="Tabelacomgrade1"/>
    <w:semiHidden/>
    <w:unhideWhenUsed/>
    <w:rsid w:val="001C26B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
    <w:name w:val="Tabela contemporânea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
    <w:name w:val="Sombreamento Médio 1 - Ênfase 421"/>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
    <w:name w:val="Lista Média 1 - Ênfase 521"/>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
    <w:name w:val="Sem lista5"/>
    <w:next w:val="Semlista"/>
    <w:uiPriority w:val="99"/>
    <w:semiHidden/>
    <w:unhideWhenUsed/>
    <w:rsid w:val="001C26B1"/>
  </w:style>
  <w:style w:type="table" w:customStyle="1" w:styleId="Tabelacomgrade4">
    <w:name w:val="Tabela com grade4"/>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0">
    <w:name w:val="Tabela com grade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
    <w:name w:val="Sombreamento Médio 1 - Ênfase 42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
    <w:name w:val="Sombreamento Médio 1 - Ênfase 4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
    <w:name w:val="Tabela com grade2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 1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
    <w:name w:val="Sem lista6"/>
    <w:next w:val="Semlista"/>
    <w:uiPriority w:val="99"/>
    <w:semiHidden/>
    <w:unhideWhenUsed/>
    <w:rsid w:val="001C26B1"/>
  </w:style>
  <w:style w:type="numbering" w:customStyle="1" w:styleId="Semlista111">
    <w:name w:val="Sem lista111"/>
    <w:next w:val="Semlista"/>
    <w:uiPriority w:val="99"/>
    <w:semiHidden/>
    <w:unhideWhenUsed/>
    <w:rsid w:val="001C26B1"/>
  </w:style>
  <w:style w:type="table" w:customStyle="1" w:styleId="Tabelacomgrade5">
    <w:name w:val="Tabela com grade5"/>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
    <w:name w:val="Tabela da Web 2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
    <w:name w:val="Tabela com efeitos 3D 2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
    <w:name w:val="Tabela com grade 8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
    <w:name w:val="Tabela com tema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
    <w:name w:val="Tabela com grade 7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
    <w:name w:val="Tabela clássica 2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
    <w:name w:val="Tabela clássica 3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
    <w:name w:val="Tabela com grade 13"/>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
    <w:name w:val="Tabela contemporânea2"/>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
    <w:name w:val="Tabela da Web 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
    <w:name w:val="Sem lista1111"/>
    <w:next w:val="Semlista"/>
    <w:semiHidden/>
    <w:unhideWhenUsed/>
    <w:rsid w:val="001C26B1"/>
  </w:style>
  <w:style w:type="numbering" w:customStyle="1" w:styleId="Semlista21">
    <w:name w:val="Sem lista21"/>
    <w:next w:val="Semlista"/>
    <w:semiHidden/>
    <w:rsid w:val="001C26B1"/>
  </w:style>
  <w:style w:type="table" w:customStyle="1" w:styleId="ListaClara-nfase13">
    <w:name w:val="Lista Clara - Ênfase 13"/>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
    <w:name w:val="Sombreamento Claro - Ênfase 44"/>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
    <w:name w:val="Lista Média 1 - Ênfase 44"/>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
    <w:name w:val="Tabela sutil 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
    <w:name w:val="Sem lista31"/>
    <w:next w:val="Semlista"/>
    <w:uiPriority w:val="99"/>
    <w:semiHidden/>
    <w:unhideWhenUsed/>
    <w:rsid w:val="001C26B1"/>
  </w:style>
  <w:style w:type="table" w:customStyle="1" w:styleId="Tabelacomgrade120">
    <w:name w:val="Tabela com grade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
    <w:name w:val="Lista Colorida - Ênfase 3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
    <w:name w:val="Sombreamento Médio 1 - Ênfase 44"/>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
    <w:name w:val="Grade Média 3 - Ênfase 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
    <w:name w:val="Sombreamento Médio 1 - Ênfase 53"/>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
    <w:name w:val="Sombreamento Claro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
    <w:name w:val="Sombreamento Médio 2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
    <w:name w:val="Lista Média 13"/>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
    <w:name w:val="Lista Média 2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
    <w:name w:val="Lista Clara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
    <w:name w:val="Lista Clara - Ênfase 1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
    <w:name w:val="Sombreamento Claro - Ênfase 41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
    <w:name w:val="Lista Média 1 - Ênfase 53"/>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
    <w:name w:val="Lista Clara - Ênfase 5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
    <w:name w:val="Sombreamento Médio 2 - Ênfase 4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
    <w:name w:val="Lista Média 1 - Ênfase 41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
    <w:name w:val="Sem lista41"/>
    <w:next w:val="Semlista"/>
    <w:uiPriority w:val="99"/>
    <w:semiHidden/>
    <w:unhideWhenUsed/>
    <w:rsid w:val="001C26B1"/>
  </w:style>
  <w:style w:type="table" w:customStyle="1" w:styleId="Tabelacomgrade22">
    <w:name w:val="Tabela com grade2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
    <w:name w:val="Lista Colorida - Ênfase 31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
    <w:name w:val="Sombreamento Médio 1 - Ênfase 4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
    <w:name w:val="Grade Média 3 - Ênfase 11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
    <w:name w:val="Sombreamento Médio 1 - Ênfase 51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
    <w:name w:val="Sombreamento Claro1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
    <w:name w:val="Sombreamento Médio 21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
    <w:name w:val="Lista Média 1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
    <w:name w:val="Lista Média 21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
    <w:name w:val="Lista Clara1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
    <w:name w:val="Lista Clara - Ênfase 12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
    <w:name w:val="Sombreamento Claro - Ênfase 42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
    <w:name w:val="Lista Média 1 - Ênfase 51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
    <w:name w:val="Lista Clara - Ênfase 51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
    <w:name w:val="Sombreamento Médio 2 - Ênfase 41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
    <w:name w:val="Lista Média 1 - Ênfase 42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
    <w:name w:val="Lista Média 12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
    <w:name w:val="Tabela com grade3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
    <w:name w:val="Sombreamento Médio 1 - Ênfase 42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
    <w:name w:val="Sombreamento Claro - Ênfase 43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
    <w:name w:val="Lista Média 1 - Ênfase 43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
    <w:name w:val="Sombreamento Médio 1 - Ênfase 52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
    <w:name w:val="Lista Média 1 - Ênfase 52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
    <w:name w:val="Tabela clássica 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0">
    <w:name w:val="Tabela com grade 2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
    <w:name w:val="Tabela clássica 4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0">
    <w:name w:val="Tabela com grade 3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
    <w:name w:val="Tabela com grade4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semiHidden/>
    <w:locked/>
    <w:rsid w:val="001C26B1"/>
    <w:rPr>
      <w:lang w:val="pt-BR" w:eastAsia="pt-BR" w:bidi="ar-SA"/>
    </w:rPr>
  </w:style>
  <w:style w:type="paragraph" w:customStyle="1" w:styleId="DecimalAligned">
    <w:name w:val="Decimal Aligned"/>
    <w:basedOn w:val="Normal"/>
    <w:uiPriority w:val="40"/>
    <w:qFormat/>
    <w:rsid w:val="001C26B1"/>
    <w:pPr>
      <w:tabs>
        <w:tab w:val="decimal" w:pos="360"/>
      </w:tabs>
    </w:pPr>
    <w:rPr>
      <w:rFonts w:ascii="Calibri" w:eastAsia="Calibri" w:hAnsi="Calibri" w:cs="Times New Roman"/>
      <w:lang w:eastAsia="pt-BR"/>
    </w:rPr>
  </w:style>
  <w:style w:type="character" w:styleId="nfaseSutil">
    <w:name w:val="Subtle Emphasis"/>
    <w:uiPriority w:val="19"/>
    <w:qFormat/>
    <w:rsid w:val="001C26B1"/>
    <w:rPr>
      <w:i/>
      <w:iCs/>
      <w:color w:val="000000"/>
    </w:rPr>
  </w:style>
  <w:style w:type="table" w:styleId="SombreamentoMdio2-nfase5">
    <w:name w:val="Medium Shading 2 Accent 5"/>
    <w:basedOn w:val="Tabelanormal"/>
    <w:uiPriority w:val="64"/>
    <w:rsid w:val="001C26B1"/>
    <w:pPr>
      <w:spacing w:after="0" w:line="240" w:lineRule="auto"/>
    </w:pPr>
    <w:rPr>
      <w:rFonts w:ascii="Calibri" w:eastAsia="Times New Roman" w:hAnsi="Calibri" w:cs="Times New Roman"/>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
    <w:name w:val="Lista Clara3"/>
    <w:basedOn w:val="Tabelanormal"/>
    <w:next w:val="ListaClara"/>
    <w:uiPriority w:val="61"/>
    <w:rsid w:val="001C26B1"/>
    <w:pPr>
      <w:spacing w:after="0" w:line="240" w:lineRule="auto"/>
    </w:pPr>
    <w:rPr>
      <w:rFonts w:ascii="Calibri" w:eastAsia="Times New Roman" w:hAnsi="Calibri" w:cs="Times New Roman"/>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SombreamentoClaro-nfase1">
    <w:name w:val="Light Shading Accent 1"/>
    <w:basedOn w:val="Tabelanormal"/>
    <w:uiPriority w:val="60"/>
    <w:rsid w:val="001C26B1"/>
    <w:pPr>
      <w:spacing w:after="0" w:line="240" w:lineRule="auto"/>
    </w:pPr>
    <w:rPr>
      <w:rFonts w:ascii="Calibri" w:eastAsia="Times New Roman" w:hAnsi="Calibri" w:cs="Times New Roman"/>
      <w:color w:val="4F81BD"/>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
    <w:name w:val="Sem lista7"/>
    <w:next w:val="Semlista"/>
    <w:uiPriority w:val="99"/>
    <w:semiHidden/>
    <w:unhideWhenUsed/>
    <w:rsid w:val="001C26B1"/>
  </w:style>
  <w:style w:type="numbering" w:customStyle="1" w:styleId="Semlista8">
    <w:name w:val="Sem lista8"/>
    <w:next w:val="Semlista"/>
    <w:uiPriority w:val="99"/>
    <w:semiHidden/>
    <w:unhideWhenUsed/>
    <w:rsid w:val="001C26B1"/>
  </w:style>
  <w:style w:type="numbering" w:customStyle="1" w:styleId="Semlista9">
    <w:name w:val="Sem lista9"/>
    <w:next w:val="Semlista"/>
    <w:uiPriority w:val="99"/>
    <w:semiHidden/>
    <w:unhideWhenUsed/>
    <w:rsid w:val="001C26B1"/>
  </w:style>
  <w:style w:type="numbering" w:customStyle="1" w:styleId="Semlista12">
    <w:name w:val="Sem lista12"/>
    <w:next w:val="Semlista"/>
    <w:uiPriority w:val="99"/>
    <w:semiHidden/>
    <w:unhideWhenUsed/>
    <w:rsid w:val="001C26B1"/>
  </w:style>
  <w:style w:type="table" w:customStyle="1" w:styleId="Tabelacomgrade6">
    <w:name w:val="Tabela com grade6"/>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2">
    <w:name w:val="Tabela da Web 22"/>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2">
    <w:name w:val="Tabela com efeitos 3D 22"/>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2">
    <w:name w:val="Tabela com grade 82"/>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2">
    <w:name w:val="Tabela com tema2"/>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2">
    <w:name w:val="Tabela com grade 72"/>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2">
    <w:name w:val="Tabela clássica 22"/>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2">
    <w:name w:val="Tabela clássica 32"/>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4">
    <w:name w:val="Tabela com grade 14"/>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3">
    <w:name w:val="Tabela contemporânea3"/>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2">
    <w:name w:val="Tabela da Web 12"/>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2">
    <w:name w:val="Sem lista112"/>
    <w:next w:val="Semlista"/>
    <w:semiHidden/>
    <w:unhideWhenUsed/>
    <w:rsid w:val="001C26B1"/>
  </w:style>
  <w:style w:type="numbering" w:customStyle="1" w:styleId="Semlista22">
    <w:name w:val="Sem lista22"/>
    <w:next w:val="Semlista"/>
    <w:semiHidden/>
    <w:rsid w:val="001C26B1"/>
  </w:style>
  <w:style w:type="table" w:customStyle="1" w:styleId="ListaClara-nfase14">
    <w:name w:val="Lista Clara - Ênfase 14"/>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5">
    <w:name w:val="Sombreamento Claro - Ênfase 45"/>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5">
    <w:name w:val="Lista Média 1 - Ênfase 45"/>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2">
    <w:name w:val="Tabela sutil 12"/>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2">
    <w:name w:val="Sem lista32"/>
    <w:next w:val="Semlista"/>
    <w:uiPriority w:val="99"/>
    <w:semiHidden/>
    <w:unhideWhenUsed/>
    <w:rsid w:val="001C26B1"/>
  </w:style>
  <w:style w:type="table" w:customStyle="1" w:styleId="Tabelacomgrade130">
    <w:name w:val="Tabela com grade13"/>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
    <w:name w:val="Lista Colorida - Ênfase 33"/>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
    <w:name w:val="Sombreamento Médio 1 - Ênfase 45"/>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
    <w:name w:val="Grade Média 3 - Ênfase 13"/>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
    <w:name w:val="Sombreamento Médio 1 - Ênfase 54"/>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
    <w:name w:val="Sombreamento Claro3"/>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
    <w:name w:val="Sombreamento Médio 23"/>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
    <w:name w:val="Lista Média 14"/>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
    <w:name w:val="Lista Média 23"/>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
    <w:name w:val="Lista Clara4"/>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
    <w:name w:val="Lista Clara - Ênfase 1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
    <w:name w:val="Sombreamento Claro - Ênfase 4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
    <w:name w:val="Lista Média 1 - Ênfase 54"/>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
    <w:name w:val="Lista Clara - Ênfase 53"/>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
    <w:name w:val="Sombreamento Médio 2 - Ênfase 43"/>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
    <w:name w:val="Lista Média 1 - Ênfase 4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
    <w:name w:val="Sem lista42"/>
    <w:next w:val="Semlista"/>
    <w:uiPriority w:val="99"/>
    <w:semiHidden/>
    <w:unhideWhenUsed/>
    <w:rsid w:val="001C26B1"/>
  </w:style>
  <w:style w:type="table" w:customStyle="1" w:styleId="Tabelacomgrade23">
    <w:name w:val="Tabela com grade23"/>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
    <w:name w:val="Lista Colorida - Ênfase 31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
    <w:name w:val="Sombreamento Médio 1 - Ênfase 4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
    <w:name w:val="Grade Média 3 - Ênfase 11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
    <w:name w:val="Sombreamento Médio 1 - Ênfase 5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
    <w:name w:val="Sombreamento Claro1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
    <w:name w:val="Sombreamento Médio 21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
    <w:name w:val="Lista Média 1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
    <w:name w:val="Lista Média 21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
    <w:name w:val="Lista Clara1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
    <w:name w:val="Lista Clara - Ênfase 12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
    <w:name w:val="Sombreamento Claro - Ênfase 42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
    <w:name w:val="Lista Média 1 - Ênfase 5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
    <w:name w:val="Lista Clara - Ênfase 51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
    <w:name w:val="Sombreamento Médio 2 - Ênfase 41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
    <w:name w:val="Lista Média 1 - Ênfase 42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
    <w:name w:val="Lista Média 12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
    <w:name w:val="Tabela com grade3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
    <w:name w:val="Sombreamento Médio 1 - Ênfase 424"/>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
    <w:name w:val="Sombreamento Claro - Ênfase 43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
    <w:name w:val="Lista Média 1 - Ênfase 43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
    <w:name w:val="Sombreamento Médio 1 - Ênfase 52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
    <w:name w:val="Lista Média 1 - Ênfase 523"/>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2">
    <w:name w:val="Tabela clássica 12"/>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20">
    <w:name w:val="Tabela com grade 22"/>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2">
    <w:name w:val="Tabela clássica 42"/>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20">
    <w:name w:val="Tabela com grade 32"/>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1">
    <w:name w:val="Tabela com grade 111"/>
    <w:basedOn w:val="Tabelanormal"/>
    <w:next w:val="Tabelacomgrade1"/>
    <w:semiHidden/>
    <w:unhideWhenUsed/>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1">
    <w:name w:val="Tabela contemporânea1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1">
    <w:name w:val="Sombreamento Médio 1 - Ênfase 4211"/>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
    <w:name w:val="Lista Média 1 - Ênfase 5211"/>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
    <w:name w:val="Sem lista51"/>
    <w:next w:val="Semlista"/>
    <w:uiPriority w:val="99"/>
    <w:semiHidden/>
    <w:unhideWhenUsed/>
    <w:rsid w:val="001C26B1"/>
  </w:style>
  <w:style w:type="table" w:customStyle="1" w:styleId="Tabelacomgrade42">
    <w:name w:val="Tabela com grade4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10">
    <w:name w:val="Tabela com grade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
    <w:name w:val="Sombreamento Médio 1 - Ênfase 42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
    <w:name w:val="Sombreamento Médio 1 - Ênfase 43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1">
    <w:name w:val="Tabela com grade2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1">
    <w:name w:val="Tabela com grade 12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1">
    <w:name w:val="Sem lista61"/>
    <w:next w:val="Semlista"/>
    <w:uiPriority w:val="99"/>
    <w:semiHidden/>
    <w:unhideWhenUsed/>
    <w:rsid w:val="001C26B1"/>
  </w:style>
  <w:style w:type="numbering" w:customStyle="1" w:styleId="Semlista11111">
    <w:name w:val="Sem lista11111"/>
    <w:next w:val="Semlista"/>
    <w:uiPriority w:val="99"/>
    <w:semiHidden/>
    <w:unhideWhenUsed/>
    <w:rsid w:val="001C26B1"/>
  </w:style>
  <w:style w:type="table" w:customStyle="1" w:styleId="Tabelacomgrade51">
    <w:name w:val="Tabela com grade5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1">
    <w:name w:val="Tabela da Web 21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1">
    <w:name w:val="Tabela com efeitos 3D 21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1">
    <w:name w:val="Tabela com grade 81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1">
    <w:name w:val="Tabela com tema1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1">
    <w:name w:val="Tabela com grade 71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1">
    <w:name w:val="Tabela clássica 21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1">
    <w:name w:val="Tabela clássica 31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1">
    <w:name w:val="Tabela com grade 13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1">
    <w:name w:val="Tabela contemporânea2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1">
    <w:name w:val="Tabela da Web 1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11">
    <w:name w:val="Sem lista111111"/>
    <w:next w:val="Semlista"/>
    <w:semiHidden/>
    <w:unhideWhenUsed/>
    <w:rsid w:val="001C26B1"/>
  </w:style>
  <w:style w:type="numbering" w:customStyle="1" w:styleId="Semlista211">
    <w:name w:val="Sem lista211"/>
    <w:next w:val="Semlista"/>
    <w:semiHidden/>
    <w:rsid w:val="001C26B1"/>
  </w:style>
  <w:style w:type="table" w:customStyle="1" w:styleId="ListaClara-nfase131">
    <w:name w:val="Lista Clara - Ênfase 13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1">
    <w:name w:val="Sombreamento Claro - Ênfase 44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1">
    <w:name w:val="Lista Média 1 - Ênfase 44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1">
    <w:name w:val="Tabela sutil 1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1">
    <w:name w:val="Sem lista311"/>
    <w:next w:val="Semlista"/>
    <w:uiPriority w:val="99"/>
    <w:semiHidden/>
    <w:unhideWhenUsed/>
    <w:rsid w:val="001C26B1"/>
  </w:style>
  <w:style w:type="table" w:customStyle="1" w:styleId="Tabelacomgrade1210">
    <w:name w:val="Tabela com grade1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
    <w:name w:val="Lista Colorida - Ênfase 32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
    <w:name w:val="Sombreamento Médio 1 - Ênfase 44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
    <w:name w:val="Grade Média 3 - Ênfase 12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
    <w:name w:val="Sombreamento Médio 1 - Ênfase 53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
    <w:name w:val="Sombreamento Claro2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
    <w:name w:val="Sombreamento Médio 22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
    <w:name w:val="Lista Média 13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
    <w:name w:val="Lista Média 22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
    <w:name w:val="Lista Clara2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
    <w:name w:val="Lista Clara - Ênfase 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
    <w:name w:val="Sombreamento Claro - Ênfase 4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
    <w:name w:val="Lista Média 1 - Ênfase 53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
    <w:name w:val="Lista Clara - Ênfase 52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
    <w:name w:val="Sombreamento Médio 2 - Ênfase 42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
    <w:name w:val="Lista Média 1 - Ênfase 4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
    <w:name w:val="Sem lista411"/>
    <w:next w:val="Semlista"/>
    <w:uiPriority w:val="99"/>
    <w:semiHidden/>
    <w:unhideWhenUsed/>
    <w:rsid w:val="001C26B1"/>
  </w:style>
  <w:style w:type="table" w:customStyle="1" w:styleId="Tabelacomgrade221">
    <w:name w:val="Tabela com grade2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
    <w:name w:val="Lista Colorida - Ênfase 3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
    <w:name w:val="Sombreamento Médio 1 - Ênfase 4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
    <w:name w:val="Grade Média 3 - Ênfase 1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
    <w:name w:val="Sombreamento Médio 1 - Ênfase 5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
    <w:name w:val="Sombreamento Claro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
    <w:name w:val="Sombreamento Médio 2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
    <w:name w:val="Lista Média 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
    <w:name w:val="Lista Média 2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
    <w:name w:val="Lista Clara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
    <w:name w:val="Lista Clara - Ênfase 12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
    <w:name w:val="Sombreamento Claro - Ênfase 42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
    <w:name w:val="Lista Média 1 - Ênfase 5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
    <w:name w:val="Lista Clara - Ênfase 5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
    <w:name w:val="Sombreamento Médio 2 - Ênfase 4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
    <w:name w:val="Lista Média 1 - Ênfase 42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
    <w:name w:val="Lista Média 12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
    <w:name w:val="Tabela com grade3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
    <w:name w:val="Sombreamento Médio 1 - Ênfase 423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
    <w:name w:val="Sombreamento Claro - Ênfase 43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
    <w:name w:val="Lista Média 1 - Ênfase 43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
    <w:name w:val="Sombreamento Médio 1 - Ênfase 52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
    <w:name w:val="Lista Média 1 - Ênfase 522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1">
    <w:name w:val="Tabela clássica 1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10">
    <w:name w:val="Tabela com grade 21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1">
    <w:name w:val="Tabela clássica 41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10">
    <w:name w:val="Tabela com grade 31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1">
    <w:name w:val="Tabela com grade4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
    <w:name w:val="Sombreamento Médio 2 - Ênfase 51"/>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
    <w:name w:val="Lista Clara31"/>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
    <w:name w:val="Sombreamento Claro - Ênfase 11"/>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
    <w:name w:val="Sem lista71"/>
    <w:next w:val="Semlista"/>
    <w:uiPriority w:val="99"/>
    <w:semiHidden/>
    <w:unhideWhenUsed/>
    <w:rsid w:val="001C26B1"/>
  </w:style>
  <w:style w:type="numbering" w:customStyle="1" w:styleId="Semlista10">
    <w:name w:val="Sem lista10"/>
    <w:next w:val="Semlista"/>
    <w:uiPriority w:val="99"/>
    <w:semiHidden/>
    <w:unhideWhenUsed/>
    <w:rsid w:val="001C26B1"/>
  </w:style>
  <w:style w:type="numbering" w:customStyle="1" w:styleId="Semlista13">
    <w:name w:val="Sem lista13"/>
    <w:next w:val="Semlista"/>
    <w:uiPriority w:val="99"/>
    <w:semiHidden/>
    <w:unhideWhenUsed/>
    <w:rsid w:val="001C26B1"/>
  </w:style>
  <w:style w:type="table" w:customStyle="1" w:styleId="Tabelacomgrade70">
    <w:name w:val="Tabela com grade7"/>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3">
    <w:name w:val="Tabela da Web 23"/>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3">
    <w:name w:val="Tabela com efeitos 3D 23"/>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3">
    <w:name w:val="Tabela com grade 83"/>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3">
    <w:name w:val="Tabela com tema3"/>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3">
    <w:name w:val="Tabela com grade 73"/>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3">
    <w:name w:val="Tabela clássica 23"/>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3">
    <w:name w:val="Tabela clássica 33"/>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5">
    <w:name w:val="Tabela com grade 15"/>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4">
    <w:name w:val="Tabela contemporânea4"/>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3">
    <w:name w:val="Tabela da Web 13"/>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3">
    <w:name w:val="Sem lista113"/>
    <w:next w:val="Semlista"/>
    <w:semiHidden/>
    <w:unhideWhenUsed/>
    <w:rsid w:val="001C26B1"/>
  </w:style>
  <w:style w:type="numbering" w:customStyle="1" w:styleId="Semlista23">
    <w:name w:val="Sem lista23"/>
    <w:next w:val="Semlista"/>
    <w:semiHidden/>
    <w:rsid w:val="001C26B1"/>
  </w:style>
  <w:style w:type="table" w:customStyle="1" w:styleId="ListaClara-nfase15">
    <w:name w:val="Lista Clara - Ênfase 15"/>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6">
    <w:name w:val="Sombreamento Claro - Ênfase 46"/>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6">
    <w:name w:val="Lista Média 1 - Ênfase 46"/>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3">
    <w:name w:val="Tabela sutil 13"/>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3">
    <w:name w:val="Sem lista33"/>
    <w:next w:val="Semlista"/>
    <w:uiPriority w:val="99"/>
    <w:semiHidden/>
    <w:unhideWhenUsed/>
    <w:rsid w:val="001C26B1"/>
  </w:style>
  <w:style w:type="table" w:customStyle="1" w:styleId="Tabelacomgrade140">
    <w:name w:val="Tabela com grade14"/>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4">
    <w:name w:val="Lista Colorida - Ênfase 34"/>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6">
    <w:name w:val="Sombreamento Médio 1 - Ênfase 46"/>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4">
    <w:name w:val="Grade Média 3 - Ênfase 14"/>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5">
    <w:name w:val="Sombreamento Médio 1 - Ênfase 55"/>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4">
    <w:name w:val="Sombreamento Claro4"/>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4">
    <w:name w:val="Sombreamento Médio 24"/>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5">
    <w:name w:val="Lista Média 15"/>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4">
    <w:name w:val="Lista Média 24"/>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5">
    <w:name w:val="Lista Clara5"/>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3">
    <w:name w:val="Lista Clara - Ênfase 113"/>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3">
    <w:name w:val="Sombreamento Claro - Ênfase 413"/>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5">
    <w:name w:val="Lista Média 1 - Ênfase 55"/>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4">
    <w:name w:val="Lista Clara - Ênfase 54"/>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4">
    <w:name w:val="Sombreamento Médio 2 - Ênfase 44"/>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3">
    <w:name w:val="Lista Média 1 - Ênfase 413"/>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3">
    <w:name w:val="Sem lista43"/>
    <w:next w:val="Semlista"/>
    <w:uiPriority w:val="99"/>
    <w:semiHidden/>
    <w:unhideWhenUsed/>
    <w:rsid w:val="001C26B1"/>
  </w:style>
  <w:style w:type="table" w:customStyle="1" w:styleId="Tabelacomgrade24">
    <w:name w:val="Tabela com grade24"/>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3">
    <w:name w:val="Lista Colorida - Ênfase 313"/>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3">
    <w:name w:val="Sombreamento Médio 1 - Ênfase 413"/>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3">
    <w:name w:val="Grade Média 3 - Ênfase 113"/>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3">
    <w:name w:val="Sombreamento Médio 1 - Ênfase 513"/>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3">
    <w:name w:val="Sombreamento Claro13"/>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3">
    <w:name w:val="Sombreamento Médio 213"/>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3">
    <w:name w:val="Lista Média 113"/>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3">
    <w:name w:val="Lista Média 213"/>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3">
    <w:name w:val="Lista Clara13"/>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3">
    <w:name w:val="Lista Clara - Ênfase 123"/>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3">
    <w:name w:val="Sombreamento Claro - Ênfase 423"/>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3">
    <w:name w:val="Lista Média 1 - Ênfase 513"/>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3">
    <w:name w:val="Lista Clara - Ênfase 513"/>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3">
    <w:name w:val="Sombreamento Médio 2 - Ênfase 413"/>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3">
    <w:name w:val="Lista Média 1 - Ênfase 423"/>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3">
    <w:name w:val="Lista Média 123"/>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3">
    <w:name w:val="Tabela com grade33"/>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5">
    <w:name w:val="Sombreamento Médio 1 - Ênfase 425"/>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3">
    <w:name w:val="Sombreamento Claro - Ênfase 433"/>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3">
    <w:name w:val="Lista Média 1 - Ênfase 433"/>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3">
    <w:name w:val="Sombreamento Médio 1 - Ênfase 523"/>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4">
    <w:name w:val="Lista Média 1 - Ênfase 524"/>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3">
    <w:name w:val="Tabela clássica 13"/>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30">
    <w:name w:val="Tabela com grade 23"/>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3">
    <w:name w:val="Tabela clássica 43"/>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30">
    <w:name w:val="Tabela com grade 33"/>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2">
    <w:name w:val="Tabela com grade 112"/>
    <w:basedOn w:val="Tabelanormal"/>
    <w:next w:val="Tabelacomgrade1"/>
    <w:semiHidden/>
    <w:unhideWhenUsed/>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2">
    <w:name w:val="Tabela contemporânea12"/>
    <w:basedOn w:val="Tabelanormal"/>
    <w:next w:val="Tabelacontempornea"/>
    <w:semiHidden/>
    <w:unhideWhenUsed/>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2">
    <w:name w:val="Sombreamento Médio 1 - Ênfase 4212"/>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2">
    <w:name w:val="Lista Média 1 - Ênfase 5212"/>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2">
    <w:name w:val="Sem lista52"/>
    <w:next w:val="Semlista"/>
    <w:uiPriority w:val="99"/>
    <w:semiHidden/>
    <w:unhideWhenUsed/>
    <w:rsid w:val="001C26B1"/>
  </w:style>
  <w:style w:type="table" w:customStyle="1" w:styleId="Tabelacomgrade43">
    <w:name w:val="Tabela com grade43"/>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20">
    <w:name w:val="Tabela com grade1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2">
    <w:name w:val="Sombreamento Médio 1 - Ênfase 422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2">
    <w:name w:val="Sombreamento Médio 1 - Ênfase 43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2">
    <w:name w:val="Tabela com grade2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2">
    <w:name w:val="Tabela com grade 12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2">
    <w:name w:val="Sem lista62"/>
    <w:next w:val="Semlista"/>
    <w:uiPriority w:val="99"/>
    <w:semiHidden/>
    <w:unhideWhenUsed/>
    <w:rsid w:val="001C26B1"/>
  </w:style>
  <w:style w:type="numbering" w:customStyle="1" w:styleId="Semlista1112">
    <w:name w:val="Sem lista1112"/>
    <w:next w:val="Semlista"/>
    <w:uiPriority w:val="99"/>
    <w:semiHidden/>
    <w:unhideWhenUsed/>
    <w:rsid w:val="001C26B1"/>
  </w:style>
  <w:style w:type="table" w:customStyle="1" w:styleId="Tabelacomgrade52">
    <w:name w:val="Tabela com grade5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2">
    <w:name w:val="Tabela da Web 212"/>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2">
    <w:name w:val="Tabela com efeitos 3D 212"/>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2">
    <w:name w:val="Tabela com grade 812"/>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2">
    <w:name w:val="Tabela com tema12"/>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2">
    <w:name w:val="Tabela com grade 712"/>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2">
    <w:name w:val="Tabela clássica 212"/>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2">
    <w:name w:val="Tabela clássica 312"/>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2">
    <w:name w:val="Tabela com grade 13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2">
    <w:name w:val="Tabela contemporânea22"/>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2">
    <w:name w:val="Tabela da Web 112"/>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2">
    <w:name w:val="Sem lista11112"/>
    <w:next w:val="Semlista"/>
    <w:semiHidden/>
    <w:unhideWhenUsed/>
    <w:rsid w:val="001C26B1"/>
  </w:style>
  <w:style w:type="numbering" w:customStyle="1" w:styleId="Semlista212">
    <w:name w:val="Sem lista212"/>
    <w:next w:val="Semlista"/>
    <w:semiHidden/>
    <w:rsid w:val="001C26B1"/>
  </w:style>
  <w:style w:type="table" w:customStyle="1" w:styleId="ListaClara-nfase132">
    <w:name w:val="Lista Clara - Ênfase 13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2">
    <w:name w:val="Sombreamento Claro - Ênfase 442"/>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2">
    <w:name w:val="Lista Média 1 - Ênfase 442"/>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2">
    <w:name w:val="Tabela sutil 112"/>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2">
    <w:name w:val="Sem lista312"/>
    <w:next w:val="Semlista"/>
    <w:uiPriority w:val="99"/>
    <w:semiHidden/>
    <w:unhideWhenUsed/>
    <w:rsid w:val="001C26B1"/>
  </w:style>
  <w:style w:type="table" w:customStyle="1" w:styleId="Tabelacomgrade1220">
    <w:name w:val="Tabela com grade12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2">
    <w:name w:val="Lista Colorida - Ênfase 32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2">
    <w:name w:val="Sombreamento Médio 1 - Ênfase 44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2">
    <w:name w:val="Grade Média 3 - Ênfase 12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2">
    <w:name w:val="Sombreamento Médio 1 - Ênfase 53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2">
    <w:name w:val="Sombreamento Claro2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2">
    <w:name w:val="Sombreamento Médio 22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2">
    <w:name w:val="Lista Média 13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2">
    <w:name w:val="Lista Média 22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2">
    <w:name w:val="Lista Clara2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2">
    <w:name w:val="Lista Clara - Ênfase 11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2">
    <w:name w:val="Sombreamento Claro - Ênfase 41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2">
    <w:name w:val="Lista Média 1 - Ênfase 53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2">
    <w:name w:val="Lista Clara - Ênfase 52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2">
    <w:name w:val="Sombreamento Médio 2 - Ênfase 42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2">
    <w:name w:val="Lista Média 1 - Ênfase 41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2">
    <w:name w:val="Sem lista412"/>
    <w:next w:val="Semlista"/>
    <w:uiPriority w:val="99"/>
    <w:semiHidden/>
    <w:unhideWhenUsed/>
    <w:rsid w:val="001C26B1"/>
  </w:style>
  <w:style w:type="table" w:customStyle="1" w:styleId="Tabelacomgrade222">
    <w:name w:val="Tabela com grade22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2">
    <w:name w:val="Lista Colorida - Ênfase 311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2">
    <w:name w:val="Sombreamento Médio 1 - Ênfase 41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2">
    <w:name w:val="Grade Média 3 - Ênfase 111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2">
    <w:name w:val="Sombreamento Médio 1 - Ênfase 51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2">
    <w:name w:val="Sombreamento Claro11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2">
    <w:name w:val="Sombreamento Médio 211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2">
    <w:name w:val="Lista Média 11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2">
    <w:name w:val="Lista Média 211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2">
    <w:name w:val="Lista Clara11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2">
    <w:name w:val="Lista Clara - Ênfase 12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2">
    <w:name w:val="Sombreamento Claro - Ênfase 42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2">
    <w:name w:val="Lista Média 1 - Ênfase 51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2">
    <w:name w:val="Lista Clara - Ênfase 511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2">
    <w:name w:val="Sombreamento Médio 2 - Ênfase 411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2">
    <w:name w:val="Lista Média 1 - Ênfase 42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2">
    <w:name w:val="Lista Média 12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2">
    <w:name w:val="Tabela com grade3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2">
    <w:name w:val="Sombreamento Médio 1 - Ênfase 423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2">
    <w:name w:val="Sombreamento Claro - Ênfase 43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2">
    <w:name w:val="Lista Média 1 - Ênfase 43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2">
    <w:name w:val="Sombreamento Médio 1 - Ênfase 52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2">
    <w:name w:val="Lista Média 1 - Ênfase 522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2">
    <w:name w:val="Tabela clássica 112"/>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20">
    <w:name w:val="Tabela com grade 212"/>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2">
    <w:name w:val="Tabela clássica 412"/>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20">
    <w:name w:val="Tabela com grade 312"/>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2">
    <w:name w:val="Tabela com grade4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2">
    <w:name w:val="Sombreamento Médio 2 - Ênfase 52"/>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2">
    <w:name w:val="Lista Clara32"/>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2">
    <w:name w:val="Sombreamento Claro - Ênfase 12"/>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2">
    <w:name w:val="Sem lista72"/>
    <w:next w:val="Semlista"/>
    <w:uiPriority w:val="99"/>
    <w:semiHidden/>
    <w:unhideWhenUsed/>
    <w:rsid w:val="001C26B1"/>
  </w:style>
  <w:style w:type="numbering" w:customStyle="1" w:styleId="Semlista81">
    <w:name w:val="Sem lista81"/>
    <w:next w:val="Semlista"/>
    <w:uiPriority w:val="99"/>
    <w:semiHidden/>
    <w:unhideWhenUsed/>
    <w:rsid w:val="001C26B1"/>
  </w:style>
  <w:style w:type="table" w:customStyle="1" w:styleId="Tabelacomgrade61">
    <w:name w:val="Tabela com grade6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21">
    <w:name w:val="Tabela da Web 22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21">
    <w:name w:val="Tabela com efeitos 3D 22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21">
    <w:name w:val="Tabela com grade 82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21">
    <w:name w:val="Tabela com tema2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21">
    <w:name w:val="Tabela com grade 72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21">
    <w:name w:val="Tabela clássica 22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21">
    <w:name w:val="Tabela clássica 32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41">
    <w:name w:val="Tabela com grade 14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31">
    <w:name w:val="Tabela contemporânea3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21">
    <w:name w:val="Tabela da Web 12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21">
    <w:name w:val="Sem lista121"/>
    <w:next w:val="Semlista"/>
    <w:semiHidden/>
    <w:unhideWhenUsed/>
    <w:rsid w:val="001C26B1"/>
  </w:style>
  <w:style w:type="numbering" w:customStyle="1" w:styleId="Semlista221">
    <w:name w:val="Sem lista221"/>
    <w:next w:val="Semlista"/>
    <w:semiHidden/>
    <w:rsid w:val="001C26B1"/>
  </w:style>
  <w:style w:type="table" w:customStyle="1" w:styleId="ListaClara-nfase141">
    <w:name w:val="Lista Clara - Ênfase 14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51">
    <w:name w:val="Sombreamento Claro - Ênfase 45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51">
    <w:name w:val="Lista Média 1 - Ênfase 45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21">
    <w:name w:val="Tabela sutil 12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21">
    <w:name w:val="Sem lista321"/>
    <w:next w:val="Semlista"/>
    <w:uiPriority w:val="99"/>
    <w:semiHidden/>
    <w:unhideWhenUsed/>
    <w:rsid w:val="001C26B1"/>
  </w:style>
  <w:style w:type="table" w:customStyle="1" w:styleId="Tabelacomgrade1310">
    <w:name w:val="Tabela com grade13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1">
    <w:name w:val="Lista Colorida - Ênfase 33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1">
    <w:name w:val="Sombreamento Médio 1 - Ênfase 45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1">
    <w:name w:val="Grade Média 3 - Ênfase 13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1">
    <w:name w:val="Sombreamento Médio 1 - Ênfase 54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1">
    <w:name w:val="Sombreamento Claro3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1">
    <w:name w:val="Sombreamento Médio 23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1">
    <w:name w:val="Lista Média 14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1">
    <w:name w:val="Lista Média 23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1">
    <w:name w:val="Lista Clara4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1">
    <w:name w:val="Lista Clara - Ênfase 112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1">
    <w:name w:val="Sombreamento Claro - Ênfase 412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1">
    <w:name w:val="Lista Média 1 - Ênfase 54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1">
    <w:name w:val="Lista Clara - Ênfase 53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1">
    <w:name w:val="Sombreamento Médio 2 - Ênfase 43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1">
    <w:name w:val="Lista Média 1 - Ênfase 412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1">
    <w:name w:val="Sem lista421"/>
    <w:next w:val="Semlista"/>
    <w:uiPriority w:val="99"/>
    <w:semiHidden/>
    <w:unhideWhenUsed/>
    <w:rsid w:val="001C26B1"/>
  </w:style>
  <w:style w:type="table" w:customStyle="1" w:styleId="Tabelacomgrade231">
    <w:name w:val="Tabela com grade23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1">
    <w:name w:val="Lista Colorida - Ênfase 312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1">
    <w:name w:val="Sombreamento Médio 1 - Ênfase 412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1">
    <w:name w:val="Grade Média 3 - Ênfase 112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1">
    <w:name w:val="Sombreamento Médio 1 - Ênfase 512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1">
    <w:name w:val="Sombreamento Claro12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1">
    <w:name w:val="Sombreamento Médio 212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1">
    <w:name w:val="Lista Média 112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1">
    <w:name w:val="Lista Média 212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1">
    <w:name w:val="Lista Clara12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1">
    <w:name w:val="Lista Clara - Ênfase 122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1">
    <w:name w:val="Sombreamento Claro - Ênfase 422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1">
    <w:name w:val="Lista Média 1 - Ênfase 512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1">
    <w:name w:val="Lista Clara - Ênfase 512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1">
    <w:name w:val="Sombreamento Médio 2 - Ênfase 412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1">
    <w:name w:val="Lista Média 1 - Ênfase 422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1">
    <w:name w:val="Lista Média 122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1">
    <w:name w:val="Tabela com grade32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1">
    <w:name w:val="Sombreamento Médio 1 - Ênfase 424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1">
    <w:name w:val="Sombreamento Claro - Ênfase 432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1">
    <w:name w:val="Lista Média 1 - Ênfase 432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1">
    <w:name w:val="Sombreamento Médio 1 - Ênfase 522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1">
    <w:name w:val="Lista Média 1 - Ênfase 523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21">
    <w:name w:val="Tabela clássica 12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210">
    <w:name w:val="Tabela com grade 22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21">
    <w:name w:val="Tabela clássica 42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210">
    <w:name w:val="Tabela com grade 32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11">
    <w:name w:val="Tabela com grade 1111"/>
    <w:basedOn w:val="Tabelanormal"/>
    <w:next w:val="Tabelacomgrade1"/>
    <w:semiHidden/>
    <w:unhideWhenUsed/>
    <w:rsid w:val="001C26B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11">
    <w:name w:val="Tabela contemporânea11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11">
    <w:name w:val="Sombreamento Médio 1 - Ênfase 42111"/>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1">
    <w:name w:val="Lista Média 1 - Ênfase 52111"/>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1">
    <w:name w:val="Sem lista511"/>
    <w:next w:val="Semlista"/>
    <w:uiPriority w:val="99"/>
    <w:semiHidden/>
    <w:unhideWhenUsed/>
    <w:rsid w:val="001C26B1"/>
  </w:style>
  <w:style w:type="table" w:customStyle="1" w:styleId="Tabelacomgrade421">
    <w:name w:val="Tabela com grade42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110">
    <w:name w:val="Tabela com grade1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1">
    <w:name w:val="Sombreamento Médio 1 - Ênfase 422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1">
    <w:name w:val="Sombreamento Médio 1 - Ênfase 43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11">
    <w:name w:val="Tabela com grade2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11">
    <w:name w:val="Tabela com grade 12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11">
    <w:name w:val="Sem lista611"/>
    <w:next w:val="Semlista"/>
    <w:uiPriority w:val="99"/>
    <w:semiHidden/>
    <w:unhideWhenUsed/>
    <w:rsid w:val="001C26B1"/>
  </w:style>
  <w:style w:type="numbering" w:customStyle="1" w:styleId="Semlista1121">
    <w:name w:val="Sem lista1121"/>
    <w:next w:val="Semlista"/>
    <w:uiPriority w:val="99"/>
    <w:semiHidden/>
    <w:unhideWhenUsed/>
    <w:rsid w:val="001C26B1"/>
  </w:style>
  <w:style w:type="table" w:customStyle="1" w:styleId="Tabelacomgrade511">
    <w:name w:val="Tabela com grade5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11">
    <w:name w:val="Tabela da Web 211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11">
    <w:name w:val="Tabela com efeitos 3D 211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11">
    <w:name w:val="Tabela com grade 811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11">
    <w:name w:val="Tabela com tema11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11">
    <w:name w:val="Tabela com grade 711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11">
    <w:name w:val="Tabela clássica 211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11">
    <w:name w:val="Tabela clássica 311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11">
    <w:name w:val="Tabela com grade 13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11">
    <w:name w:val="Tabela contemporânea21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11">
    <w:name w:val="Tabela da Web 11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21">
    <w:name w:val="Sem lista11121"/>
    <w:next w:val="Semlista"/>
    <w:semiHidden/>
    <w:unhideWhenUsed/>
    <w:rsid w:val="001C26B1"/>
  </w:style>
  <w:style w:type="numbering" w:customStyle="1" w:styleId="Semlista2111">
    <w:name w:val="Sem lista2111"/>
    <w:next w:val="Semlista"/>
    <w:semiHidden/>
    <w:rsid w:val="001C26B1"/>
  </w:style>
  <w:style w:type="table" w:customStyle="1" w:styleId="ListaClara-nfase1311">
    <w:name w:val="Lista Clara - Ênfase 13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11">
    <w:name w:val="Sombreamento Claro - Ênfase 441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11">
    <w:name w:val="Lista Média 1 - Ênfase 441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11">
    <w:name w:val="Tabela sutil 11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11">
    <w:name w:val="Sem lista3111"/>
    <w:next w:val="Semlista"/>
    <w:uiPriority w:val="99"/>
    <w:semiHidden/>
    <w:unhideWhenUsed/>
    <w:rsid w:val="001C26B1"/>
  </w:style>
  <w:style w:type="table" w:customStyle="1" w:styleId="Tabelacomgrade12110">
    <w:name w:val="Tabela com grade121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1">
    <w:name w:val="Lista Colorida - Ênfase 321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1">
    <w:name w:val="Sombreamento Médio 1 - Ênfase 44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1">
    <w:name w:val="Grade Média 3 - Ênfase 121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1">
    <w:name w:val="Sombreamento Médio 1 - Ênfase 531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1">
    <w:name w:val="Sombreamento Claro21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1">
    <w:name w:val="Sombreamento Médio 221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1">
    <w:name w:val="Lista Média 13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1">
    <w:name w:val="Lista Média 221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1">
    <w:name w:val="Lista Clara21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1">
    <w:name w:val="Lista Clara - Ênfase 111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1">
    <w:name w:val="Sombreamento Claro - Ênfase 4111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1">
    <w:name w:val="Lista Média 1 - Ênfase 531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1">
    <w:name w:val="Lista Clara - Ênfase 521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1">
    <w:name w:val="Sombreamento Médio 2 - Ênfase 421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1">
    <w:name w:val="Lista Média 1 - Ênfase 4111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1">
    <w:name w:val="Sem lista4111"/>
    <w:next w:val="Semlista"/>
    <w:uiPriority w:val="99"/>
    <w:semiHidden/>
    <w:unhideWhenUsed/>
    <w:rsid w:val="001C26B1"/>
  </w:style>
  <w:style w:type="table" w:customStyle="1" w:styleId="Tabelacomgrade2211">
    <w:name w:val="Tabela com grade221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1">
    <w:name w:val="Lista Colorida - Ênfase 31111"/>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1">
    <w:name w:val="Sombreamento Médio 1 - Ênfase 411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1">
    <w:name w:val="Grade Média 3 - Ênfase 11111"/>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1">
    <w:name w:val="Sombreamento Médio 1 - Ênfase 5111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1">
    <w:name w:val="Sombreamento Claro1111"/>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1">
    <w:name w:val="Sombreamento Médio 21111"/>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1">
    <w:name w:val="Lista Média 111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1">
    <w:name w:val="Lista Média 21111"/>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1">
    <w:name w:val="Lista Clara1111"/>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1">
    <w:name w:val="Lista Clara - Ênfase 12111"/>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1">
    <w:name w:val="Sombreamento Claro - Ênfase 4211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1">
    <w:name w:val="Lista Média 1 - Ênfase 5111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1">
    <w:name w:val="Lista Clara - Ênfase 51111"/>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1">
    <w:name w:val="Sombreamento Médio 2 - Ênfase 41111"/>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1">
    <w:name w:val="Lista Média 1 - Ênfase 4211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1">
    <w:name w:val="Lista Média 12111"/>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1">
    <w:name w:val="Tabela com grade311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1">
    <w:name w:val="Sombreamento Médio 1 - Ênfase 42311"/>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1">
    <w:name w:val="Sombreamento Claro - Ênfase 43111"/>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1">
    <w:name w:val="Lista Média 1 - Ênfase 43111"/>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1">
    <w:name w:val="Sombreamento Médio 1 - Ênfase 52111"/>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1">
    <w:name w:val="Lista Média 1 - Ênfase 52211"/>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11">
    <w:name w:val="Tabela clássica 11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110">
    <w:name w:val="Tabela com grade 211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11">
    <w:name w:val="Tabela clássica 411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110">
    <w:name w:val="Tabela com grade 311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11">
    <w:name w:val="Tabela com grade4111"/>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1">
    <w:name w:val="Sombreamento Médio 2 - Ênfase 511"/>
    <w:basedOn w:val="Tabelanormal"/>
    <w:next w:val="SombreamentoMdio2-nfase5"/>
    <w:uiPriority w:val="64"/>
    <w:rsid w:val="001C26B1"/>
    <w:pPr>
      <w:spacing w:after="0" w:line="240" w:lineRule="auto"/>
    </w:pPr>
    <w:rPr>
      <w:rFonts w:ascii="Calibri" w:eastAsia="Times New Roman" w:hAnsi="Calibri" w:cs="Times New Roman"/>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1">
    <w:name w:val="Lista Clara311"/>
    <w:basedOn w:val="Tabelanormal"/>
    <w:next w:val="ListaClara"/>
    <w:uiPriority w:val="61"/>
    <w:rsid w:val="001C26B1"/>
    <w:pPr>
      <w:spacing w:after="0" w:line="240" w:lineRule="auto"/>
    </w:pPr>
    <w:rPr>
      <w:rFonts w:ascii="Calibri" w:eastAsia="Times New Roman" w:hAnsi="Calibri" w:cs="Times New Roman"/>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1">
    <w:name w:val="Sombreamento Claro - Ênfase 111"/>
    <w:basedOn w:val="Tabelanormal"/>
    <w:next w:val="SombreamentoClaro-nfase1"/>
    <w:uiPriority w:val="60"/>
    <w:rsid w:val="001C26B1"/>
    <w:pPr>
      <w:spacing w:after="0" w:line="240" w:lineRule="auto"/>
    </w:pPr>
    <w:rPr>
      <w:rFonts w:ascii="Calibri" w:eastAsia="Times New Roman" w:hAnsi="Calibri" w:cs="Times New Roman"/>
      <w:color w:val="4F81BD"/>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1">
    <w:name w:val="Sem lista711"/>
    <w:next w:val="Semlista"/>
    <w:uiPriority w:val="99"/>
    <w:semiHidden/>
    <w:unhideWhenUsed/>
    <w:rsid w:val="001C26B1"/>
  </w:style>
  <w:style w:type="numbering" w:customStyle="1" w:styleId="Semlista811">
    <w:name w:val="Sem lista811"/>
    <w:next w:val="Semlista"/>
    <w:uiPriority w:val="99"/>
    <w:semiHidden/>
    <w:unhideWhenUsed/>
    <w:rsid w:val="001C26B1"/>
  </w:style>
  <w:style w:type="numbering" w:customStyle="1" w:styleId="Semlista91">
    <w:name w:val="Sem lista91"/>
    <w:next w:val="Semlista"/>
    <w:uiPriority w:val="99"/>
    <w:semiHidden/>
    <w:unhideWhenUsed/>
    <w:rsid w:val="001C26B1"/>
  </w:style>
  <w:style w:type="numbering" w:customStyle="1" w:styleId="Semlista1211">
    <w:name w:val="Sem lista1211"/>
    <w:next w:val="Semlista"/>
    <w:uiPriority w:val="99"/>
    <w:semiHidden/>
    <w:unhideWhenUsed/>
    <w:rsid w:val="001C26B1"/>
  </w:style>
  <w:style w:type="numbering" w:customStyle="1" w:styleId="Semlista11211">
    <w:name w:val="Sem lista11211"/>
    <w:next w:val="Semlista"/>
    <w:semiHidden/>
    <w:unhideWhenUsed/>
    <w:rsid w:val="001C26B1"/>
  </w:style>
  <w:style w:type="numbering" w:customStyle="1" w:styleId="Semlista2211">
    <w:name w:val="Sem lista2211"/>
    <w:next w:val="Semlista"/>
    <w:semiHidden/>
    <w:rsid w:val="001C26B1"/>
  </w:style>
  <w:style w:type="table" w:customStyle="1" w:styleId="ListaClara-nfase1411">
    <w:name w:val="Lista Clara - Ênfase 14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Semlista3211">
    <w:name w:val="Sem lista3211"/>
    <w:next w:val="Semlista"/>
    <w:uiPriority w:val="99"/>
    <w:semiHidden/>
    <w:unhideWhenUsed/>
    <w:rsid w:val="001C26B1"/>
  </w:style>
  <w:style w:type="table" w:customStyle="1" w:styleId="Tabelacomgrade13110">
    <w:name w:val="Tabela com grade13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11">
    <w:name w:val="Lista Colorida - Ênfase 33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11">
    <w:name w:val="Sombreamento Médio 1 - Ênfase 45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11">
    <w:name w:val="Grade Média 3 - Ênfase 13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11">
    <w:name w:val="Sombreamento Médio 1 - Ênfase 54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11">
    <w:name w:val="Sombreamento Claro3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11">
    <w:name w:val="Sombreamento Médio 23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11">
    <w:name w:val="Lista Média 14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11">
    <w:name w:val="Lista Média 23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11">
    <w:name w:val="Lista Clara4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11">
    <w:name w:val="Lista Clara - Ênfase 112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11">
    <w:name w:val="Sombreamento Claro - Ênfase 412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11">
    <w:name w:val="Lista Média 1 - Ênfase 54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11">
    <w:name w:val="Lista Clara - Ênfase 53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11">
    <w:name w:val="Sombreamento Médio 2 - Ênfase 43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11">
    <w:name w:val="Lista Média 1 - Ênfase 412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11">
    <w:name w:val="Sem lista4211"/>
    <w:next w:val="Semlista"/>
    <w:uiPriority w:val="99"/>
    <w:semiHidden/>
    <w:unhideWhenUsed/>
    <w:rsid w:val="001C26B1"/>
  </w:style>
  <w:style w:type="table" w:customStyle="1" w:styleId="Tabelacomgrade2311">
    <w:name w:val="Tabela com grade23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11">
    <w:name w:val="Lista Colorida - Ênfase 312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11">
    <w:name w:val="Sombreamento Médio 1 - Ênfase 412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11">
    <w:name w:val="Grade Média 3 - Ênfase 112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11">
    <w:name w:val="Sombreamento Médio 1 - Ênfase 512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11">
    <w:name w:val="Sombreamento Claro12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11">
    <w:name w:val="Sombreamento Médio 212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11">
    <w:name w:val="Lista Média 112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11">
    <w:name w:val="Lista Média 212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11">
    <w:name w:val="Lista Clara12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11">
    <w:name w:val="Lista Clara - Ênfase 122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11">
    <w:name w:val="Sombreamento Claro - Ênfase 422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11">
    <w:name w:val="Lista Média 1 - Ênfase 512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11">
    <w:name w:val="Lista Clara - Ênfase 512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11">
    <w:name w:val="Sombreamento Médio 2 - Ênfase 412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11">
    <w:name w:val="Lista Média 1 - Ênfase 422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11">
    <w:name w:val="Lista Média 122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11">
    <w:name w:val="Tabela com grade32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11">
    <w:name w:val="Sombreamento Médio 1 - Ênfase 424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11">
    <w:name w:val="Sombreamento Claro - Ênfase 432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11">
    <w:name w:val="Lista Média 1 - Ênfase 432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11">
    <w:name w:val="Sombreamento Médio 1 - Ênfase 522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11">
    <w:name w:val="Lista Média 1 - Ênfase 523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SombreamentoMdio1-nfase421111">
    <w:name w:val="Sombreamento Médio 1 - Ênfase 421111"/>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11">
    <w:name w:val="Lista Média 1 - Ênfase 521111"/>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11">
    <w:name w:val="Sem lista5111"/>
    <w:next w:val="Semlista"/>
    <w:uiPriority w:val="99"/>
    <w:semiHidden/>
    <w:unhideWhenUsed/>
    <w:rsid w:val="001C26B1"/>
  </w:style>
  <w:style w:type="table" w:customStyle="1" w:styleId="Tabelacomgrade4211">
    <w:name w:val="Tabela com grade42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11">
    <w:name w:val="Sombreamento Médio 1 - Ênfase 422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11">
    <w:name w:val="Sombreamento Médio 1 - Ênfase 43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numbering" w:customStyle="1" w:styleId="Semlista6111">
    <w:name w:val="Sem lista6111"/>
    <w:next w:val="Semlista"/>
    <w:uiPriority w:val="99"/>
    <w:semiHidden/>
    <w:unhideWhenUsed/>
    <w:rsid w:val="001C26B1"/>
  </w:style>
  <w:style w:type="numbering" w:customStyle="1" w:styleId="Semlista1111111">
    <w:name w:val="Sem lista1111111"/>
    <w:next w:val="Semlista"/>
    <w:uiPriority w:val="99"/>
    <w:semiHidden/>
    <w:unhideWhenUsed/>
    <w:rsid w:val="001C26B1"/>
  </w:style>
  <w:style w:type="numbering" w:customStyle="1" w:styleId="Semlista11111111">
    <w:name w:val="Sem lista11111111"/>
    <w:next w:val="Semlista"/>
    <w:semiHidden/>
    <w:unhideWhenUsed/>
    <w:rsid w:val="001C26B1"/>
  </w:style>
  <w:style w:type="numbering" w:customStyle="1" w:styleId="Semlista21111">
    <w:name w:val="Sem lista21111"/>
    <w:next w:val="Semlista"/>
    <w:semiHidden/>
    <w:rsid w:val="001C26B1"/>
  </w:style>
  <w:style w:type="table" w:customStyle="1" w:styleId="ListaClara-nfase13111">
    <w:name w:val="Lista Clara - Ênfase 13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Semlista31111">
    <w:name w:val="Sem lista31111"/>
    <w:next w:val="Semlista"/>
    <w:uiPriority w:val="99"/>
    <w:semiHidden/>
    <w:unhideWhenUsed/>
    <w:rsid w:val="001C26B1"/>
  </w:style>
  <w:style w:type="table" w:customStyle="1" w:styleId="Tabelacomgrade12111">
    <w:name w:val="Tabela com grade12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11">
    <w:name w:val="Lista Colorida - Ênfase 32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11">
    <w:name w:val="Sombreamento Médio 1 - Ênfase 44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11">
    <w:name w:val="Grade Média 3 - Ênfase 12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11">
    <w:name w:val="Sombreamento Médio 1 - Ênfase 53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11">
    <w:name w:val="Sombreamento Claro2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11">
    <w:name w:val="Sombreamento Médio 22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11">
    <w:name w:val="Lista Média 13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11">
    <w:name w:val="Lista Média 22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11">
    <w:name w:val="Lista Clara2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11">
    <w:name w:val="Lista Clara - Ênfase 11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11">
    <w:name w:val="Sombreamento Claro - Ênfase 41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11">
    <w:name w:val="Lista Média 1 - Ênfase 53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11">
    <w:name w:val="Lista Clara - Ênfase 52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11">
    <w:name w:val="Sombreamento Médio 2 - Ênfase 42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11">
    <w:name w:val="Lista Média 1 - Ênfase 41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11">
    <w:name w:val="Sem lista41111"/>
    <w:next w:val="Semlista"/>
    <w:uiPriority w:val="99"/>
    <w:semiHidden/>
    <w:unhideWhenUsed/>
    <w:rsid w:val="001C26B1"/>
  </w:style>
  <w:style w:type="table" w:customStyle="1" w:styleId="Tabelacomgrade22111">
    <w:name w:val="Tabela com grade22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11">
    <w:name w:val="Lista Colorida - Ênfase 311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11">
    <w:name w:val="Sombreamento Médio 1 - Ênfase 41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11">
    <w:name w:val="Grade Média 3 - Ênfase 111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11">
    <w:name w:val="Sombreamento Médio 1 - Ênfase 51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11">
    <w:name w:val="Sombreamento Claro11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11">
    <w:name w:val="Sombreamento Médio 211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11">
    <w:name w:val="Lista Média 11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11">
    <w:name w:val="Lista Média 211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11">
    <w:name w:val="Lista Clara11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11">
    <w:name w:val="Lista Clara - Ênfase 12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11">
    <w:name w:val="Sombreamento Claro - Ênfase 42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11">
    <w:name w:val="Lista Média 1 - Ênfase 511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11">
    <w:name w:val="Lista Clara - Ênfase 511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11">
    <w:name w:val="Sombreamento Médio 2 - Ênfase 411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11">
    <w:name w:val="Lista Média 1 - Ênfase 42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11">
    <w:name w:val="Lista Média 12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11">
    <w:name w:val="Tabela com grade3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11">
    <w:name w:val="Sombreamento Médio 1 - Ênfase 423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11">
    <w:name w:val="Sombreamento Claro - Ênfase 43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11">
    <w:name w:val="Lista Média 1 - Ênfase 43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11">
    <w:name w:val="Sombreamento Médio 1 - Ênfase 52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11">
    <w:name w:val="Lista Média 1 - Ênfase 522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omgrade41111">
    <w:name w:val="Tabela com grade4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11">
    <w:name w:val="Sombreamento Médio 2 - Ênfase 5111"/>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11">
    <w:name w:val="Lista Clara3111"/>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11">
    <w:name w:val="Sombreamento Claro - Ênfase 1111"/>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11">
    <w:name w:val="Sem lista7111"/>
    <w:next w:val="Semlista"/>
    <w:uiPriority w:val="99"/>
    <w:semiHidden/>
    <w:unhideWhenUsed/>
    <w:rsid w:val="001C26B1"/>
  </w:style>
  <w:style w:type="numbering" w:customStyle="1" w:styleId="Semlista14">
    <w:name w:val="Sem lista14"/>
    <w:next w:val="Semlista"/>
    <w:uiPriority w:val="99"/>
    <w:semiHidden/>
    <w:unhideWhenUsed/>
    <w:rsid w:val="001C26B1"/>
  </w:style>
  <w:style w:type="table" w:customStyle="1" w:styleId="Tabelacomgrade80">
    <w:name w:val="Tabela com grade8"/>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4">
    <w:name w:val="Tabela da Web 24"/>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4">
    <w:name w:val="Tabela com efeitos 3D 24"/>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4">
    <w:name w:val="Tabela com grade 84"/>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4">
    <w:name w:val="Tabela com tema4"/>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4">
    <w:name w:val="Tabela com grade 74"/>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4">
    <w:name w:val="Tabela clássica 24"/>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4">
    <w:name w:val="Tabela clássica 34"/>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6">
    <w:name w:val="Tabela com grade 16"/>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5">
    <w:name w:val="Tabela contemporânea5"/>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4">
    <w:name w:val="Tabela da Web 14"/>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5">
    <w:name w:val="Sem lista15"/>
    <w:next w:val="Semlista"/>
    <w:semiHidden/>
    <w:unhideWhenUsed/>
    <w:rsid w:val="001C26B1"/>
  </w:style>
  <w:style w:type="numbering" w:customStyle="1" w:styleId="Semlista24">
    <w:name w:val="Sem lista24"/>
    <w:next w:val="Semlista"/>
    <w:semiHidden/>
    <w:rsid w:val="001C26B1"/>
  </w:style>
  <w:style w:type="table" w:customStyle="1" w:styleId="ListaClara-nfase16">
    <w:name w:val="Lista Clara - Ênfase 16"/>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7">
    <w:name w:val="Sombreamento Claro - Ênfase 47"/>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7">
    <w:name w:val="Lista Média 1 - Ênfase 47"/>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4">
    <w:name w:val="Tabela sutil 14"/>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4">
    <w:name w:val="Sem lista34"/>
    <w:next w:val="Semlista"/>
    <w:uiPriority w:val="99"/>
    <w:semiHidden/>
    <w:unhideWhenUsed/>
    <w:rsid w:val="001C26B1"/>
  </w:style>
  <w:style w:type="table" w:customStyle="1" w:styleId="Tabelacomgrade150">
    <w:name w:val="Tabela com grade15"/>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5">
    <w:name w:val="Lista Colorida - Ênfase 35"/>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7">
    <w:name w:val="Sombreamento Médio 1 - Ênfase 47"/>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5">
    <w:name w:val="Grade Média 3 - Ênfase 15"/>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6">
    <w:name w:val="Sombreamento Médio 1 - Ênfase 56"/>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5">
    <w:name w:val="Sombreamento Claro5"/>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5">
    <w:name w:val="Sombreamento Médio 25"/>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6">
    <w:name w:val="Lista Média 16"/>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5">
    <w:name w:val="Lista Média 25"/>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6">
    <w:name w:val="Lista Clara6"/>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4">
    <w:name w:val="Lista Clara - Ênfase 114"/>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4">
    <w:name w:val="Sombreamento Claro - Ênfase 414"/>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6">
    <w:name w:val="Lista Média 1 - Ênfase 56"/>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5">
    <w:name w:val="Lista Clara - Ênfase 55"/>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5">
    <w:name w:val="Sombreamento Médio 2 - Ênfase 45"/>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4">
    <w:name w:val="Lista Média 1 - Ênfase 414"/>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4">
    <w:name w:val="Sem lista44"/>
    <w:next w:val="Semlista"/>
    <w:uiPriority w:val="99"/>
    <w:semiHidden/>
    <w:unhideWhenUsed/>
    <w:rsid w:val="001C26B1"/>
  </w:style>
  <w:style w:type="table" w:customStyle="1" w:styleId="Tabelacomgrade25">
    <w:name w:val="Tabela com grade25"/>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4">
    <w:name w:val="Lista Colorida - Ênfase 314"/>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4">
    <w:name w:val="Sombreamento Médio 1 - Ênfase 414"/>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4">
    <w:name w:val="Grade Média 3 - Ênfase 114"/>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4">
    <w:name w:val="Sombreamento Médio 1 - Ênfase 514"/>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4">
    <w:name w:val="Sombreamento Claro14"/>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4">
    <w:name w:val="Sombreamento Médio 214"/>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4">
    <w:name w:val="Lista Média 114"/>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4">
    <w:name w:val="Lista Média 214"/>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4">
    <w:name w:val="Lista Clara14"/>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4">
    <w:name w:val="Lista Clara - Ênfase 124"/>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4">
    <w:name w:val="Sombreamento Claro - Ênfase 424"/>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4">
    <w:name w:val="Lista Média 1 - Ênfase 514"/>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4">
    <w:name w:val="Lista Clara - Ênfase 514"/>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4">
    <w:name w:val="Sombreamento Médio 2 - Ênfase 414"/>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4">
    <w:name w:val="Lista Média 1 - Ênfase 424"/>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4">
    <w:name w:val="Lista Média 124"/>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4">
    <w:name w:val="Tabela com grade34"/>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6">
    <w:name w:val="Sombreamento Médio 1 - Ênfase 426"/>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4">
    <w:name w:val="Sombreamento Claro - Ênfase 434"/>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4">
    <w:name w:val="Lista Média 1 - Ênfase 434"/>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4">
    <w:name w:val="Sombreamento Médio 1 - Ênfase 524"/>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5">
    <w:name w:val="Lista Média 1 - Ênfase 525"/>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4">
    <w:name w:val="Tabela clássica 14"/>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40">
    <w:name w:val="Tabela com grade 24"/>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4">
    <w:name w:val="Tabela clássica 44"/>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40">
    <w:name w:val="Tabela com grade 34"/>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3">
    <w:name w:val="Tabela com grade 113"/>
    <w:basedOn w:val="Tabelanormal"/>
    <w:next w:val="Tabelacomgrade1"/>
    <w:semiHidden/>
    <w:unhideWhenUsed/>
    <w:rsid w:val="001C26B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3">
    <w:name w:val="Tabela contemporânea13"/>
    <w:basedOn w:val="Tabelanormal"/>
    <w:next w:val="Tabelacontempornea"/>
    <w:semiHidden/>
    <w:unhideWhenUsed/>
    <w:rsid w:val="001C26B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3">
    <w:name w:val="Sombreamento Médio 1 - Ênfase 4213"/>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3">
    <w:name w:val="Lista Média 1 - Ênfase 5213"/>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3">
    <w:name w:val="Sem lista53"/>
    <w:next w:val="Semlista"/>
    <w:uiPriority w:val="99"/>
    <w:semiHidden/>
    <w:unhideWhenUsed/>
    <w:rsid w:val="001C26B1"/>
  </w:style>
  <w:style w:type="table" w:customStyle="1" w:styleId="Tabelacomgrade44">
    <w:name w:val="Tabela com grade44"/>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30">
    <w:name w:val="Tabela com grade113"/>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3">
    <w:name w:val="Sombreamento Médio 1 - Ênfase 422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3">
    <w:name w:val="Sombreamento Médio 1 - Ênfase 43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3">
    <w:name w:val="Tabela com grade213"/>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3">
    <w:name w:val="Tabela com grade 123"/>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3">
    <w:name w:val="Sem lista63"/>
    <w:next w:val="Semlista"/>
    <w:uiPriority w:val="99"/>
    <w:semiHidden/>
    <w:unhideWhenUsed/>
    <w:rsid w:val="001C26B1"/>
  </w:style>
  <w:style w:type="numbering" w:customStyle="1" w:styleId="Semlista114">
    <w:name w:val="Sem lista114"/>
    <w:next w:val="Semlista"/>
    <w:uiPriority w:val="99"/>
    <w:semiHidden/>
    <w:unhideWhenUsed/>
    <w:rsid w:val="001C26B1"/>
  </w:style>
  <w:style w:type="table" w:customStyle="1" w:styleId="Tabelacomgrade53">
    <w:name w:val="Tabela com grade53"/>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3">
    <w:name w:val="Tabela da Web 213"/>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3">
    <w:name w:val="Tabela com efeitos 3D 213"/>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3">
    <w:name w:val="Tabela com grade 813"/>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3">
    <w:name w:val="Tabela com tema13"/>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3">
    <w:name w:val="Tabela com grade 713"/>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3">
    <w:name w:val="Tabela clássica 213"/>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3">
    <w:name w:val="Tabela clássica 313"/>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3">
    <w:name w:val="Tabela com grade 133"/>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3">
    <w:name w:val="Tabela contemporânea23"/>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3">
    <w:name w:val="Tabela da Web 113"/>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3">
    <w:name w:val="Sem lista1113"/>
    <w:next w:val="Semlista"/>
    <w:semiHidden/>
    <w:unhideWhenUsed/>
    <w:rsid w:val="001C26B1"/>
  </w:style>
  <w:style w:type="numbering" w:customStyle="1" w:styleId="Semlista213">
    <w:name w:val="Sem lista213"/>
    <w:next w:val="Semlista"/>
    <w:semiHidden/>
    <w:rsid w:val="001C26B1"/>
  </w:style>
  <w:style w:type="table" w:customStyle="1" w:styleId="ListaClara-nfase133">
    <w:name w:val="Lista Clara - Ênfase 133"/>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3">
    <w:name w:val="Sombreamento Claro - Ênfase 443"/>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3">
    <w:name w:val="Lista Média 1 - Ênfase 443"/>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3">
    <w:name w:val="Tabela sutil 113"/>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3">
    <w:name w:val="Sem lista313"/>
    <w:next w:val="Semlista"/>
    <w:uiPriority w:val="99"/>
    <w:semiHidden/>
    <w:unhideWhenUsed/>
    <w:rsid w:val="001C26B1"/>
  </w:style>
  <w:style w:type="table" w:customStyle="1" w:styleId="Tabelacomgrade1230">
    <w:name w:val="Tabela com grade12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3">
    <w:name w:val="Lista Colorida - Ênfase 323"/>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3">
    <w:name w:val="Sombreamento Médio 1 - Ênfase 44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3">
    <w:name w:val="Grade Média 3 - Ênfase 123"/>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3">
    <w:name w:val="Sombreamento Médio 1 - Ênfase 533"/>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3">
    <w:name w:val="Sombreamento Claro23"/>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3">
    <w:name w:val="Sombreamento Médio 223"/>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3">
    <w:name w:val="Lista Média 133"/>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3">
    <w:name w:val="Lista Média 223"/>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3">
    <w:name w:val="Lista Clara23"/>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3">
    <w:name w:val="Lista Clara - Ênfase 1113"/>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3">
    <w:name w:val="Sombreamento Claro - Ênfase 4113"/>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3">
    <w:name w:val="Lista Média 1 - Ênfase 533"/>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3">
    <w:name w:val="Lista Clara - Ênfase 523"/>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3">
    <w:name w:val="Sombreamento Médio 2 - Ênfase 423"/>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3">
    <w:name w:val="Lista Média 1 - Ênfase 4113"/>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3">
    <w:name w:val="Sem lista413"/>
    <w:next w:val="Semlista"/>
    <w:uiPriority w:val="99"/>
    <w:semiHidden/>
    <w:unhideWhenUsed/>
    <w:rsid w:val="001C26B1"/>
  </w:style>
  <w:style w:type="table" w:customStyle="1" w:styleId="Tabelacomgrade223">
    <w:name w:val="Tabela com grade22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3">
    <w:name w:val="Lista Colorida - Ênfase 3113"/>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3">
    <w:name w:val="Sombreamento Médio 1 - Ênfase 411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3">
    <w:name w:val="Grade Média 3 - Ênfase 1113"/>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3">
    <w:name w:val="Sombreamento Médio 1 - Ênfase 5113"/>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3">
    <w:name w:val="Sombreamento Claro113"/>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3">
    <w:name w:val="Sombreamento Médio 2113"/>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3">
    <w:name w:val="Lista Média 1113"/>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3">
    <w:name w:val="Lista Média 2113"/>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3">
    <w:name w:val="Lista Clara113"/>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3">
    <w:name w:val="Lista Clara - Ênfase 1213"/>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3">
    <w:name w:val="Sombreamento Claro - Ênfase 4213"/>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3">
    <w:name w:val="Lista Média 1 - Ênfase 5113"/>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3">
    <w:name w:val="Lista Clara - Ênfase 5113"/>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3">
    <w:name w:val="Sombreamento Médio 2 - Ênfase 4113"/>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3">
    <w:name w:val="Lista Média 1 - Ênfase 4213"/>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3">
    <w:name w:val="Lista Média 1213"/>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3">
    <w:name w:val="Tabela com grade31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3">
    <w:name w:val="Sombreamento Médio 1 - Ênfase 4233"/>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3">
    <w:name w:val="Sombreamento Claro - Ênfase 4313"/>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3">
    <w:name w:val="Lista Média 1 - Ênfase 4313"/>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3">
    <w:name w:val="Sombreamento Médio 1 - Ênfase 5213"/>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3">
    <w:name w:val="Lista Média 1 - Ênfase 5223"/>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3">
    <w:name w:val="Tabela clássica 113"/>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30">
    <w:name w:val="Tabela com grade 213"/>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3">
    <w:name w:val="Tabela clássica 413"/>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30">
    <w:name w:val="Tabela com grade 313"/>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3">
    <w:name w:val="Tabela com grade413"/>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3">
    <w:name w:val="Sombreamento Médio 2 - Ênfase 53"/>
    <w:basedOn w:val="Tabelanormal"/>
    <w:next w:val="SombreamentoMdio2-nfase5"/>
    <w:uiPriority w:val="64"/>
    <w:rsid w:val="001C26B1"/>
    <w:pPr>
      <w:spacing w:after="0" w:line="240" w:lineRule="auto"/>
    </w:pPr>
    <w:rPr>
      <w:rFonts w:ascii="Calibri" w:eastAsia="Times New Roman" w:hAnsi="Calibri" w:cs="Times New Roman"/>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3">
    <w:name w:val="Lista Clara33"/>
    <w:basedOn w:val="Tabelanormal"/>
    <w:next w:val="ListaClara"/>
    <w:uiPriority w:val="61"/>
    <w:rsid w:val="001C26B1"/>
    <w:pPr>
      <w:spacing w:after="0" w:line="240" w:lineRule="auto"/>
    </w:pPr>
    <w:rPr>
      <w:rFonts w:ascii="Calibri" w:eastAsia="Times New Roman" w:hAnsi="Calibri" w:cs="Times New Roman"/>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3">
    <w:name w:val="Sombreamento Claro - Ênfase 13"/>
    <w:basedOn w:val="Tabelanormal"/>
    <w:next w:val="SombreamentoClaro-nfase1"/>
    <w:uiPriority w:val="60"/>
    <w:rsid w:val="001C26B1"/>
    <w:pPr>
      <w:spacing w:after="0" w:line="240" w:lineRule="auto"/>
    </w:pPr>
    <w:rPr>
      <w:rFonts w:ascii="Calibri" w:eastAsia="Times New Roman" w:hAnsi="Calibri" w:cs="Times New Roman"/>
      <w:color w:val="4F81BD"/>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3">
    <w:name w:val="Sem lista73"/>
    <w:next w:val="Semlista"/>
    <w:uiPriority w:val="99"/>
    <w:semiHidden/>
    <w:unhideWhenUsed/>
    <w:rsid w:val="001C26B1"/>
  </w:style>
  <w:style w:type="numbering" w:customStyle="1" w:styleId="Semlista82">
    <w:name w:val="Sem lista82"/>
    <w:next w:val="Semlista"/>
    <w:uiPriority w:val="99"/>
    <w:semiHidden/>
    <w:unhideWhenUsed/>
    <w:rsid w:val="001C26B1"/>
  </w:style>
  <w:style w:type="numbering" w:customStyle="1" w:styleId="Semlista92">
    <w:name w:val="Sem lista92"/>
    <w:next w:val="Semlista"/>
    <w:uiPriority w:val="99"/>
    <w:semiHidden/>
    <w:unhideWhenUsed/>
    <w:rsid w:val="001C26B1"/>
  </w:style>
  <w:style w:type="numbering" w:customStyle="1" w:styleId="Semlista122">
    <w:name w:val="Sem lista122"/>
    <w:next w:val="Semlista"/>
    <w:uiPriority w:val="99"/>
    <w:semiHidden/>
    <w:unhideWhenUsed/>
    <w:rsid w:val="001C26B1"/>
  </w:style>
  <w:style w:type="table" w:customStyle="1" w:styleId="Tabelacomgrade62">
    <w:name w:val="Tabela com grade6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22">
    <w:name w:val="Tabela da Web 222"/>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22">
    <w:name w:val="Tabela com efeitos 3D 222"/>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22">
    <w:name w:val="Tabela com grade 822"/>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22">
    <w:name w:val="Tabela com tema22"/>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22">
    <w:name w:val="Tabela com grade 722"/>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22">
    <w:name w:val="Tabela clássica 222"/>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22">
    <w:name w:val="Tabela clássica 322"/>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42">
    <w:name w:val="Tabela com grade 14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32">
    <w:name w:val="Tabela contemporânea32"/>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22">
    <w:name w:val="Tabela da Web 122"/>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22">
    <w:name w:val="Sem lista1122"/>
    <w:next w:val="Semlista"/>
    <w:semiHidden/>
    <w:unhideWhenUsed/>
    <w:rsid w:val="001C26B1"/>
  </w:style>
  <w:style w:type="numbering" w:customStyle="1" w:styleId="Semlista222">
    <w:name w:val="Sem lista222"/>
    <w:next w:val="Semlista"/>
    <w:semiHidden/>
    <w:rsid w:val="001C26B1"/>
  </w:style>
  <w:style w:type="table" w:customStyle="1" w:styleId="ListaClara-nfase142">
    <w:name w:val="Lista Clara - Ênfase 14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52">
    <w:name w:val="Sombreamento Claro - Ênfase 452"/>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52">
    <w:name w:val="Lista Média 1 - Ênfase 452"/>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22">
    <w:name w:val="Tabela sutil 122"/>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22">
    <w:name w:val="Sem lista322"/>
    <w:next w:val="Semlista"/>
    <w:uiPriority w:val="99"/>
    <w:semiHidden/>
    <w:unhideWhenUsed/>
    <w:rsid w:val="001C26B1"/>
  </w:style>
  <w:style w:type="table" w:customStyle="1" w:styleId="Tabelacomgrade1320">
    <w:name w:val="Tabela com grade13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2">
    <w:name w:val="Lista Colorida - Ênfase 33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2">
    <w:name w:val="Sombreamento Médio 1 - Ênfase 45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2">
    <w:name w:val="Grade Média 3 - Ênfase 13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2">
    <w:name w:val="Sombreamento Médio 1 - Ênfase 54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2">
    <w:name w:val="Sombreamento Claro3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2">
    <w:name w:val="Sombreamento Médio 23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2">
    <w:name w:val="Lista Média 14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2">
    <w:name w:val="Lista Média 23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2">
    <w:name w:val="Lista Clara4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2">
    <w:name w:val="Lista Clara - Ênfase 112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2">
    <w:name w:val="Sombreamento Claro - Ênfase 412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2">
    <w:name w:val="Lista Média 1 - Ênfase 54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2">
    <w:name w:val="Lista Clara - Ênfase 53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2">
    <w:name w:val="Sombreamento Médio 2 - Ênfase 43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2">
    <w:name w:val="Lista Média 1 - Ênfase 412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2">
    <w:name w:val="Sem lista422"/>
    <w:next w:val="Semlista"/>
    <w:uiPriority w:val="99"/>
    <w:semiHidden/>
    <w:unhideWhenUsed/>
    <w:rsid w:val="001C26B1"/>
  </w:style>
  <w:style w:type="table" w:customStyle="1" w:styleId="Tabelacomgrade232">
    <w:name w:val="Tabela com grade23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2">
    <w:name w:val="Lista Colorida - Ênfase 312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2">
    <w:name w:val="Sombreamento Médio 1 - Ênfase 412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2">
    <w:name w:val="Grade Média 3 - Ênfase 112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2">
    <w:name w:val="Sombreamento Médio 1 - Ênfase 512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2">
    <w:name w:val="Sombreamento Claro12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2">
    <w:name w:val="Sombreamento Médio 212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2">
    <w:name w:val="Lista Média 112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2">
    <w:name w:val="Lista Média 212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2">
    <w:name w:val="Lista Clara12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2">
    <w:name w:val="Lista Clara - Ênfase 122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2">
    <w:name w:val="Sombreamento Claro - Ênfase 422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2">
    <w:name w:val="Lista Média 1 - Ênfase 512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2">
    <w:name w:val="Lista Clara - Ênfase 512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2">
    <w:name w:val="Sombreamento Médio 2 - Ênfase 412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2">
    <w:name w:val="Lista Média 1 - Ênfase 422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2">
    <w:name w:val="Lista Média 122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2">
    <w:name w:val="Tabela com grade32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2">
    <w:name w:val="Sombreamento Médio 1 - Ênfase 424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2">
    <w:name w:val="Sombreamento Claro - Ênfase 432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2">
    <w:name w:val="Lista Média 1 - Ênfase 432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2">
    <w:name w:val="Sombreamento Médio 1 - Ênfase 522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2">
    <w:name w:val="Lista Média 1 - Ênfase 523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22">
    <w:name w:val="Tabela clássica 122"/>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220">
    <w:name w:val="Tabela com grade 222"/>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22">
    <w:name w:val="Tabela clássica 422"/>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220">
    <w:name w:val="Tabela com grade 322"/>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12">
    <w:name w:val="Tabela com grade 1112"/>
    <w:basedOn w:val="Tabelanormal"/>
    <w:next w:val="Tabelacomgrade1"/>
    <w:semiHidden/>
    <w:unhideWhenUsed/>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12">
    <w:name w:val="Tabela contemporânea112"/>
    <w:basedOn w:val="Tabelanormal"/>
    <w:next w:val="Tabelacontempornea"/>
    <w:semiHidden/>
    <w:unhideWhenUsed/>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12">
    <w:name w:val="Sombreamento Médio 1 - Ênfase 42112"/>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2">
    <w:name w:val="Lista Média 1 - Ênfase 52112"/>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2">
    <w:name w:val="Sem lista512"/>
    <w:next w:val="Semlista"/>
    <w:uiPriority w:val="99"/>
    <w:semiHidden/>
    <w:unhideWhenUsed/>
    <w:rsid w:val="001C26B1"/>
  </w:style>
  <w:style w:type="table" w:customStyle="1" w:styleId="Tabelacomgrade422">
    <w:name w:val="Tabela com grade42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120">
    <w:name w:val="Tabela com grade11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2">
    <w:name w:val="Sombreamento Médio 1 - Ênfase 422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2">
    <w:name w:val="Sombreamento Médio 1 - Ênfase 43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12">
    <w:name w:val="Tabela com grade21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12">
    <w:name w:val="Tabela com grade 121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12">
    <w:name w:val="Sem lista612"/>
    <w:next w:val="Semlista"/>
    <w:uiPriority w:val="99"/>
    <w:semiHidden/>
    <w:unhideWhenUsed/>
    <w:rsid w:val="001C26B1"/>
  </w:style>
  <w:style w:type="numbering" w:customStyle="1" w:styleId="Semlista11113">
    <w:name w:val="Sem lista11113"/>
    <w:next w:val="Semlista"/>
    <w:uiPriority w:val="99"/>
    <w:semiHidden/>
    <w:unhideWhenUsed/>
    <w:rsid w:val="001C26B1"/>
  </w:style>
  <w:style w:type="table" w:customStyle="1" w:styleId="Tabelacomgrade512">
    <w:name w:val="Tabela com grade512"/>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12">
    <w:name w:val="Tabela da Web 2112"/>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12">
    <w:name w:val="Tabela com efeitos 3D 2112"/>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12">
    <w:name w:val="Tabela com grade 8112"/>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12">
    <w:name w:val="Tabela com tema112"/>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12">
    <w:name w:val="Tabela com grade 7112"/>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12">
    <w:name w:val="Tabela clássica 2112"/>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12">
    <w:name w:val="Tabela clássica 3112"/>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12">
    <w:name w:val="Tabela com grade 1312"/>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12">
    <w:name w:val="Tabela contemporânea212"/>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12">
    <w:name w:val="Tabela da Web 1112"/>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12">
    <w:name w:val="Sem lista111112"/>
    <w:next w:val="Semlista"/>
    <w:semiHidden/>
    <w:unhideWhenUsed/>
    <w:rsid w:val="001C26B1"/>
  </w:style>
  <w:style w:type="numbering" w:customStyle="1" w:styleId="Semlista2112">
    <w:name w:val="Sem lista2112"/>
    <w:next w:val="Semlista"/>
    <w:semiHidden/>
    <w:rsid w:val="001C26B1"/>
  </w:style>
  <w:style w:type="table" w:customStyle="1" w:styleId="ListaClara-nfase1312">
    <w:name w:val="Lista Clara - Ênfase 13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12">
    <w:name w:val="Sombreamento Claro - Ênfase 4412"/>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12">
    <w:name w:val="Lista Média 1 - Ênfase 4412"/>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12">
    <w:name w:val="Tabela sutil 1112"/>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12">
    <w:name w:val="Sem lista3112"/>
    <w:next w:val="Semlista"/>
    <w:uiPriority w:val="99"/>
    <w:semiHidden/>
    <w:unhideWhenUsed/>
    <w:rsid w:val="001C26B1"/>
  </w:style>
  <w:style w:type="table" w:customStyle="1" w:styleId="Tabelacomgrade12120">
    <w:name w:val="Tabela com grade12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2">
    <w:name w:val="Lista Colorida - Ênfase 321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2">
    <w:name w:val="Sombreamento Médio 1 - Ênfase 44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2">
    <w:name w:val="Grade Média 3 - Ênfase 121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2">
    <w:name w:val="Sombreamento Médio 1 - Ênfase 53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2">
    <w:name w:val="Sombreamento Claro21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2">
    <w:name w:val="Sombreamento Médio 221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2">
    <w:name w:val="Lista Média 13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2">
    <w:name w:val="Lista Média 221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2">
    <w:name w:val="Lista Clara21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2">
    <w:name w:val="Lista Clara - Ênfase 111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2">
    <w:name w:val="Sombreamento Claro - Ênfase 411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2">
    <w:name w:val="Lista Média 1 - Ênfase 53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2">
    <w:name w:val="Lista Clara - Ênfase 521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2">
    <w:name w:val="Sombreamento Médio 2 - Ênfase 421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2">
    <w:name w:val="Lista Média 1 - Ênfase 411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2">
    <w:name w:val="Sem lista4112"/>
    <w:next w:val="Semlista"/>
    <w:uiPriority w:val="99"/>
    <w:semiHidden/>
    <w:unhideWhenUsed/>
    <w:rsid w:val="001C26B1"/>
  </w:style>
  <w:style w:type="table" w:customStyle="1" w:styleId="Tabelacomgrade2212">
    <w:name w:val="Tabela com grade22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2">
    <w:name w:val="Lista Colorida - Ênfase 31112"/>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2">
    <w:name w:val="Sombreamento Médio 1 - Ênfase 411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2">
    <w:name w:val="Grade Média 3 - Ênfase 11112"/>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2">
    <w:name w:val="Sombreamento Médio 1 - Ênfase 511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2">
    <w:name w:val="Sombreamento Claro1112"/>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2">
    <w:name w:val="Sombreamento Médio 21112"/>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2">
    <w:name w:val="Lista Média 111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2">
    <w:name w:val="Lista Média 21112"/>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2">
    <w:name w:val="Lista Clara1112"/>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2">
    <w:name w:val="Lista Clara - Ênfase 12112"/>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2">
    <w:name w:val="Sombreamento Claro - Ênfase 421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2">
    <w:name w:val="Lista Média 1 - Ênfase 511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2">
    <w:name w:val="Lista Clara - Ênfase 51112"/>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2">
    <w:name w:val="Sombreamento Médio 2 - Ênfase 41112"/>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2">
    <w:name w:val="Lista Média 1 - Ênfase 421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2">
    <w:name w:val="Lista Média 12112"/>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2">
    <w:name w:val="Tabela com grade31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2">
    <w:name w:val="Sombreamento Médio 1 - Ênfase 42312"/>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2">
    <w:name w:val="Sombreamento Claro - Ênfase 43112"/>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2">
    <w:name w:val="Lista Média 1 - Ênfase 43112"/>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2">
    <w:name w:val="Sombreamento Médio 1 - Ênfase 52112"/>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2">
    <w:name w:val="Lista Média 1 - Ênfase 52212"/>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12">
    <w:name w:val="Tabela clássica 1112"/>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120">
    <w:name w:val="Tabela com grade 2112"/>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12">
    <w:name w:val="Tabela clássica 4112"/>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120">
    <w:name w:val="Tabela com grade 3112"/>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12">
    <w:name w:val="Tabela com grade4112"/>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2">
    <w:name w:val="Sombreamento Médio 2 - Ênfase 512"/>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2">
    <w:name w:val="Lista Clara312"/>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2">
    <w:name w:val="Sombreamento Claro - Ênfase 112"/>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2">
    <w:name w:val="Sem lista712"/>
    <w:next w:val="Semlista"/>
    <w:uiPriority w:val="99"/>
    <w:semiHidden/>
    <w:unhideWhenUsed/>
    <w:rsid w:val="001C26B1"/>
  </w:style>
  <w:style w:type="numbering" w:customStyle="1" w:styleId="Semlista101">
    <w:name w:val="Sem lista101"/>
    <w:next w:val="Semlista"/>
    <w:uiPriority w:val="99"/>
    <w:semiHidden/>
    <w:unhideWhenUsed/>
    <w:rsid w:val="001C26B1"/>
  </w:style>
  <w:style w:type="numbering" w:customStyle="1" w:styleId="Semlista131">
    <w:name w:val="Sem lista131"/>
    <w:next w:val="Semlista"/>
    <w:uiPriority w:val="99"/>
    <w:semiHidden/>
    <w:unhideWhenUsed/>
    <w:rsid w:val="001C26B1"/>
  </w:style>
  <w:style w:type="table" w:customStyle="1" w:styleId="Tabelacomgrade710">
    <w:name w:val="Tabela com grade7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31">
    <w:name w:val="Tabela da Web 23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31">
    <w:name w:val="Tabela com efeitos 3D 23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31">
    <w:name w:val="Tabela com grade 83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31">
    <w:name w:val="Tabela com tema3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31">
    <w:name w:val="Tabela com grade 73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31">
    <w:name w:val="Tabela clássica 23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31">
    <w:name w:val="Tabela clássica 33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51">
    <w:name w:val="Tabela com grade 15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41">
    <w:name w:val="Tabela contemporânea4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31">
    <w:name w:val="Tabela da Web 13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31">
    <w:name w:val="Sem lista1131"/>
    <w:next w:val="Semlista"/>
    <w:semiHidden/>
    <w:unhideWhenUsed/>
    <w:rsid w:val="001C26B1"/>
  </w:style>
  <w:style w:type="numbering" w:customStyle="1" w:styleId="Semlista231">
    <w:name w:val="Sem lista231"/>
    <w:next w:val="Semlista"/>
    <w:semiHidden/>
    <w:rsid w:val="001C26B1"/>
  </w:style>
  <w:style w:type="table" w:customStyle="1" w:styleId="ListaClara-nfase151">
    <w:name w:val="Lista Clara - Ênfase 15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61">
    <w:name w:val="Sombreamento Claro - Ênfase 46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61">
    <w:name w:val="Lista Média 1 - Ênfase 46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31">
    <w:name w:val="Tabela sutil 13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31">
    <w:name w:val="Sem lista331"/>
    <w:next w:val="Semlista"/>
    <w:uiPriority w:val="99"/>
    <w:semiHidden/>
    <w:unhideWhenUsed/>
    <w:rsid w:val="001C26B1"/>
  </w:style>
  <w:style w:type="table" w:customStyle="1" w:styleId="Tabelacomgrade1410">
    <w:name w:val="Tabela com grade14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41">
    <w:name w:val="Lista Colorida - Ênfase 34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61">
    <w:name w:val="Sombreamento Médio 1 - Ênfase 46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41">
    <w:name w:val="Grade Média 3 - Ênfase 14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51">
    <w:name w:val="Sombreamento Médio 1 - Ênfase 55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41">
    <w:name w:val="Sombreamento Claro4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41">
    <w:name w:val="Sombreamento Médio 24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51">
    <w:name w:val="Lista Média 15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41">
    <w:name w:val="Lista Média 24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51">
    <w:name w:val="Lista Clara5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31">
    <w:name w:val="Lista Clara - Ênfase 113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31">
    <w:name w:val="Sombreamento Claro - Ênfase 413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51">
    <w:name w:val="Lista Média 1 - Ênfase 55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41">
    <w:name w:val="Lista Clara - Ênfase 54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41">
    <w:name w:val="Sombreamento Médio 2 - Ênfase 44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31">
    <w:name w:val="Lista Média 1 - Ênfase 413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31">
    <w:name w:val="Sem lista431"/>
    <w:next w:val="Semlista"/>
    <w:uiPriority w:val="99"/>
    <w:semiHidden/>
    <w:unhideWhenUsed/>
    <w:rsid w:val="001C26B1"/>
  </w:style>
  <w:style w:type="table" w:customStyle="1" w:styleId="Tabelacomgrade241">
    <w:name w:val="Tabela com grade24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31">
    <w:name w:val="Lista Colorida - Ênfase 313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31">
    <w:name w:val="Sombreamento Médio 1 - Ênfase 413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31">
    <w:name w:val="Grade Média 3 - Ênfase 113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31">
    <w:name w:val="Sombreamento Médio 1 - Ênfase 513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31">
    <w:name w:val="Sombreamento Claro13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31">
    <w:name w:val="Sombreamento Médio 213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31">
    <w:name w:val="Lista Média 113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31">
    <w:name w:val="Lista Média 213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31">
    <w:name w:val="Lista Clara13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31">
    <w:name w:val="Lista Clara - Ênfase 123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31">
    <w:name w:val="Sombreamento Claro - Ênfase 423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31">
    <w:name w:val="Lista Média 1 - Ênfase 513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31">
    <w:name w:val="Lista Clara - Ênfase 513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31">
    <w:name w:val="Sombreamento Médio 2 - Ênfase 413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31">
    <w:name w:val="Lista Média 1 - Ênfase 423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31">
    <w:name w:val="Lista Média 123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31">
    <w:name w:val="Tabela com grade33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51">
    <w:name w:val="Sombreamento Médio 1 - Ênfase 425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31">
    <w:name w:val="Sombreamento Claro - Ênfase 433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31">
    <w:name w:val="Lista Média 1 - Ênfase 433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31">
    <w:name w:val="Sombreamento Médio 1 - Ênfase 523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41">
    <w:name w:val="Lista Média 1 - Ênfase 524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31">
    <w:name w:val="Tabela clássica 13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310">
    <w:name w:val="Tabela com grade 23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31">
    <w:name w:val="Tabela clássica 43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310">
    <w:name w:val="Tabela com grade 33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21">
    <w:name w:val="Tabela com grade 1121"/>
    <w:basedOn w:val="Tabelanormal"/>
    <w:next w:val="Tabelacomgrade1"/>
    <w:semiHidden/>
    <w:unhideWhenUsed/>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21">
    <w:name w:val="Tabela contemporânea12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21">
    <w:name w:val="Sombreamento Médio 1 - Ênfase 42121"/>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21">
    <w:name w:val="Lista Média 1 - Ênfase 52121"/>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21">
    <w:name w:val="Sem lista521"/>
    <w:next w:val="Semlista"/>
    <w:uiPriority w:val="99"/>
    <w:semiHidden/>
    <w:unhideWhenUsed/>
    <w:rsid w:val="001C26B1"/>
  </w:style>
  <w:style w:type="table" w:customStyle="1" w:styleId="Tabelacomgrade431">
    <w:name w:val="Tabela com grade43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210">
    <w:name w:val="Tabela com grade112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21">
    <w:name w:val="Sombreamento Médio 1 - Ênfase 422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21">
    <w:name w:val="Sombreamento Médio 1 - Ênfase 43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21">
    <w:name w:val="Tabela com grade212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21">
    <w:name w:val="Tabela com grade 122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21">
    <w:name w:val="Sem lista621"/>
    <w:next w:val="Semlista"/>
    <w:uiPriority w:val="99"/>
    <w:semiHidden/>
    <w:unhideWhenUsed/>
    <w:rsid w:val="001C26B1"/>
  </w:style>
  <w:style w:type="numbering" w:customStyle="1" w:styleId="Semlista11122">
    <w:name w:val="Sem lista11122"/>
    <w:next w:val="Semlista"/>
    <w:uiPriority w:val="99"/>
    <w:semiHidden/>
    <w:unhideWhenUsed/>
    <w:rsid w:val="001C26B1"/>
  </w:style>
  <w:style w:type="table" w:customStyle="1" w:styleId="Tabelacomgrade521">
    <w:name w:val="Tabela com grade52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21">
    <w:name w:val="Tabela da Web 212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21">
    <w:name w:val="Tabela com efeitos 3D 212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21">
    <w:name w:val="Tabela com grade 812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21">
    <w:name w:val="Tabela com tema12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21">
    <w:name w:val="Tabela com grade 712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21">
    <w:name w:val="Tabela clássica 212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21">
    <w:name w:val="Tabela clássica 312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21">
    <w:name w:val="Tabela com grade 132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21">
    <w:name w:val="Tabela contemporânea22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21">
    <w:name w:val="Tabela da Web 112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121">
    <w:name w:val="Sem lista111121"/>
    <w:next w:val="Semlista"/>
    <w:semiHidden/>
    <w:unhideWhenUsed/>
    <w:rsid w:val="001C26B1"/>
  </w:style>
  <w:style w:type="numbering" w:customStyle="1" w:styleId="Semlista2121">
    <w:name w:val="Sem lista2121"/>
    <w:next w:val="Semlista"/>
    <w:semiHidden/>
    <w:rsid w:val="001C26B1"/>
  </w:style>
  <w:style w:type="table" w:customStyle="1" w:styleId="ListaClara-nfase1321">
    <w:name w:val="Lista Clara - Ênfase 132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21">
    <w:name w:val="Sombreamento Claro - Ênfase 442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21">
    <w:name w:val="Lista Média 1 - Ênfase 442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21">
    <w:name w:val="Tabela sutil 112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21">
    <w:name w:val="Sem lista3121"/>
    <w:next w:val="Semlista"/>
    <w:uiPriority w:val="99"/>
    <w:semiHidden/>
    <w:unhideWhenUsed/>
    <w:rsid w:val="001C26B1"/>
  </w:style>
  <w:style w:type="table" w:customStyle="1" w:styleId="Tabelacomgrade12210">
    <w:name w:val="Tabela com grade12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21">
    <w:name w:val="Lista Colorida - Ênfase 322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21">
    <w:name w:val="Sombreamento Médio 1 - Ênfase 44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21">
    <w:name w:val="Grade Média 3 - Ênfase 122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21">
    <w:name w:val="Sombreamento Médio 1 - Ênfase 532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21">
    <w:name w:val="Sombreamento Claro22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21">
    <w:name w:val="Sombreamento Médio 222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21">
    <w:name w:val="Lista Média 132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21">
    <w:name w:val="Lista Média 222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21">
    <w:name w:val="Lista Clara22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21">
    <w:name w:val="Lista Clara - Ênfase 1112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21">
    <w:name w:val="Sombreamento Claro - Ênfase 4112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21">
    <w:name w:val="Lista Média 1 - Ênfase 532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21">
    <w:name w:val="Lista Clara - Ênfase 522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21">
    <w:name w:val="Sombreamento Médio 2 - Ênfase 422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21">
    <w:name w:val="Lista Média 1 - Ênfase 4112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21">
    <w:name w:val="Sem lista4121"/>
    <w:next w:val="Semlista"/>
    <w:uiPriority w:val="99"/>
    <w:semiHidden/>
    <w:unhideWhenUsed/>
    <w:rsid w:val="001C26B1"/>
  </w:style>
  <w:style w:type="table" w:customStyle="1" w:styleId="Tabelacomgrade2221">
    <w:name w:val="Tabela com grade22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21">
    <w:name w:val="Lista Colorida - Ênfase 3112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21">
    <w:name w:val="Sombreamento Médio 1 - Ênfase 411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21">
    <w:name w:val="Grade Média 3 - Ênfase 1112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21">
    <w:name w:val="Sombreamento Médio 1 - Ênfase 5112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21">
    <w:name w:val="Sombreamento Claro112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21">
    <w:name w:val="Sombreamento Médio 2112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21">
    <w:name w:val="Lista Média 1112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21">
    <w:name w:val="Lista Média 2112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21">
    <w:name w:val="Lista Clara112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21">
    <w:name w:val="Lista Clara - Ênfase 1212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21">
    <w:name w:val="Sombreamento Claro - Ênfase 4212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21">
    <w:name w:val="Lista Média 1 - Ênfase 5112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21">
    <w:name w:val="Lista Clara - Ênfase 5112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21">
    <w:name w:val="Sombreamento Médio 2 - Ênfase 4112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21">
    <w:name w:val="Lista Média 1 - Ênfase 4212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21">
    <w:name w:val="Lista Média 1212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21">
    <w:name w:val="Tabela com grade31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21">
    <w:name w:val="Sombreamento Médio 1 - Ênfase 4232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21">
    <w:name w:val="Sombreamento Claro - Ênfase 4312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21">
    <w:name w:val="Lista Média 1 - Ênfase 4312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21">
    <w:name w:val="Sombreamento Médio 1 - Ênfase 5212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21">
    <w:name w:val="Lista Média 1 - Ênfase 5222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21">
    <w:name w:val="Tabela clássica 112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210">
    <w:name w:val="Tabela com grade 212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21">
    <w:name w:val="Tabela clássica 412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210">
    <w:name w:val="Tabela com grade 312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21">
    <w:name w:val="Tabela com grade412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21">
    <w:name w:val="Sombreamento Médio 2 - Ênfase 521"/>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21">
    <w:name w:val="Lista Clara321"/>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21">
    <w:name w:val="Sombreamento Claro - Ênfase 121"/>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21">
    <w:name w:val="Sem lista721"/>
    <w:next w:val="Semlista"/>
    <w:uiPriority w:val="99"/>
    <w:semiHidden/>
    <w:unhideWhenUsed/>
    <w:rsid w:val="001C26B1"/>
  </w:style>
  <w:style w:type="numbering" w:customStyle="1" w:styleId="Semlista812">
    <w:name w:val="Sem lista812"/>
    <w:next w:val="Semlista"/>
    <w:uiPriority w:val="99"/>
    <w:semiHidden/>
    <w:unhideWhenUsed/>
    <w:rsid w:val="001C26B1"/>
  </w:style>
  <w:style w:type="table" w:customStyle="1" w:styleId="Tabelacomgrade611">
    <w:name w:val="Tabela com grade6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211">
    <w:name w:val="Tabela da Web 221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211">
    <w:name w:val="Tabela com efeitos 3D 221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211">
    <w:name w:val="Tabela com grade 821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211">
    <w:name w:val="Tabela com tema21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211">
    <w:name w:val="Tabela com grade 721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211">
    <w:name w:val="Tabela clássica 221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211">
    <w:name w:val="Tabela clássica 321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411">
    <w:name w:val="Tabela com grade 14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311">
    <w:name w:val="Tabela contemporânea31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211">
    <w:name w:val="Tabela da Web 12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212">
    <w:name w:val="Sem lista1212"/>
    <w:next w:val="Semlista"/>
    <w:semiHidden/>
    <w:unhideWhenUsed/>
    <w:rsid w:val="001C26B1"/>
  </w:style>
  <w:style w:type="numbering" w:customStyle="1" w:styleId="Semlista2212">
    <w:name w:val="Sem lista2212"/>
    <w:next w:val="Semlista"/>
    <w:semiHidden/>
    <w:rsid w:val="001C26B1"/>
  </w:style>
  <w:style w:type="table" w:customStyle="1" w:styleId="ListaClara-nfase1412">
    <w:name w:val="Lista Clara - Ênfase 14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511">
    <w:name w:val="Sombreamento Claro - Ênfase 451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511">
    <w:name w:val="Lista Média 1 - Ênfase 451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211">
    <w:name w:val="Tabela sutil 12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212">
    <w:name w:val="Sem lista3212"/>
    <w:next w:val="Semlista"/>
    <w:uiPriority w:val="99"/>
    <w:semiHidden/>
    <w:unhideWhenUsed/>
    <w:rsid w:val="001C26B1"/>
  </w:style>
  <w:style w:type="table" w:customStyle="1" w:styleId="Tabelacomgrade13120">
    <w:name w:val="Tabela com grade13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12">
    <w:name w:val="Lista Colorida - Ênfase 331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12">
    <w:name w:val="Sombreamento Médio 1 - Ênfase 45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12">
    <w:name w:val="Grade Média 3 - Ênfase 13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12">
    <w:name w:val="Sombreamento Médio 1 - Ênfase 54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12">
    <w:name w:val="Sombreamento Claro31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12">
    <w:name w:val="Sombreamento Médio 231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12">
    <w:name w:val="Lista Média 14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12">
    <w:name w:val="Lista Média 231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12">
    <w:name w:val="Lista Clara41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12">
    <w:name w:val="Lista Clara - Ênfase 112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12">
    <w:name w:val="Sombreamento Claro - Ênfase 412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12">
    <w:name w:val="Lista Média 1 - Ênfase 54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12">
    <w:name w:val="Lista Clara - Ênfase 531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12">
    <w:name w:val="Sombreamento Médio 2 - Ênfase 431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12">
    <w:name w:val="Lista Média 1 - Ênfase 412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12">
    <w:name w:val="Sem lista4212"/>
    <w:next w:val="Semlista"/>
    <w:uiPriority w:val="99"/>
    <w:semiHidden/>
    <w:unhideWhenUsed/>
    <w:rsid w:val="001C26B1"/>
  </w:style>
  <w:style w:type="table" w:customStyle="1" w:styleId="Tabelacomgrade2312">
    <w:name w:val="Tabela com grade23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12">
    <w:name w:val="Lista Colorida - Ênfase 3121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12">
    <w:name w:val="Sombreamento Médio 1 - Ênfase 412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12">
    <w:name w:val="Grade Média 3 - Ênfase 112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12">
    <w:name w:val="Sombreamento Médio 1 - Ênfase 512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12">
    <w:name w:val="Sombreamento Claro121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12">
    <w:name w:val="Sombreamento Médio 2121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12">
    <w:name w:val="Lista Média 112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12">
    <w:name w:val="Lista Média 2121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12">
    <w:name w:val="Lista Clara121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12">
    <w:name w:val="Lista Clara - Ênfase 122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12">
    <w:name w:val="Sombreamento Claro - Ênfase 422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12">
    <w:name w:val="Lista Média 1 - Ênfase 512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12">
    <w:name w:val="Lista Clara - Ênfase 5121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12">
    <w:name w:val="Sombreamento Médio 2 - Ênfase 4121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12">
    <w:name w:val="Lista Média 1 - Ênfase 422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12">
    <w:name w:val="Lista Média 122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12">
    <w:name w:val="Tabela com grade32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12">
    <w:name w:val="Sombreamento Médio 1 - Ênfase 424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12">
    <w:name w:val="Sombreamento Claro - Ênfase 432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12">
    <w:name w:val="Lista Média 1 - Ênfase 432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12">
    <w:name w:val="Sombreamento Médio 1 - Ênfase 522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12">
    <w:name w:val="Lista Média 1 - Ênfase 523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211">
    <w:name w:val="Tabela clássica 12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2110">
    <w:name w:val="Tabela com grade 221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211">
    <w:name w:val="Tabela clássica 421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2110">
    <w:name w:val="Tabela com grade 321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11111">
    <w:name w:val="Tabela com grade 11111"/>
    <w:basedOn w:val="Tabelanormal"/>
    <w:next w:val="Tabelacomgrade1"/>
    <w:semiHidden/>
    <w:unhideWhenUsed/>
    <w:rsid w:val="001C26B1"/>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1111">
    <w:name w:val="Tabela contemporânea1111"/>
    <w:basedOn w:val="Tabelanormal"/>
    <w:next w:val="Tabelacontempornea"/>
    <w:semiHidden/>
    <w:unhideWhenUsed/>
    <w:rsid w:val="001C26B1"/>
    <w:pPr>
      <w:spacing w:after="0" w:line="240" w:lineRule="auto"/>
    </w:pPr>
    <w:rPr>
      <w:rFonts w:ascii="Times New Roman" w:eastAsia="Times New Roman" w:hAnsi="Times New Roman" w:cs="Times New Roman"/>
      <w:sz w:val="20"/>
      <w:szCs w:val="20"/>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SombreamentoMdio1-nfase421112">
    <w:name w:val="Sombreamento Médio 1 - Ênfase 421112"/>
    <w:basedOn w:val="Tabelanormal"/>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12">
    <w:name w:val="Lista Média 1 - Ênfase 521112"/>
    <w:basedOn w:val="Tabelanormal"/>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12">
    <w:name w:val="Sem lista5112"/>
    <w:next w:val="Semlista"/>
    <w:uiPriority w:val="99"/>
    <w:semiHidden/>
    <w:unhideWhenUsed/>
    <w:rsid w:val="001C26B1"/>
  </w:style>
  <w:style w:type="table" w:customStyle="1" w:styleId="Tabelacomgrade4212">
    <w:name w:val="Tabela com grade42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1110">
    <w:name w:val="Tabela com grade11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12">
    <w:name w:val="Sombreamento Médio 1 - Ênfase 422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12">
    <w:name w:val="Sombreamento Médio 1 - Ênfase 43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Tabelacomgrade21111">
    <w:name w:val="Tabela com grade21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1110">
    <w:name w:val="Tabela com grade 121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Semlista6112">
    <w:name w:val="Sem lista6112"/>
    <w:next w:val="Semlista"/>
    <w:uiPriority w:val="99"/>
    <w:semiHidden/>
    <w:unhideWhenUsed/>
    <w:rsid w:val="001C26B1"/>
  </w:style>
  <w:style w:type="numbering" w:customStyle="1" w:styleId="Semlista11212">
    <w:name w:val="Sem lista11212"/>
    <w:next w:val="Semlista"/>
    <w:uiPriority w:val="99"/>
    <w:semiHidden/>
    <w:unhideWhenUsed/>
    <w:rsid w:val="001C26B1"/>
  </w:style>
  <w:style w:type="table" w:customStyle="1" w:styleId="Tabelacomgrade5111">
    <w:name w:val="Tabela com grade5111"/>
    <w:basedOn w:val="Tabelanormal"/>
    <w:next w:val="Tabelacomgrade"/>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aWeb21111">
    <w:name w:val="Tabela da Web 21111"/>
    <w:basedOn w:val="Tabelanormal"/>
    <w:next w:val="TabeladaWeb2"/>
    <w:rsid w:val="001C26B1"/>
    <w:pPr>
      <w:spacing w:after="0" w:line="240" w:lineRule="auto"/>
    </w:pPr>
    <w:rPr>
      <w:rFonts w:ascii="Times New Roman" w:eastAsia="Times New Roman" w:hAnsi="Times New Roman" w:cs="Times New Roman"/>
      <w:sz w:val="20"/>
      <w:szCs w:val="20"/>
      <w:lang w:eastAsia="pt-B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acomefeitos3D21111">
    <w:name w:val="Tabela com efeitos 3D 21111"/>
    <w:basedOn w:val="Tabelanormal"/>
    <w:next w:val="Tabelacomefeitos3D2"/>
    <w:rsid w:val="001C26B1"/>
    <w:pPr>
      <w:spacing w:after="0" w:line="240" w:lineRule="auto"/>
    </w:pPr>
    <w:rPr>
      <w:rFonts w:ascii="Times New Roman" w:eastAsia="Times New Roman" w:hAnsi="Times New Roman" w:cs="Times New Roman"/>
      <w:sz w:val="20"/>
      <w:szCs w:val="20"/>
      <w:lang w:eastAsia="pt-B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81111">
    <w:name w:val="Tabela com grade 81111"/>
    <w:basedOn w:val="Tabelanormal"/>
    <w:next w:val="Tabelacomgrade8"/>
    <w:rsid w:val="001C26B1"/>
    <w:pPr>
      <w:spacing w:after="0" w:line="240" w:lineRule="auto"/>
    </w:pPr>
    <w:rPr>
      <w:rFonts w:ascii="Times New Roman" w:eastAsia="Times New Roman" w:hAnsi="Times New Roman" w:cs="Times New Roman"/>
      <w:sz w:val="20"/>
      <w:szCs w:val="20"/>
      <w:lang w:eastAsia="pt-B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elacomtema1111">
    <w:name w:val="Tabela com tema1111"/>
    <w:basedOn w:val="Tabelanormal"/>
    <w:next w:val="Tabelacomtema"/>
    <w:rsid w:val="001C26B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1111">
    <w:name w:val="Tabela com grade 71111"/>
    <w:basedOn w:val="Tabelanormal"/>
    <w:next w:val="Tabelacomgrade7"/>
    <w:rsid w:val="001C26B1"/>
    <w:pPr>
      <w:spacing w:after="0" w:line="240" w:lineRule="auto"/>
    </w:pPr>
    <w:rPr>
      <w:rFonts w:ascii="Times New Roman" w:eastAsia="Times New Roman" w:hAnsi="Times New Roman" w:cs="Times New Roman"/>
      <w:b/>
      <w:bCs/>
      <w:sz w:val="20"/>
      <w:szCs w:val="20"/>
      <w:lang w:eastAsia="pt-B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elaclssica21111">
    <w:name w:val="Tabela clássica 21111"/>
    <w:basedOn w:val="Tabelanormal"/>
    <w:next w:val="Tabelaclssica2"/>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elaclssica31111">
    <w:name w:val="Tabela clássica 31111"/>
    <w:basedOn w:val="Tabelanormal"/>
    <w:next w:val="Tabelaclssica3"/>
    <w:rsid w:val="001C26B1"/>
    <w:pPr>
      <w:spacing w:after="0" w:line="240" w:lineRule="auto"/>
    </w:pPr>
    <w:rPr>
      <w:rFonts w:ascii="Times New Roman" w:eastAsia="Times New Roman" w:hAnsi="Times New Roman" w:cs="Times New Roman"/>
      <w:color w:val="000080"/>
      <w:sz w:val="20"/>
      <w:szCs w:val="20"/>
      <w:lang w:eastAsia="pt-B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customStyle="1" w:styleId="Tabelacomgrade13111">
    <w:name w:val="Tabela com grade 13111"/>
    <w:basedOn w:val="Tabelanormal"/>
    <w:next w:val="Tabelacomgrade1"/>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acontempornea2111">
    <w:name w:val="Tabela contemporânea2111"/>
    <w:basedOn w:val="Tabelanormal"/>
    <w:next w:val="Tabelacontempornea"/>
    <w:rsid w:val="001C26B1"/>
    <w:pPr>
      <w:spacing w:after="0" w:line="240" w:lineRule="auto"/>
    </w:pPr>
    <w:rPr>
      <w:rFonts w:ascii="Times New Roman" w:eastAsia="Times New Roman" w:hAnsi="Times New Roman" w:cs="Times New Roman"/>
      <w:sz w:val="20"/>
      <w:szCs w:val="20"/>
      <w:lang w:eastAsia="pt-B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customStyle="1" w:styleId="TabeladaWeb11111">
    <w:name w:val="Tabela da Web 11111"/>
    <w:basedOn w:val="Tabelanormal"/>
    <w:next w:val="TabeladaWeb1"/>
    <w:rsid w:val="001C26B1"/>
    <w:pPr>
      <w:spacing w:after="0" w:line="240" w:lineRule="auto"/>
    </w:pPr>
    <w:rPr>
      <w:rFonts w:ascii="Times New Roman" w:eastAsia="Times New Roman" w:hAnsi="Times New Roman" w:cs="Times New Roman"/>
      <w:sz w:val="20"/>
      <w:szCs w:val="20"/>
      <w:lang w:eastAsia="pt-B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emlista111211">
    <w:name w:val="Sem lista111211"/>
    <w:next w:val="Semlista"/>
    <w:semiHidden/>
    <w:unhideWhenUsed/>
    <w:rsid w:val="001C26B1"/>
  </w:style>
  <w:style w:type="numbering" w:customStyle="1" w:styleId="Semlista21112">
    <w:name w:val="Sem lista21112"/>
    <w:next w:val="Semlista"/>
    <w:semiHidden/>
    <w:rsid w:val="001C26B1"/>
  </w:style>
  <w:style w:type="table" w:customStyle="1" w:styleId="ListaClara-nfase13112">
    <w:name w:val="Lista Clara - Ênfase 131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4111">
    <w:name w:val="Sombreamento Claro - Ênfase 44111"/>
    <w:basedOn w:val="Tabelanormal"/>
    <w:next w:val="SombreamentoClaro-nfase4"/>
    <w:uiPriority w:val="60"/>
    <w:rsid w:val="001C26B1"/>
    <w:pPr>
      <w:spacing w:after="0" w:line="240" w:lineRule="auto"/>
    </w:pPr>
    <w:rPr>
      <w:rFonts w:ascii="Times New Roman" w:eastAsia="Times New Roman" w:hAnsi="Times New Roman"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4111">
    <w:name w:val="Lista Média 1 - Ênfase 44111"/>
    <w:basedOn w:val="Tabelanormal"/>
    <w:next w:val="ListaMdia1-nfase4"/>
    <w:uiPriority w:val="65"/>
    <w:rsid w:val="001C26B1"/>
    <w:pPr>
      <w:spacing w:after="0" w:line="240" w:lineRule="auto"/>
    </w:pPr>
    <w:rPr>
      <w:rFonts w:ascii="Times New Roman" w:eastAsia="Times New Roman" w:hAnsi="Times New Roman"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Tabelasutil11111">
    <w:name w:val="Tabela sutil 11111"/>
    <w:basedOn w:val="Tabelanormal"/>
    <w:next w:val="Tabelasutil1"/>
    <w:rsid w:val="001C26B1"/>
    <w:pPr>
      <w:spacing w:after="0" w:line="240" w:lineRule="auto"/>
    </w:pPr>
    <w:rPr>
      <w:rFonts w:ascii="Times New Roman" w:eastAsia="Times New Roman" w:hAnsi="Times New Roman" w:cs="Times New Roman"/>
      <w:sz w:val="20"/>
      <w:szCs w:val="20"/>
      <w:lang w:eastAsia="pt-B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Semlista31112">
    <w:name w:val="Sem lista31112"/>
    <w:next w:val="Semlista"/>
    <w:uiPriority w:val="99"/>
    <w:semiHidden/>
    <w:unhideWhenUsed/>
    <w:rsid w:val="001C26B1"/>
  </w:style>
  <w:style w:type="table" w:customStyle="1" w:styleId="Tabelacomgrade12112">
    <w:name w:val="Tabela com grade121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12">
    <w:name w:val="Lista Colorida - Ênfase 3211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12">
    <w:name w:val="Sombreamento Médio 1 - Ênfase 44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12">
    <w:name w:val="Grade Média 3 - Ênfase 121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12">
    <w:name w:val="Sombreamento Médio 1 - Ênfase 531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12">
    <w:name w:val="Sombreamento Claro211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12">
    <w:name w:val="Sombreamento Médio 2211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12">
    <w:name w:val="Lista Média 131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12">
    <w:name w:val="Lista Média 2211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12">
    <w:name w:val="Lista Clara211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12">
    <w:name w:val="Lista Clara - Ênfase 1111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12">
    <w:name w:val="Sombreamento Claro - Ênfase 4111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12">
    <w:name w:val="Lista Média 1 - Ênfase 531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12">
    <w:name w:val="Lista Clara - Ênfase 5211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12">
    <w:name w:val="Sombreamento Médio 2 - Ênfase 4211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12">
    <w:name w:val="Lista Média 1 - Ênfase 4111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12">
    <w:name w:val="Sem lista41112"/>
    <w:next w:val="Semlista"/>
    <w:uiPriority w:val="99"/>
    <w:semiHidden/>
    <w:unhideWhenUsed/>
    <w:rsid w:val="001C26B1"/>
  </w:style>
  <w:style w:type="table" w:customStyle="1" w:styleId="Tabelacomgrade22112">
    <w:name w:val="Tabela com grade221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12">
    <w:name w:val="Lista Colorida - Ênfase 311112"/>
    <w:basedOn w:val="Tabelanormal"/>
    <w:next w:val="ListaColorida-nfase3"/>
    <w:uiPriority w:val="72"/>
    <w:rsid w:val="001C26B1"/>
    <w:pPr>
      <w:spacing w:after="0" w:line="240" w:lineRule="auto"/>
    </w:pPr>
    <w:rPr>
      <w:rFonts w:ascii="Calibri" w:eastAsia="Calibri" w:hAnsi="Calibri"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12">
    <w:name w:val="Sombreamento Médio 1 - Ênfase 411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12">
    <w:name w:val="Grade Média 3 - Ênfase 111112"/>
    <w:basedOn w:val="Tabelanormal"/>
    <w:next w:val="GradeMdia3-nfase1"/>
    <w:uiPriority w:val="69"/>
    <w:rsid w:val="001C26B1"/>
    <w:pPr>
      <w:spacing w:after="0" w:line="240" w:lineRule="auto"/>
    </w:pPr>
    <w:rPr>
      <w:rFonts w:ascii="Calibri" w:eastAsia="Calibri" w:hAnsi="Calibri"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12">
    <w:name w:val="Sombreamento Médio 1 - Ênfase 5111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12">
    <w:name w:val="Sombreamento Claro11112"/>
    <w:basedOn w:val="Tabelanormal"/>
    <w:next w:val="SombreamentoClaro"/>
    <w:uiPriority w:val="60"/>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12">
    <w:name w:val="Sombreamento Médio 211112"/>
    <w:basedOn w:val="Tabelanormal"/>
    <w:next w:val="SombreamentoMdio2"/>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12">
    <w:name w:val="Lista Média 1111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12">
    <w:name w:val="Lista Média 211112"/>
    <w:basedOn w:val="Tabelanormal"/>
    <w:next w:val="ListaMdia2"/>
    <w:uiPriority w:val="66"/>
    <w:rsid w:val="001C26B1"/>
    <w:pPr>
      <w:spacing w:after="0" w:line="240" w:lineRule="auto"/>
    </w:pPr>
    <w:rPr>
      <w:rFonts w:ascii="Cambria" w:eastAsia="Times New Roman" w:hAnsi="Cambria"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12">
    <w:name w:val="Lista Clara11112"/>
    <w:basedOn w:val="Tabelanormal"/>
    <w:next w:val="ListaClara"/>
    <w:uiPriority w:val="61"/>
    <w:rsid w:val="001C26B1"/>
    <w:pPr>
      <w:spacing w:after="0" w:line="240" w:lineRule="auto"/>
    </w:pPr>
    <w:rPr>
      <w:rFonts w:ascii="Calibri" w:eastAsia="Calibri" w:hAnsi="Calibri"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12">
    <w:name w:val="Lista Clara - Ênfase 121112"/>
    <w:basedOn w:val="Tabelanormal"/>
    <w:next w:val="ListaClara-nfase1"/>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12">
    <w:name w:val="Sombreamento Claro - Ênfase 4211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12">
    <w:name w:val="Lista Média 1 - Ênfase 5111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12">
    <w:name w:val="Lista Clara - Ênfase 511112"/>
    <w:basedOn w:val="Tabelanormal"/>
    <w:next w:val="ListaClara-nfase5"/>
    <w:uiPriority w:val="61"/>
    <w:rsid w:val="001C26B1"/>
    <w:pPr>
      <w:spacing w:after="0" w:line="240" w:lineRule="auto"/>
    </w:pPr>
    <w:rPr>
      <w:rFonts w:ascii="Calibri" w:eastAsia="Calibri" w:hAnsi="Calibri"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12">
    <w:name w:val="Sombreamento Médio 2 - Ênfase 411112"/>
    <w:basedOn w:val="Tabelanormal"/>
    <w:next w:val="SombreamentoMdio2-nfase4"/>
    <w:uiPriority w:val="64"/>
    <w:rsid w:val="001C26B1"/>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12">
    <w:name w:val="Lista Média 1 - Ênfase 4211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12">
    <w:name w:val="Lista Média 121112"/>
    <w:basedOn w:val="Tabelanormal"/>
    <w:next w:val="ListaMdia1"/>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12">
    <w:name w:val="Tabela com grade311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12">
    <w:name w:val="Sombreamento Médio 1 - Ênfase 423112"/>
    <w:basedOn w:val="Tabelanormal"/>
    <w:next w:val="SombreamentoMdio1-nfase4"/>
    <w:uiPriority w:val="63"/>
    <w:rsid w:val="001C26B1"/>
    <w:pPr>
      <w:spacing w:after="0" w:line="240" w:lineRule="auto"/>
    </w:pPr>
    <w:rPr>
      <w:rFonts w:ascii="Calibri" w:eastAsia="Calibri" w:hAnsi="Calibri"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12">
    <w:name w:val="Sombreamento Claro - Ênfase 431112"/>
    <w:basedOn w:val="Tabelanormal"/>
    <w:next w:val="SombreamentoClaro-nfase4"/>
    <w:uiPriority w:val="60"/>
    <w:rsid w:val="001C26B1"/>
    <w:pPr>
      <w:spacing w:after="0" w:line="240" w:lineRule="auto"/>
    </w:pPr>
    <w:rPr>
      <w:rFonts w:ascii="Calibri" w:eastAsia="Calibri" w:hAnsi="Calibri"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12">
    <w:name w:val="Lista Média 1 - Ênfase 431112"/>
    <w:basedOn w:val="Tabelanormal"/>
    <w:next w:val="ListaMdia1-nfase4"/>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12">
    <w:name w:val="Sombreamento Médio 1 - Ênfase 521112"/>
    <w:basedOn w:val="Tabelanormal"/>
    <w:next w:val="SombreamentoMdio1-nfase5"/>
    <w:uiPriority w:val="63"/>
    <w:rsid w:val="001C26B1"/>
    <w:pPr>
      <w:spacing w:after="0" w:line="240" w:lineRule="auto"/>
    </w:pPr>
    <w:rPr>
      <w:rFonts w:ascii="Calibri" w:eastAsia="Calibri" w:hAnsi="Calibri"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12">
    <w:name w:val="Lista Média 1 - Ênfase 522112"/>
    <w:basedOn w:val="Tabelanormal"/>
    <w:next w:val="ListaMdia1-nfase5"/>
    <w:uiPriority w:val="65"/>
    <w:rsid w:val="001C26B1"/>
    <w:pPr>
      <w:spacing w:after="0" w:line="240" w:lineRule="auto"/>
    </w:pPr>
    <w:rPr>
      <w:rFonts w:ascii="Calibri" w:eastAsia="Calibri" w:hAnsi="Calibri" w:cs="Times New Roman"/>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lssica11111">
    <w:name w:val="Tabela clássica 11111"/>
    <w:basedOn w:val="Tabelanormal"/>
    <w:next w:val="Tabelaclssica1"/>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elacomgrade211110">
    <w:name w:val="Tabela com grade 21111"/>
    <w:basedOn w:val="Tabelanormal"/>
    <w:next w:val="Tabelacomgrade20"/>
    <w:rsid w:val="001C26B1"/>
    <w:pPr>
      <w:spacing w:after="0" w:line="240" w:lineRule="auto"/>
    </w:pPr>
    <w:rPr>
      <w:rFonts w:ascii="Times New Roman" w:eastAsia="Times New Roman" w:hAnsi="Times New Roman" w:cs="Times New Roman"/>
      <w:sz w:val="20"/>
      <w:szCs w:val="20"/>
      <w:lang w:eastAsia="pt-B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lssica41111">
    <w:name w:val="Tabela clássica 41111"/>
    <w:basedOn w:val="Tabelanormal"/>
    <w:next w:val="Tabelaclssica4"/>
    <w:rsid w:val="001C26B1"/>
    <w:pPr>
      <w:spacing w:after="0" w:line="240" w:lineRule="auto"/>
    </w:pPr>
    <w:rPr>
      <w:rFonts w:ascii="Times New Roman" w:eastAsia="Times New Roman" w:hAnsi="Times New Roman" w:cs="Times New Roman"/>
      <w:sz w:val="20"/>
      <w:szCs w:val="20"/>
      <w:lang w:eastAsia="pt-B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elacomgrade311110">
    <w:name w:val="Tabela com grade 31111"/>
    <w:basedOn w:val="Tabelanormal"/>
    <w:next w:val="Tabelacomgrade30"/>
    <w:rsid w:val="001C26B1"/>
    <w:pPr>
      <w:spacing w:after="0" w:line="240" w:lineRule="auto"/>
    </w:pPr>
    <w:rPr>
      <w:rFonts w:ascii="Times New Roman" w:eastAsia="Times New Roman" w:hAnsi="Times New Roman" w:cs="Times New Roman"/>
      <w:sz w:val="20"/>
      <w:szCs w:val="20"/>
      <w:lang w:eastAsia="pt-B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customStyle="1" w:styleId="Tabelacomgrade41112">
    <w:name w:val="Tabela com grade41112"/>
    <w:basedOn w:val="Tabelanormal"/>
    <w:next w:val="Tabelacomgrade"/>
    <w:uiPriority w:val="59"/>
    <w:rsid w:val="001C26B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12">
    <w:name w:val="Sombreamento Médio 2 - Ênfase 5112"/>
    <w:basedOn w:val="Tabelanormal"/>
    <w:next w:val="SombreamentoMdio2-nfase5"/>
    <w:uiPriority w:val="64"/>
    <w:rsid w:val="001C26B1"/>
    <w:pPr>
      <w:spacing w:after="0" w:line="240" w:lineRule="auto"/>
    </w:pPr>
    <w:rPr>
      <w:rFonts w:ascii="Calibri" w:eastAsia="Times New Roman" w:hAnsi="Calibri" w:cs="Times New Roman"/>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12">
    <w:name w:val="Lista Clara3112"/>
    <w:basedOn w:val="Tabelanormal"/>
    <w:next w:val="ListaClara"/>
    <w:uiPriority w:val="61"/>
    <w:rsid w:val="001C26B1"/>
    <w:pPr>
      <w:spacing w:after="0" w:line="240" w:lineRule="auto"/>
    </w:pPr>
    <w:rPr>
      <w:rFonts w:ascii="Calibri" w:eastAsia="Times New Roman" w:hAnsi="Calibri" w:cs="Times New Roman"/>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12">
    <w:name w:val="Sombreamento Claro - Ênfase 1112"/>
    <w:basedOn w:val="Tabelanormal"/>
    <w:next w:val="SombreamentoClaro-nfase1"/>
    <w:uiPriority w:val="60"/>
    <w:rsid w:val="001C26B1"/>
    <w:pPr>
      <w:spacing w:after="0" w:line="240" w:lineRule="auto"/>
    </w:pPr>
    <w:rPr>
      <w:rFonts w:ascii="Calibri" w:eastAsia="Times New Roman" w:hAnsi="Calibri" w:cs="Times New Roman"/>
      <w:color w:val="4F81BD"/>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12">
    <w:name w:val="Sem lista7112"/>
    <w:next w:val="Semlista"/>
    <w:uiPriority w:val="99"/>
    <w:semiHidden/>
    <w:unhideWhenUsed/>
    <w:rsid w:val="001C26B1"/>
  </w:style>
  <w:style w:type="numbering" w:customStyle="1" w:styleId="Semlista8111">
    <w:name w:val="Sem lista8111"/>
    <w:next w:val="Semlista"/>
    <w:uiPriority w:val="99"/>
    <w:semiHidden/>
    <w:unhideWhenUsed/>
    <w:rsid w:val="001C26B1"/>
  </w:style>
  <w:style w:type="numbering" w:customStyle="1" w:styleId="Semlista911">
    <w:name w:val="Sem lista911"/>
    <w:next w:val="Semlista"/>
    <w:uiPriority w:val="99"/>
    <w:semiHidden/>
    <w:unhideWhenUsed/>
    <w:rsid w:val="001C26B1"/>
  </w:style>
  <w:style w:type="numbering" w:customStyle="1" w:styleId="Semlista12111">
    <w:name w:val="Sem lista12111"/>
    <w:next w:val="Semlista"/>
    <w:uiPriority w:val="99"/>
    <w:semiHidden/>
    <w:unhideWhenUsed/>
    <w:rsid w:val="001C26B1"/>
  </w:style>
  <w:style w:type="numbering" w:customStyle="1" w:styleId="Semlista112111">
    <w:name w:val="Sem lista112111"/>
    <w:next w:val="Semlista"/>
    <w:semiHidden/>
    <w:unhideWhenUsed/>
    <w:rsid w:val="001C26B1"/>
  </w:style>
  <w:style w:type="numbering" w:customStyle="1" w:styleId="Semlista22111">
    <w:name w:val="Sem lista22111"/>
    <w:next w:val="Semlista"/>
    <w:semiHidden/>
    <w:rsid w:val="001C26B1"/>
  </w:style>
  <w:style w:type="table" w:customStyle="1" w:styleId="ListaClara-nfase14111">
    <w:name w:val="Lista Clara - Ênfase 14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Semlista32111">
    <w:name w:val="Sem lista32111"/>
    <w:next w:val="Semlista"/>
    <w:uiPriority w:val="99"/>
    <w:semiHidden/>
    <w:unhideWhenUsed/>
    <w:rsid w:val="001C26B1"/>
  </w:style>
  <w:style w:type="table" w:customStyle="1" w:styleId="Tabelacomgrade131110">
    <w:name w:val="Tabela com grade13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3111">
    <w:name w:val="Lista Colorida - Ênfase 33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5111">
    <w:name w:val="Sombreamento Médio 1 - Ênfase 45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3111">
    <w:name w:val="Grade Média 3 - Ênfase 13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4111">
    <w:name w:val="Sombreamento Médio 1 - Ênfase 54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3111">
    <w:name w:val="Sombreamento Claro3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3111">
    <w:name w:val="Sombreamento Médio 23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4111">
    <w:name w:val="Lista Média 14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3111">
    <w:name w:val="Lista Média 23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4111">
    <w:name w:val="Lista Clara4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2111">
    <w:name w:val="Lista Clara - Ênfase 112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2111">
    <w:name w:val="Sombreamento Claro - Ênfase 412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4111">
    <w:name w:val="Lista Média 1 - Ênfase 54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3111">
    <w:name w:val="Lista Clara - Ênfase 53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3111">
    <w:name w:val="Sombreamento Médio 2 - Ênfase 43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2111">
    <w:name w:val="Lista Média 1 - Ênfase 412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2111">
    <w:name w:val="Sem lista42111"/>
    <w:next w:val="Semlista"/>
    <w:uiPriority w:val="99"/>
    <w:semiHidden/>
    <w:unhideWhenUsed/>
    <w:rsid w:val="001C26B1"/>
  </w:style>
  <w:style w:type="table" w:customStyle="1" w:styleId="Tabelacomgrade23111">
    <w:name w:val="Tabela com grade23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2111">
    <w:name w:val="Lista Colorida - Ênfase 312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2111">
    <w:name w:val="Sombreamento Médio 1 - Ênfase 412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2111">
    <w:name w:val="Grade Média 3 - Ênfase 112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2111">
    <w:name w:val="Sombreamento Médio 1 - Ênfase 512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2111">
    <w:name w:val="Sombreamento Claro12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2111">
    <w:name w:val="Sombreamento Médio 212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2111">
    <w:name w:val="Lista Média 112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2111">
    <w:name w:val="Lista Média 212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2111">
    <w:name w:val="Lista Clara12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2111">
    <w:name w:val="Lista Clara - Ênfase 122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2111">
    <w:name w:val="Sombreamento Claro - Ênfase 422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2111">
    <w:name w:val="Lista Média 1 - Ênfase 512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2111">
    <w:name w:val="Lista Clara - Ênfase 512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2111">
    <w:name w:val="Sombreamento Médio 2 - Ênfase 412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2111">
    <w:name w:val="Lista Média 1 - Ênfase 422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2111">
    <w:name w:val="Lista Média 122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2111">
    <w:name w:val="Tabela com grade32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4111">
    <w:name w:val="Sombreamento Médio 1 - Ênfase 424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2111">
    <w:name w:val="Sombreamento Claro - Ênfase 432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2111">
    <w:name w:val="Lista Média 1 - Ênfase 432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2111">
    <w:name w:val="Sombreamento Médio 1 - Ênfase 522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3111">
    <w:name w:val="Lista Média 1 - Ênfase 523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SombreamentoMdio1-nfase4211111">
    <w:name w:val="Sombreamento Médio 1 - Ênfase 4211111"/>
    <w:basedOn w:val="Tabelanormal"/>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ListaMdia1-nfase5211111">
    <w:name w:val="Lista Média 1 - Ênfase 5211111"/>
    <w:basedOn w:val="Tabelanormal"/>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hint="default"/>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numbering" w:customStyle="1" w:styleId="Semlista51111">
    <w:name w:val="Sem lista51111"/>
    <w:next w:val="Semlista"/>
    <w:uiPriority w:val="99"/>
    <w:semiHidden/>
    <w:unhideWhenUsed/>
    <w:rsid w:val="001C26B1"/>
  </w:style>
  <w:style w:type="table" w:customStyle="1" w:styleId="Tabelacomgrade42111">
    <w:name w:val="Tabela com grade42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21111">
    <w:name w:val="Sombreamento Médio 1 - Ênfase 422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Mdio1-nfase431111">
    <w:name w:val="Sombreamento Médio 1 - Ênfase 43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numbering" w:customStyle="1" w:styleId="Semlista61111">
    <w:name w:val="Sem lista61111"/>
    <w:next w:val="Semlista"/>
    <w:uiPriority w:val="99"/>
    <w:semiHidden/>
    <w:unhideWhenUsed/>
    <w:rsid w:val="001C26B1"/>
  </w:style>
  <w:style w:type="numbering" w:customStyle="1" w:styleId="Semlista1111112">
    <w:name w:val="Sem lista1111112"/>
    <w:next w:val="Semlista"/>
    <w:uiPriority w:val="99"/>
    <w:semiHidden/>
    <w:unhideWhenUsed/>
    <w:rsid w:val="001C26B1"/>
  </w:style>
  <w:style w:type="numbering" w:customStyle="1" w:styleId="Semlista11111112">
    <w:name w:val="Sem lista11111112"/>
    <w:next w:val="Semlista"/>
    <w:semiHidden/>
    <w:unhideWhenUsed/>
    <w:rsid w:val="001C26B1"/>
  </w:style>
  <w:style w:type="numbering" w:customStyle="1" w:styleId="Semlista211111">
    <w:name w:val="Sem lista211111"/>
    <w:next w:val="Semlista"/>
    <w:semiHidden/>
    <w:rsid w:val="001C26B1"/>
  </w:style>
  <w:style w:type="table" w:customStyle="1" w:styleId="ListaClara-nfase131111">
    <w:name w:val="Lista Clara - Ênfase 13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Semlista311111">
    <w:name w:val="Sem lista311111"/>
    <w:next w:val="Semlista"/>
    <w:uiPriority w:val="99"/>
    <w:semiHidden/>
    <w:unhideWhenUsed/>
    <w:rsid w:val="001C26B1"/>
  </w:style>
  <w:style w:type="table" w:customStyle="1" w:styleId="Tabelacomgrade121111">
    <w:name w:val="Tabela com grade12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21111">
    <w:name w:val="Lista Colorida - Ênfase 321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41111">
    <w:name w:val="Sombreamento Médio 1 - Ênfase 44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21111">
    <w:name w:val="Grade Média 3 - Ênfase 121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31111">
    <w:name w:val="Sombreamento Médio 1 - Ênfase 53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21111">
    <w:name w:val="Sombreamento Claro21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21111">
    <w:name w:val="Sombreamento Médio 221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31111">
    <w:name w:val="Lista Média 13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21111">
    <w:name w:val="Lista Média 221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21111">
    <w:name w:val="Lista Clara21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111111">
    <w:name w:val="Lista Clara - Ênfase 111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111111">
    <w:name w:val="Sombreamento Claro - Ênfase 411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31111">
    <w:name w:val="Lista Média 1 - Ênfase 531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21111">
    <w:name w:val="Lista Clara - Ênfase 521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21111">
    <w:name w:val="Sombreamento Médio 2 - Ênfase 421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111111">
    <w:name w:val="Lista Média 1 - Ênfase 411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numbering" w:customStyle="1" w:styleId="Semlista411111">
    <w:name w:val="Sem lista411111"/>
    <w:next w:val="Semlista"/>
    <w:uiPriority w:val="99"/>
    <w:semiHidden/>
    <w:unhideWhenUsed/>
    <w:rsid w:val="001C26B1"/>
  </w:style>
  <w:style w:type="table" w:customStyle="1" w:styleId="Tabelacomgrade221111">
    <w:name w:val="Tabela com grade22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olorida-nfase3111111">
    <w:name w:val="Lista Colorida - Ênfase 3111111"/>
    <w:basedOn w:val="Tabelanormal"/>
    <w:next w:val="ListaColorida-nfase3"/>
    <w:uiPriority w:val="72"/>
    <w:rsid w:val="001C26B1"/>
    <w:pPr>
      <w:spacing w:after="0" w:line="240" w:lineRule="auto"/>
    </w:pPr>
    <w:rPr>
      <w:rFonts w:ascii="Calibri" w:eastAsia="Calibri" w:hAnsi="Calibri" w:cs="Times New Roman"/>
      <w:color w:val="000000"/>
      <w:sz w:val="20"/>
      <w:szCs w:val="20"/>
      <w:lang w:eastAsia="pt-BR"/>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customStyle="1" w:styleId="SombreamentoMdio1-nfase4111111">
    <w:name w:val="Sombreamento Médio 1 - Ênfase 411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GradeMdia3-nfase1111111">
    <w:name w:val="Grade Média 3 - Ênfase 1111111"/>
    <w:basedOn w:val="Tabelanormal"/>
    <w:next w:val="GradeMdia3-nfase1"/>
    <w:uiPriority w:val="69"/>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SombreamentoMdio1-nfase5111111">
    <w:name w:val="Sombreamento Médio 1 - Ênfase 511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mentoClaro111111">
    <w:name w:val="Sombreamento Claro111111"/>
    <w:basedOn w:val="Tabelanormal"/>
    <w:next w:val="SombreamentoClaro"/>
    <w:uiPriority w:val="60"/>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ombreamentoMdio2111111">
    <w:name w:val="Sombreamento Médio 2111111"/>
    <w:basedOn w:val="Tabelanormal"/>
    <w:next w:val="SombreamentoMdio2"/>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111111">
    <w:name w:val="Lista Média 111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ListaMdia2111111">
    <w:name w:val="Lista Média 2111111"/>
    <w:basedOn w:val="Tabelanormal"/>
    <w:next w:val="ListaMdia2"/>
    <w:uiPriority w:val="66"/>
    <w:rsid w:val="001C26B1"/>
    <w:pPr>
      <w:spacing w:after="0" w:line="240" w:lineRule="auto"/>
    </w:pPr>
    <w:rPr>
      <w:rFonts w:ascii="Cambria" w:eastAsia="Times New Roman" w:hAnsi="Cambria" w:cs="Times New Roman"/>
      <w:color w:val="000000"/>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customStyle="1" w:styleId="ListaClara111111">
    <w:name w:val="Lista Clara111111"/>
    <w:basedOn w:val="Tabelanormal"/>
    <w:next w:val="ListaClara"/>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staClara-nfase1211111">
    <w:name w:val="Lista Clara - Ênfase 1211111"/>
    <w:basedOn w:val="Tabelanormal"/>
    <w:next w:val="ListaClara-nfase1"/>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SombreamentoClaro-nfase4211111">
    <w:name w:val="Sombreamento Claro - Ênfase 421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5111111">
    <w:name w:val="Lista Média 1 - Ênfase 5111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ListaClara-nfase5111111">
    <w:name w:val="Lista Clara - Ênfase 5111111"/>
    <w:basedOn w:val="Tabelanormal"/>
    <w:next w:val="ListaClara-nfase5"/>
    <w:uiPriority w:val="61"/>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SombreamentoMdio2-nfase4111111">
    <w:name w:val="Sombreamento Médio 2 - Ênfase 4111111"/>
    <w:basedOn w:val="Tabelanormal"/>
    <w:next w:val="SombreamentoMdio2-nfase4"/>
    <w:uiPriority w:val="64"/>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Mdia1-nfase4211111">
    <w:name w:val="Lista Média 1 - Ênfase 421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ListaMdia1211111">
    <w:name w:val="Lista Média 1211111"/>
    <w:basedOn w:val="Tabelanormal"/>
    <w:next w:val="ListaMdia1"/>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Tabelacomgrade311111">
    <w:name w:val="Tabela com grade31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1-nfase4231111">
    <w:name w:val="Sombreamento Médio 1 - Ênfase 4231111"/>
    <w:basedOn w:val="Tabelanormal"/>
    <w:next w:val="SombreamentoMdio1-nfase4"/>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customStyle="1" w:styleId="SombreamentoClaro-nfase4311111">
    <w:name w:val="Sombreamento Claro - Ênfase 4311111"/>
    <w:basedOn w:val="Tabelanormal"/>
    <w:next w:val="SombreamentoClaro-nfase4"/>
    <w:uiPriority w:val="60"/>
    <w:rsid w:val="001C26B1"/>
    <w:pPr>
      <w:spacing w:after="0" w:line="240" w:lineRule="auto"/>
    </w:pPr>
    <w:rPr>
      <w:rFonts w:ascii="Calibri" w:eastAsia="Calibri" w:hAnsi="Calibri" w:cs="Times New Roman"/>
      <w:color w:val="5F497A"/>
      <w:sz w:val="20"/>
      <w:szCs w:val="20"/>
      <w:lang w:eastAsia="pt-BR"/>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staMdia1-nfase4311111">
    <w:name w:val="Lista Média 1 - Ênfase 4311111"/>
    <w:basedOn w:val="Tabelanormal"/>
    <w:next w:val="ListaMdia1-nfase4"/>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customStyle="1" w:styleId="SombreamentoMdio1-nfase5211111">
    <w:name w:val="Sombreamento Médio 1 - Ênfase 5211111"/>
    <w:basedOn w:val="Tabelanormal"/>
    <w:next w:val="SombreamentoMdio1-nfase5"/>
    <w:uiPriority w:val="63"/>
    <w:rsid w:val="001C26B1"/>
    <w:pPr>
      <w:spacing w:after="0" w:line="240" w:lineRule="auto"/>
    </w:pPr>
    <w:rPr>
      <w:rFonts w:ascii="Calibri" w:eastAsia="Calibri" w:hAnsi="Calibri" w:cs="Times New Roman"/>
      <w:sz w:val="20"/>
      <w:szCs w:val="20"/>
      <w:lang w:eastAsia="pt-BR"/>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ListaMdia1-nfase5221111">
    <w:name w:val="Lista Média 1 - Ênfase 5221111"/>
    <w:basedOn w:val="Tabelanormal"/>
    <w:next w:val="ListaMdia1-nfase5"/>
    <w:uiPriority w:val="65"/>
    <w:rsid w:val="001C26B1"/>
    <w:pPr>
      <w:spacing w:after="0" w:line="240" w:lineRule="auto"/>
    </w:pPr>
    <w:rPr>
      <w:rFonts w:ascii="Calibri" w:eastAsia="Calibri" w:hAnsi="Calibri" w:cs="Times New Roman"/>
      <w:color w:val="000000"/>
      <w:sz w:val="20"/>
      <w:szCs w:val="20"/>
      <w:lang w:eastAsia="pt-BR"/>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customStyle="1" w:styleId="Tabelacomgrade411111">
    <w:name w:val="Tabela com grade411111"/>
    <w:basedOn w:val="Tabelanormal"/>
    <w:next w:val="Tabelacomgrade"/>
    <w:uiPriority w:val="59"/>
    <w:rsid w:val="001C26B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Mdio2-nfase51111">
    <w:name w:val="Sombreamento Médio 2 - Ênfase 51111"/>
    <w:basedOn w:val="Tabelanormal"/>
    <w:next w:val="SombreamentoMdio2-nfase5"/>
    <w:uiPriority w:val="64"/>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staClara31111">
    <w:name w:val="Lista Clara31111"/>
    <w:basedOn w:val="Tabelanormal"/>
    <w:next w:val="ListaClara"/>
    <w:uiPriority w:val="61"/>
    <w:rsid w:val="001C26B1"/>
    <w:pPr>
      <w:spacing w:after="0" w:line="240" w:lineRule="auto"/>
    </w:pPr>
    <w:rPr>
      <w:rFonts w:ascii="Calibri" w:eastAsia="Times New Roman" w:hAnsi="Calibri" w:cs="Times New Roman"/>
      <w:sz w:val="20"/>
      <w:szCs w:val="20"/>
      <w:lang w:eastAsia="pt-BR"/>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mentoClaro-nfase11111">
    <w:name w:val="Sombreamento Claro - Ênfase 11111"/>
    <w:basedOn w:val="Tabelanormal"/>
    <w:next w:val="SombreamentoClaro-nfase1"/>
    <w:uiPriority w:val="60"/>
    <w:rsid w:val="001C26B1"/>
    <w:pPr>
      <w:spacing w:after="0" w:line="240" w:lineRule="auto"/>
    </w:pPr>
    <w:rPr>
      <w:rFonts w:ascii="Calibri" w:eastAsia="Times New Roman" w:hAnsi="Calibri" w:cs="Times New Roman"/>
      <w:color w:val="4F81BD"/>
      <w:sz w:val="20"/>
      <w:szCs w:val="20"/>
      <w:lang w:eastAsia="pt-BR"/>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numbering" w:customStyle="1" w:styleId="Semlista71111">
    <w:name w:val="Sem lista71111"/>
    <w:next w:val="Semlista"/>
    <w:uiPriority w:val="99"/>
    <w:semiHidden/>
    <w:unhideWhenUsed/>
    <w:rsid w:val="001C2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586131">
      <w:bodyDiv w:val="1"/>
      <w:marLeft w:val="0"/>
      <w:marRight w:val="0"/>
      <w:marTop w:val="0"/>
      <w:marBottom w:val="0"/>
      <w:divBdr>
        <w:top w:val="none" w:sz="0" w:space="0" w:color="auto"/>
        <w:left w:val="none" w:sz="0" w:space="0" w:color="auto"/>
        <w:bottom w:val="none" w:sz="0" w:space="0" w:color="auto"/>
        <w:right w:val="none" w:sz="0" w:space="0" w:color="auto"/>
      </w:divBdr>
    </w:div>
    <w:div w:id="459498566">
      <w:bodyDiv w:val="1"/>
      <w:marLeft w:val="0"/>
      <w:marRight w:val="0"/>
      <w:marTop w:val="0"/>
      <w:marBottom w:val="0"/>
      <w:divBdr>
        <w:top w:val="none" w:sz="0" w:space="0" w:color="auto"/>
        <w:left w:val="none" w:sz="0" w:space="0" w:color="auto"/>
        <w:bottom w:val="none" w:sz="0" w:space="0" w:color="auto"/>
        <w:right w:val="none" w:sz="0" w:space="0" w:color="auto"/>
      </w:divBdr>
      <w:divsChild>
        <w:div w:id="1120563794">
          <w:marLeft w:val="0"/>
          <w:marRight w:val="0"/>
          <w:marTop w:val="0"/>
          <w:marBottom w:val="0"/>
          <w:divBdr>
            <w:top w:val="none" w:sz="0" w:space="0" w:color="auto"/>
            <w:left w:val="none" w:sz="0" w:space="0" w:color="auto"/>
            <w:bottom w:val="none" w:sz="0" w:space="0" w:color="auto"/>
            <w:right w:val="none" w:sz="0" w:space="0" w:color="auto"/>
          </w:divBdr>
          <w:divsChild>
            <w:div w:id="453518954">
              <w:marLeft w:val="0"/>
              <w:marRight w:val="60"/>
              <w:marTop w:val="0"/>
              <w:marBottom w:val="0"/>
              <w:divBdr>
                <w:top w:val="none" w:sz="0" w:space="0" w:color="auto"/>
                <w:left w:val="none" w:sz="0" w:space="0" w:color="auto"/>
                <w:bottom w:val="none" w:sz="0" w:space="0" w:color="auto"/>
                <w:right w:val="none" w:sz="0" w:space="0" w:color="auto"/>
              </w:divBdr>
              <w:divsChild>
                <w:div w:id="413942466">
                  <w:marLeft w:val="0"/>
                  <w:marRight w:val="0"/>
                  <w:marTop w:val="0"/>
                  <w:marBottom w:val="120"/>
                  <w:divBdr>
                    <w:top w:val="single" w:sz="6" w:space="0" w:color="A0A0A0"/>
                    <w:left w:val="single" w:sz="6" w:space="0" w:color="B9B9B9"/>
                    <w:bottom w:val="single" w:sz="6" w:space="0" w:color="B9B9B9"/>
                    <w:right w:val="single" w:sz="6" w:space="0" w:color="B9B9B9"/>
                  </w:divBdr>
                  <w:divsChild>
                    <w:div w:id="60638298">
                      <w:marLeft w:val="0"/>
                      <w:marRight w:val="0"/>
                      <w:marTop w:val="0"/>
                      <w:marBottom w:val="0"/>
                      <w:divBdr>
                        <w:top w:val="none" w:sz="0" w:space="0" w:color="auto"/>
                        <w:left w:val="none" w:sz="0" w:space="0" w:color="auto"/>
                        <w:bottom w:val="none" w:sz="0" w:space="0" w:color="auto"/>
                        <w:right w:val="none" w:sz="0" w:space="0" w:color="auto"/>
                      </w:divBdr>
                    </w:div>
                    <w:div w:id="108222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346804">
          <w:marLeft w:val="0"/>
          <w:marRight w:val="0"/>
          <w:marTop w:val="0"/>
          <w:marBottom w:val="0"/>
          <w:divBdr>
            <w:top w:val="none" w:sz="0" w:space="0" w:color="auto"/>
            <w:left w:val="none" w:sz="0" w:space="0" w:color="auto"/>
            <w:bottom w:val="none" w:sz="0" w:space="0" w:color="auto"/>
            <w:right w:val="none" w:sz="0" w:space="0" w:color="auto"/>
          </w:divBdr>
          <w:divsChild>
            <w:div w:id="1545361419">
              <w:marLeft w:val="60"/>
              <w:marRight w:val="0"/>
              <w:marTop w:val="0"/>
              <w:marBottom w:val="0"/>
              <w:divBdr>
                <w:top w:val="none" w:sz="0" w:space="0" w:color="auto"/>
                <w:left w:val="none" w:sz="0" w:space="0" w:color="auto"/>
                <w:bottom w:val="none" w:sz="0" w:space="0" w:color="auto"/>
                <w:right w:val="none" w:sz="0" w:space="0" w:color="auto"/>
              </w:divBdr>
              <w:divsChild>
                <w:div w:id="98527498">
                  <w:marLeft w:val="0"/>
                  <w:marRight w:val="0"/>
                  <w:marTop w:val="0"/>
                  <w:marBottom w:val="0"/>
                  <w:divBdr>
                    <w:top w:val="none" w:sz="0" w:space="0" w:color="auto"/>
                    <w:left w:val="none" w:sz="0" w:space="0" w:color="auto"/>
                    <w:bottom w:val="none" w:sz="0" w:space="0" w:color="auto"/>
                    <w:right w:val="none" w:sz="0" w:space="0" w:color="auto"/>
                  </w:divBdr>
                  <w:divsChild>
                    <w:div w:id="1150557733">
                      <w:marLeft w:val="0"/>
                      <w:marRight w:val="0"/>
                      <w:marTop w:val="0"/>
                      <w:marBottom w:val="120"/>
                      <w:divBdr>
                        <w:top w:val="single" w:sz="6" w:space="0" w:color="F5F5F5"/>
                        <w:left w:val="single" w:sz="6" w:space="0" w:color="F5F5F5"/>
                        <w:bottom w:val="single" w:sz="6" w:space="0" w:color="F5F5F5"/>
                        <w:right w:val="single" w:sz="6" w:space="0" w:color="F5F5F5"/>
                      </w:divBdr>
                      <w:divsChild>
                        <w:div w:id="1119228050">
                          <w:marLeft w:val="0"/>
                          <w:marRight w:val="0"/>
                          <w:marTop w:val="0"/>
                          <w:marBottom w:val="0"/>
                          <w:divBdr>
                            <w:top w:val="none" w:sz="0" w:space="0" w:color="auto"/>
                            <w:left w:val="none" w:sz="0" w:space="0" w:color="auto"/>
                            <w:bottom w:val="none" w:sz="0" w:space="0" w:color="auto"/>
                            <w:right w:val="none" w:sz="0" w:space="0" w:color="auto"/>
                          </w:divBdr>
                          <w:divsChild>
                            <w:div w:id="149811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0480274">
      <w:bodyDiv w:val="1"/>
      <w:marLeft w:val="0"/>
      <w:marRight w:val="0"/>
      <w:marTop w:val="0"/>
      <w:marBottom w:val="0"/>
      <w:divBdr>
        <w:top w:val="none" w:sz="0" w:space="0" w:color="auto"/>
        <w:left w:val="none" w:sz="0" w:space="0" w:color="auto"/>
        <w:bottom w:val="none" w:sz="0" w:space="0" w:color="auto"/>
        <w:right w:val="none" w:sz="0" w:space="0" w:color="auto"/>
      </w:divBdr>
    </w:div>
    <w:div w:id="1013067716">
      <w:bodyDiv w:val="1"/>
      <w:marLeft w:val="0"/>
      <w:marRight w:val="0"/>
      <w:marTop w:val="0"/>
      <w:marBottom w:val="0"/>
      <w:divBdr>
        <w:top w:val="none" w:sz="0" w:space="0" w:color="auto"/>
        <w:left w:val="none" w:sz="0" w:space="0" w:color="auto"/>
        <w:bottom w:val="none" w:sz="0" w:space="0" w:color="auto"/>
        <w:right w:val="none" w:sz="0" w:space="0" w:color="auto"/>
      </w:divBdr>
      <w:divsChild>
        <w:div w:id="818570281">
          <w:marLeft w:val="0"/>
          <w:marRight w:val="0"/>
          <w:marTop w:val="0"/>
          <w:marBottom w:val="0"/>
          <w:divBdr>
            <w:top w:val="none" w:sz="0" w:space="0" w:color="auto"/>
            <w:left w:val="none" w:sz="0" w:space="0" w:color="auto"/>
            <w:bottom w:val="none" w:sz="0" w:space="0" w:color="auto"/>
            <w:right w:val="none" w:sz="0" w:space="0" w:color="auto"/>
          </w:divBdr>
          <w:divsChild>
            <w:div w:id="88085333">
              <w:marLeft w:val="0"/>
              <w:marRight w:val="60"/>
              <w:marTop w:val="0"/>
              <w:marBottom w:val="0"/>
              <w:divBdr>
                <w:top w:val="none" w:sz="0" w:space="0" w:color="auto"/>
                <w:left w:val="none" w:sz="0" w:space="0" w:color="auto"/>
                <w:bottom w:val="none" w:sz="0" w:space="0" w:color="auto"/>
                <w:right w:val="none" w:sz="0" w:space="0" w:color="auto"/>
              </w:divBdr>
              <w:divsChild>
                <w:div w:id="357774366">
                  <w:marLeft w:val="0"/>
                  <w:marRight w:val="0"/>
                  <w:marTop w:val="0"/>
                  <w:marBottom w:val="120"/>
                  <w:divBdr>
                    <w:top w:val="single" w:sz="6" w:space="0" w:color="A0A0A0"/>
                    <w:left w:val="single" w:sz="6" w:space="0" w:color="B9B9B9"/>
                    <w:bottom w:val="single" w:sz="6" w:space="0" w:color="B9B9B9"/>
                    <w:right w:val="single" w:sz="6" w:space="0" w:color="B9B9B9"/>
                  </w:divBdr>
                  <w:divsChild>
                    <w:div w:id="1101994839">
                      <w:marLeft w:val="0"/>
                      <w:marRight w:val="0"/>
                      <w:marTop w:val="0"/>
                      <w:marBottom w:val="0"/>
                      <w:divBdr>
                        <w:top w:val="none" w:sz="0" w:space="0" w:color="auto"/>
                        <w:left w:val="none" w:sz="0" w:space="0" w:color="auto"/>
                        <w:bottom w:val="none" w:sz="0" w:space="0" w:color="auto"/>
                        <w:right w:val="none" w:sz="0" w:space="0" w:color="auto"/>
                      </w:divBdr>
                    </w:div>
                    <w:div w:id="151900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027079">
          <w:marLeft w:val="0"/>
          <w:marRight w:val="0"/>
          <w:marTop w:val="0"/>
          <w:marBottom w:val="0"/>
          <w:divBdr>
            <w:top w:val="none" w:sz="0" w:space="0" w:color="auto"/>
            <w:left w:val="none" w:sz="0" w:space="0" w:color="auto"/>
            <w:bottom w:val="none" w:sz="0" w:space="0" w:color="auto"/>
            <w:right w:val="none" w:sz="0" w:space="0" w:color="auto"/>
          </w:divBdr>
          <w:divsChild>
            <w:div w:id="1521311937">
              <w:marLeft w:val="60"/>
              <w:marRight w:val="0"/>
              <w:marTop w:val="0"/>
              <w:marBottom w:val="0"/>
              <w:divBdr>
                <w:top w:val="none" w:sz="0" w:space="0" w:color="auto"/>
                <w:left w:val="none" w:sz="0" w:space="0" w:color="auto"/>
                <w:bottom w:val="none" w:sz="0" w:space="0" w:color="auto"/>
                <w:right w:val="none" w:sz="0" w:space="0" w:color="auto"/>
              </w:divBdr>
              <w:divsChild>
                <w:div w:id="219942031">
                  <w:marLeft w:val="0"/>
                  <w:marRight w:val="0"/>
                  <w:marTop w:val="0"/>
                  <w:marBottom w:val="0"/>
                  <w:divBdr>
                    <w:top w:val="none" w:sz="0" w:space="0" w:color="auto"/>
                    <w:left w:val="none" w:sz="0" w:space="0" w:color="auto"/>
                    <w:bottom w:val="none" w:sz="0" w:space="0" w:color="auto"/>
                    <w:right w:val="none" w:sz="0" w:space="0" w:color="auto"/>
                  </w:divBdr>
                  <w:divsChild>
                    <w:div w:id="1079713424">
                      <w:marLeft w:val="0"/>
                      <w:marRight w:val="0"/>
                      <w:marTop w:val="0"/>
                      <w:marBottom w:val="120"/>
                      <w:divBdr>
                        <w:top w:val="single" w:sz="6" w:space="0" w:color="F5F5F5"/>
                        <w:left w:val="single" w:sz="6" w:space="0" w:color="F5F5F5"/>
                        <w:bottom w:val="single" w:sz="6" w:space="0" w:color="F5F5F5"/>
                        <w:right w:val="single" w:sz="6" w:space="0" w:color="F5F5F5"/>
                      </w:divBdr>
                      <w:divsChild>
                        <w:div w:id="808790287">
                          <w:marLeft w:val="0"/>
                          <w:marRight w:val="0"/>
                          <w:marTop w:val="0"/>
                          <w:marBottom w:val="0"/>
                          <w:divBdr>
                            <w:top w:val="none" w:sz="0" w:space="0" w:color="auto"/>
                            <w:left w:val="none" w:sz="0" w:space="0" w:color="auto"/>
                            <w:bottom w:val="none" w:sz="0" w:space="0" w:color="auto"/>
                            <w:right w:val="none" w:sz="0" w:space="0" w:color="auto"/>
                          </w:divBdr>
                          <w:divsChild>
                            <w:div w:id="46550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3185237">
      <w:bodyDiv w:val="1"/>
      <w:marLeft w:val="0"/>
      <w:marRight w:val="0"/>
      <w:marTop w:val="0"/>
      <w:marBottom w:val="0"/>
      <w:divBdr>
        <w:top w:val="none" w:sz="0" w:space="0" w:color="auto"/>
        <w:left w:val="none" w:sz="0" w:space="0" w:color="auto"/>
        <w:bottom w:val="none" w:sz="0" w:space="0" w:color="auto"/>
        <w:right w:val="none" w:sz="0" w:space="0" w:color="auto"/>
      </w:divBdr>
      <w:divsChild>
        <w:div w:id="968240508">
          <w:marLeft w:val="0"/>
          <w:marRight w:val="0"/>
          <w:marTop w:val="0"/>
          <w:marBottom w:val="0"/>
          <w:divBdr>
            <w:top w:val="none" w:sz="0" w:space="0" w:color="auto"/>
            <w:left w:val="none" w:sz="0" w:space="0" w:color="auto"/>
            <w:bottom w:val="none" w:sz="0" w:space="0" w:color="auto"/>
            <w:right w:val="none" w:sz="0" w:space="0" w:color="auto"/>
          </w:divBdr>
          <w:divsChild>
            <w:div w:id="753626995">
              <w:marLeft w:val="0"/>
              <w:marRight w:val="60"/>
              <w:marTop w:val="0"/>
              <w:marBottom w:val="0"/>
              <w:divBdr>
                <w:top w:val="none" w:sz="0" w:space="0" w:color="auto"/>
                <w:left w:val="none" w:sz="0" w:space="0" w:color="auto"/>
                <w:bottom w:val="none" w:sz="0" w:space="0" w:color="auto"/>
                <w:right w:val="none" w:sz="0" w:space="0" w:color="auto"/>
              </w:divBdr>
              <w:divsChild>
                <w:div w:id="1364096530">
                  <w:marLeft w:val="0"/>
                  <w:marRight w:val="0"/>
                  <w:marTop w:val="0"/>
                  <w:marBottom w:val="120"/>
                  <w:divBdr>
                    <w:top w:val="single" w:sz="6" w:space="0" w:color="A0A0A0"/>
                    <w:left w:val="single" w:sz="6" w:space="0" w:color="B9B9B9"/>
                    <w:bottom w:val="single" w:sz="6" w:space="0" w:color="B9B9B9"/>
                    <w:right w:val="single" w:sz="6" w:space="0" w:color="B9B9B9"/>
                  </w:divBdr>
                  <w:divsChild>
                    <w:div w:id="560218301">
                      <w:marLeft w:val="0"/>
                      <w:marRight w:val="0"/>
                      <w:marTop w:val="0"/>
                      <w:marBottom w:val="0"/>
                      <w:divBdr>
                        <w:top w:val="none" w:sz="0" w:space="0" w:color="auto"/>
                        <w:left w:val="none" w:sz="0" w:space="0" w:color="auto"/>
                        <w:bottom w:val="none" w:sz="0" w:space="0" w:color="auto"/>
                        <w:right w:val="none" w:sz="0" w:space="0" w:color="auto"/>
                      </w:divBdr>
                    </w:div>
                    <w:div w:id="72484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942939">
          <w:marLeft w:val="0"/>
          <w:marRight w:val="0"/>
          <w:marTop w:val="0"/>
          <w:marBottom w:val="0"/>
          <w:divBdr>
            <w:top w:val="none" w:sz="0" w:space="0" w:color="auto"/>
            <w:left w:val="none" w:sz="0" w:space="0" w:color="auto"/>
            <w:bottom w:val="none" w:sz="0" w:space="0" w:color="auto"/>
            <w:right w:val="none" w:sz="0" w:space="0" w:color="auto"/>
          </w:divBdr>
          <w:divsChild>
            <w:div w:id="2017726362">
              <w:marLeft w:val="60"/>
              <w:marRight w:val="0"/>
              <w:marTop w:val="0"/>
              <w:marBottom w:val="0"/>
              <w:divBdr>
                <w:top w:val="none" w:sz="0" w:space="0" w:color="auto"/>
                <w:left w:val="none" w:sz="0" w:space="0" w:color="auto"/>
                <w:bottom w:val="none" w:sz="0" w:space="0" w:color="auto"/>
                <w:right w:val="none" w:sz="0" w:space="0" w:color="auto"/>
              </w:divBdr>
              <w:divsChild>
                <w:div w:id="552277534">
                  <w:marLeft w:val="0"/>
                  <w:marRight w:val="0"/>
                  <w:marTop w:val="0"/>
                  <w:marBottom w:val="0"/>
                  <w:divBdr>
                    <w:top w:val="none" w:sz="0" w:space="0" w:color="auto"/>
                    <w:left w:val="none" w:sz="0" w:space="0" w:color="auto"/>
                    <w:bottom w:val="none" w:sz="0" w:space="0" w:color="auto"/>
                    <w:right w:val="none" w:sz="0" w:space="0" w:color="auto"/>
                  </w:divBdr>
                  <w:divsChild>
                    <w:div w:id="985281027">
                      <w:marLeft w:val="0"/>
                      <w:marRight w:val="0"/>
                      <w:marTop w:val="0"/>
                      <w:marBottom w:val="120"/>
                      <w:divBdr>
                        <w:top w:val="single" w:sz="6" w:space="0" w:color="F5F5F5"/>
                        <w:left w:val="single" w:sz="6" w:space="0" w:color="F5F5F5"/>
                        <w:bottom w:val="single" w:sz="6" w:space="0" w:color="F5F5F5"/>
                        <w:right w:val="single" w:sz="6" w:space="0" w:color="F5F5F5"/>
                      </w:divBdr>
                      <w:divsChild>
                        <w:div w:id="986477301">
                          <w:marLeft w:val="0"/>
                          <w:marRight w:val="0"/>
                          <w:marTop w:val="0"/>
                          <w:marBottom w:val="0"/>
                          <w:divBdr>
                            <w:top w:val="none" w:sz="0" w:space="0" w:color="auto"/>
                            <w:left w:val="none" w:sz="0" w:space="0" w:color="auto"/>
                            <w:bottom w:val="none" w:sz="0" w:space="0" w:color="auto"/>
                            <w:right w:val="none" w:sz="0" w:space="0" w:color="auto"/>
                          </w:divBdr>
                          <w:divsChild>
                            <w:div w:id="34078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471192">
      <w:bodyDiv w:val="1"/>
      <w:marLeft w:val="0"/>
      <w:marRight w:val="0"/>
      <w:marTop w:val="0"/>
      <w:marBottom w:val="0"/>
      <w:divBdr>
        <w:top w:val="none" w:sz="0" w:space="0" w:color="auto"/>
        <w:left w:val="none" w:sz="0" w:space="0" w:color="auto"/>
        <w:bottom w:val="none" w:sz="0" w:space="0" w:color="auto"/>
        <w:right w:val="none" w:sz="0" w:space="0" w:color="auto"/>
      </w:divBdr>
      <w:divsChild>
        <w:div w:id="202137198">
          <w:marLeft w:val="0"/>
          <w:marRight w:val="0"/>
          <w:marTop w:val="0"/>
          <w:marBottom w:val="0"/>
          <w:divBdr>
            <w:top w:val="none" w:sz="0" w:space="0" w:color="auto"/>
            <w:left w:val="none" w:sz="0" w:space="0" w:color="auto"/>
            <w:bottom w:val="none" w:sz="0" w:space="0" w:color="auto"/>
            <w:right w:val="none" w:sz="0" w:space="0" w:color="auto"/>
          </w:divBdr>
          <w:divsChild>
            <w:div w:id="150567918">
              <w:marLeft w:val="0"/>
              <w:marRight w:val="60"/>
              <w:marTop w:val="0"/>
              <w:marBottom w:val="0"/>
              <w:divBdr>
                <w:top w:val="none" w:sz="0" w:space="0" w:color="auto"/>
                <w:left w:val="none" w:sz="0" w:space="0" w:color="auto"/>
                <w:bottom w:val="none" w:sz="0" w:space="0" w:color="auto"/>
                <w:right w:val="none" w:sz="0" w:space="0" w:color="auto"/>
              </w:divBdr>
              <w:divsChild>
                <w:div w:id="1308436790">
                  <w:marLeft w:val="0"/>
                  <w:marRight w:val="0"/>
                  <w:marTop w:val="0"/>
                  <w:marBottom w:val="120"/>
                  <w:divBdr>
                    <w:top w:val="single" w:sz="6" w:space="0" w:color="A0A0A0"/>
                    <w:left w:val="single" w:sz="6" w:space="0" w:color="B9B9B9"/>
                    <w:bottom w:val="single" w:sz="6" w:space="0" w:color="B9B9B9"/>
                    <w:right w:val="single" w:sz="6" w:space="0" w:color="B9B9B9"/>
                  </w:divBdr>
                  <w:divsChild>
                    <w:div w:id="1584022649">
                      <w:marLeft w:val="0"/>
                      <w:marRight w:val="0"/>
                      <w:marTop w:val="0"/>
                      <w:marBottom w:val="0"/>
                      <w:divBdr>
                        <w:top w:val="none" w:sz="0" w:space="0" w:color="auto"/>
                        <w:left w:val="none" w:sz="0" w:space="0" w:color="auto"/>
                        <w:bottom w:val="none" w:sz="0" w:space="0" w:color="auto"/>
                        <w:right w:val="none" w:sz="0" w:space="0" w:color="auto"/>
                      </w:divBdr>
                    </w:div>
                    <w:div w:id="198989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157016">
          <w:marLeft w:val="0"/>
          <w:marRight w:val="0"/>
          <w:marTop w:val="0"/>
          <w:marBottom w:val="0"/>
          <w:divBdr>
            <w:top w:val="none" w:sz="0" w:space="0" w:color="auto"/>
            <w:left w:val="none" w:sz="0" w:space="0" w:color="auto"/>
            <w:bottom w:val="none" w:sz="0" w:space="0" w:color="auto"/>
            <w:right w:val="none" w:sz="0" w:space="0" w:color="auto"/>
          </w:divBdr>
          <w:divsChild>
            <w:div w:id="101070834">
              <w:marLeft w:val="60"/>
              <w:marRight w:val="0"/>
              <w:marTop w:val="0"/>
              <w:marBottom w:val="0"/>
              <w:divBdr>
                <w:top w:val="none" w:sz="0" w:space="0" w:color="auto"/>
                <w:left w:val="none" w:sz="0" w:space="0" w:color="auto"/>
                <w:bottom w:val="none" w:sz="0" w:space="0" w:color="auto"/>
                <w:right w:val="none" w:sz="0" w:space="0" w:color="auto"/>
              </w:divBdr>
              <w:divsChild>
                <w:div w:id="462843768">
                  <w:marLeft w:val="0"/>
                  <w:marRight w:val="0"/>
                  <w:marTop w:val="0"/>
                  <w:marBottom w:val="0"/>
                  <w:divBdr>
                    <w:top w:val="none" w:sz="0" w:space="0" w:color="auto"/>
                    <w:left w:val="none" w:sz="0" w:space="0" w:color="auto"/>
                    <w:bottom w:val="none" w:sz="0" w:space="0" w:color="auto"/>
                    <w:right w:val="none" w:sz="0" w:space="0" w:color="auto"/>
                  </w:divBdr>
                  <w:divsChild>
                    <w:div w:id="172690140">
                      <w:marLeft w:val="0"/>
                      <w:marRight w:val="0"/>
                      <w:marTop w:val="0"/>
                      <w:marBottom w:val="120"/>
                      <w:divBdr>
                        <w:top w:val="single" w:sz="6" w:space="0" w:color="F5F5F5"/>
                        <w:left w:val="single" w:sz="6" w:space="0" w:color="F5F5F5"/>
                        <w:bottom w:val="single" w:sz="6" w:space="0" w:color="F5F5F5"/>
                        <w:right w:val="single" w:sz="6" w:space="0" w:color="F5F5F5"/>
                      </w:divBdr>
                      <w:divsChild>
                        <w:div w:id="751777949">
                          <w:marLeft w:val="0"/>
                          <w:marRight w:val="0"/>
                          <w:marTop w:val="0"/>
                          <w:marBottom w:val="0"/>
                          <w:divBdr>
                            <w:top w:val="none" w:sz="0" w:space="0" w:color="auto"/>
                            <w:left w:val="none" w:sz="0" w:space="0" w:color="auto"/>
                            <w:bottom w:val="none" w:sz="0" w:space="0" w:color="auto"/>
                            <w:right w:val="none" w:sz="0" w:space="0" w:color="auto"/>
                          </w:divBdr>
                          <w:divsChild>
                            <w:div w:id="144214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9593291">
      <w:bodyDiv w:val="1"/>
      <w:marLeft w:val="0"/>
      <w:marRight w:val="0"/>
      <w:marTop w:val="0"/>
      <w:marBottom w:val="0"/>
      <w:divBdr>
        <w:top w:val="none" w:sz="0" w:space="0" w:color="auto"/>
        <w:left w:val="none" w:sz="0" w:space="0" w:color="auto"/>
        <w:bottom w:val="none" w:sz="0" w:space="0" w:color="auto"/>
        <w:right w:val="none" w:sz="0" w:space="0" w:color="auto"/>
      </w:divBdr>
      <w:divsChild>
        <w:div w:id="2092702011">
          <w:marLeft w:val="0"/>
          <w:marRight w:val="0"/>
          <w:marTop w:val="0"/>
          <w:marBottom w:val="0"/>
          <w:divBdr>
            <w:top w:val="none" w:sz="0" w:space="0" w:color="auto"/>
            <w:left w:val="none" w:sz="0" w:space="0" w:color="auto"/>
            <w:bottom w:val="none" w:sz="0" w:space="0" w:color="auto"/>
            <w:right w:val="none" w:sz="0" w:space="0" w:color="auto"/>
          </w:divBdr>
          <w:divsChild>
            <w:div w:id="821238936">
              <w:marLeft w:val="0"/>
              <w:marRight w:val="60"/>
              <w:marTop w:val="0"/>
              <w:marBottom w:val="0"/>
              <w:divBdr>
                <w:top w:val="none" w:sz="0" w:space="0" w:color="auto"/>
                <w:left w:val="none" w:sz="0" w:space="0" w:color="auto"/>
                <w:bottom w:val="none" w:sz="0" w:space="0" w:color="auto"/>
                <w:right w:val="none" w:sz="0" w:space="0" w:color="auto"/>
              </w:divBdr>
              <w:divsChild>
                <w:div w:id="1476140832">
                  <w:marLeft w:val="0"/>
                  <w:marRight w:val="0"/>
                  <w:marTop w:val="0"/>
                  <w:marBottom w:val="120"/>
                  <w:divBdr>
                    <w:top w:val="single" w:sz="6" w:space="0" w:color="A0A0A0"/>
                    <w:left w:val="single" w:sz="6" w:space="0" w:color="B9B9B9"/>
                    <w:bottom w:val="single" w:sz="6" w:space="0" w:color="B9B9B9"/>
                    <w:right w:val="single" w:sz="6" w:space="0" w:color="B9B9B9"/>
                  </w:divBdr>
                  <w:divsChild>
                    <w:div w:id="2098474495">
                      <w:marLeft w:val="0"/>
                      <w:marRight w:val="0"/>
                      <w:marTop w:val="0"/>
                      <w:marBottom w:val="0"/>
                      <w:divBdr>
                        <w:top w:val="none" w:sz="0" w:space="0" w:color="auto"/>
                        <w:left w:val="none" w:sz="0" w:space="0" w:color="auto"/>
                        <w:bottom w:val="none" w:sz="0" w:space="0" w:color="auto"/>
                        <w:right w:val="none" w:sz="0" w:space="0" w:color="auto"/>
                      </w:divBdr>
                    </w:div>
                    <w:div w:id="91096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751436">
          <w:marLeft w:val="0"/>
          <w:marRight w:val="0"/>
          <w:marTop w:val="0"/>
          <w:marBottom w:val="0"/>
          <w:divBdr>
            <w:top w:val="none" w:sz="0" w:space="0" w:color="auto"/>
            <w:left w:val="none" w:sz="0" w:space="0" w:color="auto"/>
            <w:bottom w:val="none" w:sz="0" w:space="0" w:color="auto"/>
            <w:right w:val="none" w:sz="0" w:space="0" w:color="auto"/>
          </w:divBdr>
          <w:divsChild>
            <w:div w:id="454908842">
              <w:marLeft w:val="60"/>
              <w:marRight w:val="0"/>
              <w:marTop w:val="0"/>
              <w:marBottom w:val="0"/>
              <w:divBdr>
                <w:top w:val="none" w:sz="0" w:space="0" w:color="auto"/>
                <w:left w:val="none" w:sz="0" w:space="0" w:color="auto"/>
                <w:bottom w:val="none" w:sz="0" w:space="0" w:color="auto"/>
                <w:right w:val="none" w:sz="0" w:space="0" w:color="auto"/>
              </w:divBdr>
              <w:divsChild>
                <w:div w:id="950627066">
                  <w:marLeft w:val="0"/>
                  <w:marRight w:val="0"/>
                  <w:marTop w:val="0"/>
                  <w:marBottom w:val="0"/>
                  <w:divBdr>
                    <w:top w:val="none" w:sz="0" w:space="0" w:color="auto"/>
                    <w:left w:val="none" w:sz="0" w:space="0" w:color="auto"/>
                    <w:bottom w:val="none" w:sz="0" w:space="0" w:color="auto"/>
                    <w:right w:val="none" w:sz="0" w:space="0" w:color="auto"/>
                  </w:divBdr>
                  <w:divsChild>
                    <w:div w:id="1828865123">
                      <w:marLeft w:val="0"/>
                      <w:marRight w:val="0"/>
                      <w:marTop w:val="0"/>
                      <w:marBottom w:val="120"/>
                      <w:divBdr>
                        <w:top w:val="single" w:sz="6" w:space="0" w:color="F5F5F5"/>
                        <w:left w:val="single" w:sz="6" w:space="0" w:color="F5F5F5"/>
                        <w:bottom w:val="single" w:sz="6" w:space="0" w:color="F5F5F5"/>
                        <w:right w:val="single" w:sz="6" w:space="0" w:color="F5F5F5"/>
                      </w:divBdr>
                      <w:divsChild>
                        <w:div w:id="1569025688">
                          <w:marLeft w:val="0"/>
                          <w:marRight w:val="0"/>
                          <w:marTop w:val="0"/>
                          <w:marBottom w:val="0"/>
                          <w:divBdr>
                            <w:top w:val="none" w:sz="0" w:space="0" w:color="auto"/>
                            <w:left w:val="none" w:sz="0" w:space="0" w:color="auto"/>
                            <w:bottom w:val="none" w:sz="0" w:space="0" w:color="auto"/>
                            <w:right w:val="none" w:sz="0" w:space="0" w:color="auto"/>
                          </w:divBdr>
                          <w:divsChild>
                            <w:div w:id="208746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bestpractice.bmj.com/best-practice/monograph/1195/diagnosis/history-and-examination.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aplicacao.periodicos.saude.gov.br/index.php?view=principa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6C48DA-01C9-4088-9169-661143743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37</Pages>
  <Words>11653</Words>
  <Characters>62927</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José Roberto</dc:creator>
  <cp:lastModifiedBy>LCC</cp:lastModifiedBy>
  <cp:revision>3</cp:revision>
  <cp:lastPrinted>2017-11-23T18:43:00Z</cp:lastPrinted>
  <dcterms:created xsi:type="dcterms:W3CDTF">2020-02-10T18:43:00Z</dcterms:created>
  <dcterms:modified xsi:type="dcterms:W3CDTF">2020-02-11T13:42:00Z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false</vt:bool>
  </property>
  <property fmtid="{D5CDD505-2E9C-101B-9397-08002B2CF9AE}" pid="3" name="LastTick">
    <vt:r8>43870.4667361111</vt:r8>
  </property>
</Properties>
</file>